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D0AA" w14:textId="7D3F584D" w:rsidR="001D0F25" w:rsidRPr="00F80D07" w:rsidRDefault="00000000" w:rsidP="00F80D07">
      <w:pPr>
        <w:pStyle w:val="GvdeMetni"/>
        <w:spacing w:before="45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D07">
        <w:rPr>
          <w:rFonts w:asciiTheme="minorHAnsi" w:hAnsiTheme="minorHAnsi" w:cstheme="minorHAnsi"/>
          <w:b/>
          <w:bCs/>
          <w:sz w:val="28"/>
          <w:szCs w:val="28"/>
        </w:rPr>
        <w:t>Matematik Öğrenme Sürecinde Dijital Teknoloji Kullanımı Ölçeği</w:t>
      </w:r>
    </w:p>
    <w:p w14:paraId="6746B3CA" w14:textId="77777777" w:rsidR="001D0F25" w:rsidRPr="00F80D07" w:rsidRDefault="001D0F25">
      <w:pPr>
        <w:pStyle w:val="GvdeMetni"/>
        <w:spacing w:before="7"/>
        <w:rPr>
          <w:sz w:val="16"/>
          <w:szCs w:val="28"/>
        </w:rPr>
      </w:pPr>
    </w:p>
    <w:tbl>
      <w:tblPr>
        <w:tblStyle w:val="TableNormal"/>
        <w:tblW w:w="103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6"/>
        <w:gridCol w:w="444"/>
        <w:gridCol w:w="504"/>
        <w:gridCol w:w="425"/>
        <w:gridCol w:w="709"/>
      </w:tblGrid>
      <w:tr w:rsidR="00F80D07" w:rsidRPr="00F80D07" w14:paraId="6F6C1B04" w14:textId="77777777" w:rsidTr="00516E03">
        <w:trPr>
          <w:trHeight w:val="2772"/>
        </w:trPr>
        <w:tc>
          <w:tcPr>
            <w:tcW w:w="8256" w:type="dxa"/>
          </w:tcPr>
          <w:p w14:paraId="1E6C48C4" w14:textId="77777777" w:rsidR="001D0F25" w:rsidRPr="00F80D07" w:rsidRDefault="00000000">
            <w:pPr>
              <w:pStyle w:val="TableParagraph"/>
              <w:spacing w:before="931"/>
              <w:ind w:left="2217" w:right="2211"/>
              <w:jc w:val="center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MADDELER</w:t>
            </w:r>
          </w:p>
        </w:tc>
        <w:tc>
          <w:tcPr>
            <w:tcW w:w="444" w:type="dxa"/>
            <w:textDirection w:val="btLr"/>
          </w:tcPr>
          <w:p w14:paraId="3B304EC3" w14:textId="77777777" w:rsidR="001D0F25" w:rsidRPr="00F80D07" w:rsidRDefault="00000000">
            <w:pPr>
              <w:pStyle w:val="TableParagraph"/>
              <w:spacing w:before="132"/>
              <w:ind w:left="375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Hiç Katılmıyorum</w:t>
            </w:r>
          </w:p>
        </w:tc>
        <w:tc>
          <w:tcPr>
            <w:tcW w:w="504" w:type="dxa"/>
            <w:textDirection w:val="btLr"/>
          </w:tcPr>
          <w:p w14:paraId="474A5439" w14:textId="77777777" w:rsidR="001D0F25" w:rsidRPr="00F80D07" w:rsidRDefault="00000000">
            <w:pPr>
              <w:pStyle w:val="TableParagraph"/>
              <w:spacing w:before="127" w:line="203" w:lineRule="exact"/>
              <w:ind w:left="527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Katılmıyorum</w:t>
            </w:r>
          </w:p>
        </w:tc>
        <w:tc>
          <w:tcPr>
            <w:tcW w:w="425" w:type="dxa"/>
            <w:textDirection w:val="btLr"/>
          </w:tcPr>
          <w:p w14:paraId="098DF031" w14:textId="77777777" w:rsidR="001D0F25" w:rsidRPr="00F80D07" w:rsidRDefault="00000000">
            <w:pPr>
              <w:pStyle w:val="TableParagraph"/>
              <w:spacing w:before="127" w:line="204" w:lineRule="exact"/>
              <w:ind w:left="598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Katılıyorum</w:t>
            </w:r>
          </w:p>
        </w:tc>
        <w:tc>
          <w:tcPr>
            <w:tcW w:w="709" w:type="dxa"/>
            <w:textDirection w:val="btLr"/>
          </w:tcPr>
          <w:p w14:paraId="25444758" w14:textId="77777777" w:rsidR="001D0F25" w:rsidRPr="00F80D07" w:rsidRDefault="001D0F25" w:rsidP="00F80D07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4771AFA5" w14:textId="77777777" w:rsidR="001D0F25" w:rsidRPr="00F80D07" w:rsidRDefault="00000000" w:rsidP="00F80D07">
            <w:pPr>
              <w:pStyle w:val="TableParagraph"/>
              <w:spacing w:before="1"/>
              <w:ind w:left="215"/>
              <w:jc w:val="center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Tamamen Katılıyorum</w:t>
            </w:r>
          </w:p>
        </w:tc>
      </w:tr>
      <w:tr w:rsidR="001D0F25" w:rsidRPr="00F80D07" w14:paraId="6069B725" w14:textId="77777777" w:rsidTr="00516E03">
        <w:trPr>
          <w:trHeight w:val="274"/>
        </w:trPr>
        <w:tc>
          <w:tcPr>
            <w:tcW w:w="10338" w:type="dxa"/>
            <w:gridSpan w:val="5"/>
          </w:tcPr>
          <w:p w14:paraId="21554CA2" w14:textId="77777777" w:rsidR="001D0F25" w:rsidRPr="00F80D07" w:rsidRDefault="00000000">
            <w:pPr>
              <w:pStyle w:val="TableParagraph"/>
              <w:spacing w:line="187" w:lineRule="exact"/>
              <w:ind w:left="106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b/>
                <w:sz w:val="24"/>
                <w:szCs w:val="32"/>
              </w:rPr>
              <w:t>Tablet bilgisayar, akıllı telefon, hesap makinesi gibi dijital araçlar;</w:t>
            </w:r>
          </w:p>
        </w:tc>
      </w:tr>
      <w:tr w:rsidR="001D0F25" w:rsidRPr="00F80D07" w14:paraId="5BF88E08" w14:textId="77777777" w:rsidTr="00516E03">
        <w:trPr>
          <w:trHeight w:val="274"/>
        </w:trPr>
        <w:tc>
          <w:tcPr>
            <w:tcW w:w="8256" w:type="dxa"/>
          </w:tcPr>
          <w:p w14:paraId="52A3ED8B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1.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Matematiksel işlemler yapmama yardımcı</w:t>
            </w:r>
            <w:r w:rsidRPr="00F80D07">
              <w:rPr>
                <w:rFonts w:asciiTheme="minorHAnsi" w:hAnsiTheme="minorHAnsi" w:cstheme="minorHAnsi"/>
                <w:spacing w:val="-4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75DCC4EF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317C040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7DB4510B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0996098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5AEFDAD1" w14:textId="77777777" w:rsidTr="00516E03">
        <w:trPr>
          <w:trHeight w:val="274"/>
        </w:trPr>
        <w:tc>
          <w:tcPr>
            <w:tcW w:w="8256" w:type="dxa"/>
          </w:tcPr>
          <w:p w14:paraId="696DAAC3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2.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Grafik oluşturmama yardımcı</w:t>
            </w:r>
            <w:r w:rsidRPr="00F80D07">
              <w:rPr>
                <w:rFonts w:asciiTheme="minorHAnsi" w:hAnsiTheme="minorHAnsi" w:cstheme="minorHAnsi"/>
                <w:spacing w:val="-1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2F3CDD3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4CFF9A2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04C9270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33EB0A1D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18A552E8" w14:textId="77777777" w:rsidTr="00516E03">
        <w:trPr>
          <w:trHeight w:val="274"/>
        </w:trPr>
        <w:tc>
          <w:tcPr>
            <w:tcW w:w="8256" w:type="dxa"/>
          </w:tcPr>
          <w:p w14:paraId="3EAA6D6D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3.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Tablo oluşturmama yardımcı</w:t>
            </w:r>
            <w:r w:rsidRPr="00F80D07">
              <w:rPr>
                <w:rFonts w:asciiTheme="minorHAnsi" w:hAnsiTheme="minorHAnsi" w:cstheme="minorHAnsi"/>
                <w:spacing w:val="-3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2B34BED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218A52EA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529BAAC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38F48BD6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285F4FFD" w14:textId="77777777" w:rsidTr="00516E03">
        <w:trPr>
          <w:trHeight w:val="274"/>
        </w:trPr>
        <w:tc>
          <w:tcPr>
            <w:tcW w:w="8256" w:type="dxa"/>
          </w:tcPr>
          <w:p w14:paraId="196A50AC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4.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Geometrik şekiller çizmeme yardımcı</w:t>
            </w:r>
            <w:r w:rsidRPr="00F80D07">
              <w:rPr>
                <w:rFonts w:asciiTheme="minorHAnsi" w:hAnsiTheme="minorHAnsi" w:cstheme="minorHAnsi"/>
                <w:spacing w:val="-2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1EA5876A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4F48B86F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33D86CB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10D0768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2307E0BB" w14:textId="77777777" w:rsidTr="00516E03">
        <w:trPr>
          <w:trHeight w:val="272"/>
        </w:trPr>
        <w:tc>
          <w:tcPr>
            <w:tcW w:w="8256" w:type="dxa"/>
          </w:tcPr>
          <w:p w14:paraId="6B8C72ED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6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5.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Matematik dersi ile ilgili notlar almama yardımcı</w:t>
            </w:r>
            <w:r w:rsidRPr="00F80D07">
              <w:rPr>
                <w:rFonts w:asciiTheme="minorHAnsi" w:hAnsiTheme="minorHAnsi" w:cstheme="minorHAnsi"/>
                <w:spacing w:val="-9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0621DC05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5C027146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64C072E1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46040385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0879EB4C" w14:textId="77777777" w:rsidTr="00516E03">
        <w:trPr>
          <w:trHeight w:val="274"/>
        </w:trPr>
        <w:tc>
          <w:tcPr>
            <w:tcW w:w="8256" w:type="dxa"/>
          </w:tcPr>
          <w:p w14:paraId="0045307E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6.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Matematik dersi ile ilgili dosyalar paylaşmama yardımcı</w:t>
            </w:r>
            <w:r w:rsidRPr="00F80D07">
              <w:rPr>
                <w:rFonts w:asciiTheme="minorHAnsi" w:hAnsiTheme="minorHAnsi" w:cstheme="minorHAnsi"/>
                <w:spacing w:val="-11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7961FAFB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3EE66BA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28BC4F91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5B45311C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2D57B8F7" w14:textId="77777777" w:rsidTr="00516E03">
        <w:trPr>
          <w:trHeight w:val="475"/>
        </w:trPr>
        <w:tc>
          <w:tcPr>
            <w:tcW w:w="8256" w:type="dxa"/>
          </w:tcPr>
          <w:p w14:paraId="48447A35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203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7.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Matematik dersi ile ilgili çalışmalarda arkadaşlarımla</w:t>
            </w:r>
            <w:r w:rsidRPr="00F80D07">
              <w:rPr>
                <w:rFonts w:asciiTheme="minorHAnsi" w:hAnsiTheme="minorHAnsi" w:cstheme="minorHAnsi"/>
                <w:spacing w:val="-7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iletişim</w:t>
            </w:r>
          </w:p>
          <w:p w14:paraId="0611148E" w14:textId="77777777" w:rsidR="001D0F25" w:rsidRPr="00F80D07" w:rsidRDefault="00000000">
            <w:pPr>
              <w:pStyle w:val="TableParagraph"/>
              <w:spacing w:line="192" w:lineRule="exact"/>
              <w:ind w:left="52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kurmama yardımcı olur.</w:t>
            </w:r>
          </w:p>
        </w:tc>
        <w:tc>
          <w:tcPr>
            <w:tcW w:w="444" w:type="dxa"/>
          </w:tcPr>
          <w:p w14:paraId="584E4222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4D4BF52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7609D5F3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7261CF3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1D0F25" w:rsidRPr="00F80D07" w14:paraId="0C47D3C1" w14:textId="77777777" w:rsidTr="00516E03">
        <w:trPr>
          <w:trHeight w:val="496"/>
        </w:trPr>
        <w:tc>
          <w:tcPr>
            <w:tcW w:w="8256" w:type="dxa"/>
          </w:tcPr>
          <w:p w14:paraId="195FADEE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202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8.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Matematik dersi ile ilgili çalışmalarda öğretmenimle</w:t>
            </w:r>
            <w:r w:rsidRPr="00F80D07">
              <w:rPr>
                <w:rFonts w:asciiTheme="minorHAnsi" w:hAnsiTheme="minorHAnsi" w:cstheme="minorHAnsi"/>
                <w:spacing w:val="-11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iletişim</w:t>
            </w:r>
          </w:p>
          <w:p w14:paraId="06A040E8" w14:textId="77777777" w:rsidR="001D0F25" w:rsidRPr="00F80D07" w:rsidRDefault="00000000">
            <w:pPr>
              <w:pStyle w:val="TableParagraph"/>
              <w:spacing w:line="192" w:lineRule="exact"/>
              <w:ind w:left="52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kurmama yardımcı olur.</w:t>
            </w:r>
          </w:p>
        </w:tc>
        <w:tc>
          <w:tcPr>
            <w:tcW w:w="444" w:type="dxa"/>
          </w:tcPr>
          <w:p w14:paraId="4CE6B5A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49D3E2C5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60AF7941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46CB9CB6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1D0F25" w:rsidRPr="00F80D07" w14:paraId="6744133C" w14:textId="77777777" w:rsidTr="00516E03">
        <w:trPr>
          <w:trHeight w:val="274"/>
        </w:trPr>
        <w:tc>
          <w:tcPr>
            <w:tcW w:w="8256" w:type="dxa"/>
          </w:tcPr>
          <w:p w14:paraId="3A933A3A" w14:textId="77777777" w:rsidR="001D0F25" w:rsidRPr="00F80D07" w:rsidRDefault="00000000">
            <w:pPr>
              <w:pStyle w:val="TableParagraph"/>
              <w:tabs>
                <w:tab w:val="left" w:pos="526"/>
              </w:tabs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9.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ab/>
              <w:t>Matematik dersine çalışmama yardımcı</w:t>
            </w:r>
            <w:r w:rsidRPr="00F80D07">
              <w:rPr>
                <w:rFonts w:asciiTheme="minorHAnsi" w:hAnsiTheme="minorHAnsi" w:cstheme="minorHAnsi"/>
                <w:spacing w:val="-3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olur.</w:t>
            </w:r>
          </w:p>
        </w:tc>
        <w:tc>
          <w:tcPr>
            <w:tcW w:w="444" w:type="dxa"/>
          </w:tcPr>
          <w:p w14:paraId="3D2D95D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18DB347A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2C78E31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34ACE11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14C722D4" w14:textId="77777777" w:rsidTr="00516E03">
        <w:trPr>
          <w:trHeight w:val="272"/>
        </w:trPr>
        <w:tc>
          <w:tcPr>
            <w:tcW w:w="8256" w:type="dxa"/>
          </w:tcPr>
          <w:p w14:paraId="39A2C382" w14:textId="2F8B9046" w:rsidR="001D0F25" w:rsidRPr="00F80D07" w:rsidRDefault="00F80D07" w:rsidP="00F80D07">
            <w:pPr>
              <w:pStyle w:val="TableParagraph"/>
              <w:spacing w:line="186" w:lineRule="exact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 10.  Matematik dersi ile ilgili araştırmaları yapmama yardımcı olur.</w:t>
            </w:r>
          </w:p>
        </w:tc>
        <w:tc>
          <w:tcPr>
            <w:tcW w:w="444" w:type="dxa"/>
          </w:tcPr>
          <w:p w14:paraId="34331C7B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27D874C0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3603A9F7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459C35C2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489905C7" w14:textId="77777777" w:rsidTr="00516E03">
        <w:trPr>
          <w:trHeight w:val="274"/>
        </w:trPr>
        <w:tc>
          <w:tcPr>
            <w:tcW w:w="10338" w:type="dxa"/>
            <w:gridSpan w:val="5"/>
          </w:tcPr>
          <w:p w14:paraId="368FE034" w14:textId="5C5B250B" w:rsidR="001D0F25" w:rsidRPr="00F80D07" w:rsidRDefault="00000000" w:rsidP="00F80D07">
            <w:pPr>
              <w:pStyle w:val="TableParagraph"/>
              <w:spacing w:line="187" w:lineRule="exact"/>
              <w:ind w:left="106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b/>
                <w:sz w:val="24"/>
                <w:szCs w:val="32"/>
              </w:rPr>
              <w:t>Tablet bilgisayar, akıllı telefon gibi dijital araçlardaki uygulamaları kullanarak;</w:t>
            </w:r>
          </w:p>
        </w:tc>
      </w:tr>
      <w:tr w:rsidR="001D0F25" w:rsidRPr="00F80D07" w14:paraId="4AE5F0AB" w14:textId="77777777" w:rsidTr="00516E03">
        <w:trPr>
          <w:trHeight w:val="274"/>
        </w:trPr>
        <w:tc>
          <w:tcPr>
            <w:tcW w:w="8256" w:type="dxa"/>
          </w:tcPr>
          <w:p w14:paraId="317F89CC" w14:textId="20F1DED5" w:rsidR="001D0F25" w:rsidRPr="00F80D07" w:rsidRDefault="00000000">
            <w:pPr>
              <w:pStyle w:val="TableParagraph"/>
              <w:spacing w:line="188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11. 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Matematik dersi ile ilgili sorular çözerim.</w:t>
            </w:r>
          </w:p>
        </w:tc>
        <w:tc>
          <w:tcPr>
            <w:tcW w:w="444" w:type="dxa"/>
          </w:tcPr>
          <w:p w14:paraId="04D61D2C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2529CE1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4FD42F8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1A3052D2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04948E17" w14:textId="77777777" w:rsidTr="00516E03">
        <w:trPr>
          <w:trHeight w:val="274"/>
        </w:trPr>
        <w:tc>
          <w:tcPr>
            <w:tcW w:w="8256" w:type="dxa"/>
          </w:tcPr>
          <w:p w14:paraId="724EBAAB" w14:textId="79FE57A9" w:rsidR="001D0F25" w:rsidRPr="00F80D07" w:rsidRDefault="00000000">
            <w:pPr>
              <w:pStyle w:val="TableParagraph"/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12. 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Matematik dersi ile ilgili alıştırmalar yaparım.</w:t>
            </w:r>
          </w:p>
        </w:tc>
        <w:tc>
          <w:tcPr>
            <w:tcW w:w="444" w:type="dxa"/>
          </w:tcPr>
          <w:p w14:paraId="515C1733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54F2DAB7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03BD7A7F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17110FB7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2AC0A822" w14:textId="77777777" w:rsidTr="00516E03">
        <w:trPr>
          <w:trHeight w:val="274"/>
        </w:trPr>
        <w:tc>
          <w:tcPr>
            <w:tcW w:w="8256" w:type="dxa"/>
          </w:tcPr>
          <w:p w14:paraId="521BBB15" w14:textId="2D75D6C5" w:rsidR="001D0F25" w:rsidRPr="00F80D07" w:rsidRDefault="00000000">
            <w:pPr>
              <w:pStyle w:val="TableParagraph"/>
              <w:spacing w:line="187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13. 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Matematik dersi ödevlerini yaparım.</w:t>
            </w:r>
          </w:p>
        </w:tc>
        <w:tc>
          <w:tcPr>
            <w:tcW w:w="444" w:type="dxa"/>
          </w:tcPr>
          <w:p w14:paraId="0CE4ED5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45722535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470A2CBC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6C62F0E6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3E108FA6" w14:textId="77777777" w:rsidTr="00516E03">
        <w:trPr>
          <w:trHeight w:val="274"/>
        </w:trPr>
        <w:tc>
          <w:tcPr>
            <w:tcW w:w="10338" w:type="dxa"/>
            <w:gridSpan w:val="5"/>
          </w:tcPr>
          <w:p w14:paraId="3BFEEE81" w14:textId="77777777" w:rsidR="001D0F25" w:rsidRPr="00F80D07" w:rsidRDefault="00000000">
            <w:pPr>
              <w:pStyle w:val="TableParagraph"/>
              <w:spacing w:line="187" w:lineRule="exact"/>
              <w:ind w:left="106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b/>
                <w:sz w:val="24"/>
                <w:szCs w:val="32"/>
              </w:rPr>
              <w:t>Matematik dersi ile ilgili bir konuyu daha iyi anlamak için;</w:t>
            </w:r>
          </w:p>
        </w:tc>
      </w:tr>
      <w:tr w:rsidR="001D0F25" w:rsidRPr="00F80D07" w14:paraId="2902726C" w14:textId="77777777" w:rsidTr="00516E03">
        <w:trPr>
          <w:trHeight w:val="272"/>
        </w:trPr>
        <w:tc>
          <w:tcPr>
            <w:tcW w:w="8256" w:type="dxa"/>
          </w:tcPr>
          <w:p w14:paraId="1C63A368" w14:textId="1CBD1E75" w:rsidR="001D0F25" w:rsidRPr="00F80D07" w:rsidRDefault="00000000">
            <w:pPr>
              <w:pStyle w:val="TableParagraph"/>
              <w:spacing w:line="186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14. 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Videolar izlerim.</w:t>
            </w:r>
          </w:p>
        </w:tc>
        <w:tc>
          <w:tcPr>
            <w:tcW w:w="444" w:type="dxa"/>
          </w:tcPr>
          <w:p w14:paraId="358086ED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1EC50A2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0822CAF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39D12EF0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7F79A846" w14:textId="77777777" w:rsidTr="00516E03">
        <w:trPr>
          <w:trHeight w:val="219"/>
        </w:trPr>
        <w:tc>
          <w:tcPr>
            <w:tcW w:w="8256" w:type="dxa"/>
          </w:tcPr>
          <w:p w14:paraId="5215FC70" w14:textId="1E462EA5" w:rsidR="001D0F25" w:rsidRPr="00F80D07" w:rsidRDefault="00000000" w:rsidP="00F80D07">
            <w:pPr>
              <w:pStyle w:val="TableParagraph"/>
              <w:spacing w:line="203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15. 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Tablet bilgisayar, akıllı telefon gibi dijital araçlardan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görsellere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bakarım.</w:t>
            </w:r>
          </w:p>
        </w:tc>
        <w:tc>
          <w:tcPr>
            <w:tcW w:w="444" w:type="dxa"/>
          </w:tcPr>
          <w:p w14:paraId="30822EFA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0D5101F1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77C43B36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3E207D7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1D0F25" w:rsidRPr="00F80D07" w14:paraId="077340CC" w14:textId="77777777" w:rsidTr="00516E03">
        <w:trPr>
          <w:trHeight w:val="350"/>
        </w:trPr>
        <w:tc>
          <w:tcPr>
            <w:tcW w:w="8256" w:type="dxa"/>
          </w:tcPr>
          <w:p w14:paraId="2D83984A" w14:textId="05783601" w:rsidR="001D0F25" w:rsidRPr="00F80D07" w:rsidRDefault="00000000" w:rsidP="00F80D07">
            <w:pPr>
              <w:pStyle w:val="TableParagraph"/>
              <w:spacing w:line="202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16. 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Tablet bilgisayar, akıllı telefon gibi dijital araçlardan sesler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dinlerim.</w:t>
            </w:r>
          </w:p>
        </w:tc>
        <w:tc>
          <w:tcPr>
            <w:tcW w:w="444" w:type="dxa"/>
          </w:tcPr>
          <w:p w14:paraId="2C76153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4919B481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7A2E8F8D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67461A7E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1D0F25" w:rsidRPr="00F80D07" w14:paraId="0B4421F9" w14:textId="77777777" w:rsidTr="00516E03">
        <w:trPr>
          <w:trHeight w:val="271"/>
        </w:trPr>
        <w:tc>
          <w:tcPr>
            <w:tcW w:w="8256" w:type="dxa"/>
          </w:tcPr>
          <w:p w14:paraId="177D2A28" w14:textId="24BCDE5E" w:rsidR="001D0F25" w:rsidRPr="00F80D07" w:rsidRDefault="00000000" w:rsidP="00F80D07">
            <w:pPr>
              <w:pStyle w:val="TableParagraph"/>
              <w:spacing w:line="202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17. </w:t>
            </w:r>
            <w:r w:rsid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Tablet bilgisayar, akıllı telefon gibi dijital araçlardan örnekleri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incelerim.</w:t>
            </w:r>
          </w:p>
        </w:tc>
        <w:tc>
          <w:tcPr>
            <w:tcW w:w="444" w:type="dxa"/>
          </w:tcPr>
          <w:p w14:paraId="37C6FBA7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67B0F53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0ABBCD4C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61BF8452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1D0F25" w:rsidRPr="00F80D07" w14:paraId="59C40400" w14:textId="77777777" w:rsidTr="00516E03">
        <w:trPr>
          <w:trHeight w:val="544"/>
        </w:trPr>
        <w:tc>
          <w:tcPr>
            <w:tcW w:w="8256" w:type="dxa"/>
          </w:tcPr>
          <w:p w14:paraId="2BD10C32" w14:textId="7CAB8CC5" w:rsidR="001D0F25" w:rsidRPr="00F80D07" w:rsidRDefault="00000000" w:rsidP="00F80D07">
            <w:pPr>
              <w:pStyle w:val="TableParagraph"/>
              <w:spacing w:line="203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18. </w:t>
            </w:r>
            <w:r w:rsid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Tablet bilgisayar, akıllı telefon gibi dijital araçları kullanarak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çevrimiçi derslere</w:t>
            </w:r>
            <w:r w:rsidR="00F80D07">
              <w:rPr>
                <w:rFonts w:asciiTheme="minorHAnsi" w:hAnsiTheme="minorHAnsi" w:cstheme="minorHAnsi"/>
                <w:sz w:val="24"/>
                <w:szCs w:val="32"/>
              </w:rPr>
              <w:t xml:space="preserve">   katılırım.</w:t>
            </w:r>
          </w:p>
        </w:tc>
        <w:tc>
          <w:tcPr>
            <w:tcW w:w="444" w:type="dxa"/>
          </w:tcPr>
          <w:p w14:paraId="0DCDB5BB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27C17910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444E2225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0480BC4A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1D0F25" w:rsidRPr="00F80D07" w14:paraId="65141163" w14:textId="77777777" w:rsidTr="00516E03">
        <w:trPr>
          <w:trHeight w:val="272"/>
        </w:trPr>
        <w:tc>
          <w:tcPr>
            <w:tcW w:w="8256" w:type="dxa"/>
          </w:tcPr>
          <w:p w14:paraId="4FDA58C7" w14:textId="5C444C7D" w:rsidR="001D0F25" w:rsidRPr="00F80D07" w:rsidRDefault="00000000">
            <w:pPr>
              <w:pStyle w:val="TableParagraph"/>
              <w:spacing w:line="186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19. </w:t>
            </w:r>
            <w:r w:rsid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EBA veya benzeri paylaşım platformlarından yararlanırım.</w:t>
            </w:r>
          </w:p>
        </w:tc>
        <w:tc>
          <w:tcPr>
            <w:tcW w:w="444" w:type="dxa"/>
          </w:tcPr>
          <w:p w14:paraId="068CAFE6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504" w:type="dxa"/>
          </w:tcPr>
          <w:p w14:paraId="5E44C9B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0FFB7668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709" w:type="dxa"/>
          </w:tcPr>
          <w:p w14:paraId="3CFA3019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1D0F25" w:rsidRPr="00F80D07" w14:paraId="3A8D6148" w14:textId="77777777" w:rsidTr="00516E03">
        <w:trPr>
          <w:trHeight w:val="259"/>
        </w:trPr>
        <w:tc>
          <w:tcPr>
            <w:tcW w:w="8256" w:type="dxa"/>
          </w:tcPr>
          <w:p w14:paraId="6E4E87D0" w14:textId="4337390B" w:rsidR="001D0F25" w:rsidRPr="00F80D07" w:rsidRDefault="00000000" w:rsidP="00F80D07">
            <w:pPr>
              <w:pStyle w:val="TableParagraph"/>
              <w:spacing w:line="203" w:lineRule="exact"/>
              <w:ind w:left="166"/>
              <w:rPr>
                <w:rFonts w:asciiTheme="minorHAnsi" w:hAnsiTheme="minorHAnsi" w:cstheme="minorHAnsi"/>
                <w:sz w:val="24"/>
                <w:szCs w:val="32"/>
              </w:rPr>
            </w:pP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20. </w:t>
            </w:r>
            <w:r w:rsid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Tablet bilgisayar, akıllı telefon gibi dijital araçlardan ders</w:t>
            </w:r>
            <w:r w:rsidR="00F80D07" w:rsidRPr="00F80D07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F80D07">
              <w:rPr>
                <w:rFonts w:asciiTheme="minorHAnsi" w:hAnsiTheme="minorHAnsi" w:cstheme="minorHAnsi"/>
                <w:sz w:val="24"/>
                <w:szCs w:val="32"/>
              </w:rPr>
              <w:t>sunumlarına bakarım.</w:t>
            </w:r>
          </w:p>
        </w:tc>
        <w:tc>
          <w:tcPr>
            <w:tcW w:w="444" w:type="dxa"/>
          </w:tcPr>
          <w:p w14:paraId="55BD2F1F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504" w:type="dxa"/>
          </w:tcPr>
          <w:p w14:paraId="55C59C24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5" w:type="dxa"/>
          </w:tcPr>
          <w:p w14:paraId="1903EFCA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709" w:type="dxa"/>
          </w:tcPr>
          <w:p w14:paraId="4712E2A3" w14:textId="77777777" w:rsidR="001D0F25" w:rsidRPr="00F80D07" w:rsidRDefault="001D0F25">
            <w:pPr>
              <w:pStyle w:val="TableParagraph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</w:tbl>
    <w:p w14:paraId="5CD9C75E" w14:textId="77777777" w:rsidR="007B2E8B" w:rsidRPr="00F80D07" w:rsidRDefault="007B2E8B">
      <w:pPr>
        <w:rPr>
          <w:sz w:val="32"/>
          <w:szCs w:val="32"/>
        </w:rPr>
      </w:pPr>
    </w:p>
    <w:sectPr w:rsidR="007B2E8B" w:rsidRPr="00F80D07" w:rsidSect="00F80D07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25"/>
    <w:rsid w:val="001D0F25"/>
    <w:rsid w:val="00516E03"/>
    <w:rsid w:val="007B2E8B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33C"/>
  <w15:docId w15:val="{8CB40C79-0F0F-47AA-BCEE-2F2EAEF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2022-11-01T19:03:00Z</dcterms:created>
  <dcterms:modified xsi:type="dcterms:W3CDTF">2022-11-01T19:03:00Z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2022-11-01T00:00:00Z</vt:filetime>
  </property>
</Properties>
</file>