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75" w:rsidRDefault="00A97D32" w:rsidP="00A97D32">
      <w:pPr>
        <w:spacing w:line="360" w:lineRule="auto"/>
        <w:jc w:val="both"/>
        <w:rPr>
          <w:sz w:val="32"/>
        </w:rPr>
      </w:pPr>
      <w:r>
        <w:rPr>
          <w:b/>
          <w:sz w:val="32"/>
          <w:u w:val="single"/>
        </w:rPr>
        <w:t>KAYNAK:</w:t>
      </w:r>
      <w:r w:rsidRPr="00A97D32">
        <w:t xml:space="preserve"> </w:t>
      </w:r>
      <w:r w:rsidRPr="00A97D32">
        <w:rPr>
          <w:sz w:val="32"/>
        </w:rPr>
        <w:t xml:space="preserve">Bayraktaroğlu, H., Tezer, M., Beyazıt, U. </w:t>
      </w:r>
      <w:proofErr w:type="spellStart"/>
      <w:r w:rsidRPr="00A97D32">
        <w:rPr>
          <w:sz w:val="32"/>
        </w:rPr>
        <w:t>and</w:t>
      </w:r>
      <w:proofErr w:type="spellEnd"/>
      <w:r w:rsidRPr="00A97D32">
        <w:rPr>
          <w:sz w:val="32"/>
        </w:rPr>
        <w:t xml:space="preserve"> Çakıcı, E. (2017). </w:t>
      </w:r>
      <w:proofErr w:type="spellStart"/>
      <w:r w:rsidRPr="00A97D32">
        <w:rPr>
          <w:sz w:val="32"/>
        </w:rPr>
        <w:t>The</w:t>
      </w:r>
      <w:proofErr w:type="spellEnd"/>
      <w:r w:rsidRPr="00A97D32">
        <w:rPr>
          <w:sz w:val="32"/>
        </w:rPr>
        <w:t xml:space="preserve"> Development </w:t>
      </w:r>
      <w:proofErr w:type="spellStart"/>
      <w:r w:rsidRPr="00A97D32">
        <w:rPr>
          <w:sz w:val="32"/>
        </w:rPr>
        <w:t>and</w:t>
      </w:r>
      <w:proofErr w:type="spellEnd"/>
      <w:r w:rsidRPr="00A97D32">
        <w:rPr>
          <w:sz w:val="32"/>
        </w:rPr>
        <w:t xml:space="preserve"> </w:t>
      </w:r>
      <w:proofErr w:type="spellStart"/>
      <w:r w:rsidRPr="00A97D32">
        <w:rPr>
          <w:sz w:val="32"/>
        </w:rPr>
        <w:t>Assessment</w:t>
      </w:r>
      <w:proofErr w:type="spellEnd"/>
      <w:r w:rsidRPr="00A97D32">
        <w:rPr>
          <w:sz w:val="32"/>
        </w:rPr>
        <w:t xml:space="preserve"> of </w:t>
      </w:r>
      <w:proofErr w:type="spellStart"/>
      <w:r w:rsidRPr="00A97D32">
        <w:rPr>
          <w:sz w:val="32"/>
        </w:rPr>
        <w:t>Psychometric</w:t>
      </w:r>
      <w:proofErr w:type="spellEnd"/>
      <w:r w:rsidRPr="00A97D32">
        <w:rPr>
          <w:sz w:val="32"/>
        </w:rPr>
        <w:t xml:space="preserve"> </w:t>
      </w:r>
      <w:proofErr w:type="spellStart"/>
      <w:r w:rsidRPr="00A97D32">
        <w:rPr>
          <w:sz w:val="32"/>
        </w:rPr>
        <w:t>Properties</w:t>
      </w:r>
      <w:proofErr w:type="spellEnd"/>
      <w:r w:rsidRPr="00A97D32">
        <w:rPr>
          <w:sz w:val="32"/>
        </w:rPr>
        <w:t xml:space="preserve"> of </w:t>
      </w:r>
      <w:proofErr w:type="spellStart"/>
      <w:r w:rsidRPr="00A97D32">
        <w:rPr>
          <w:sz w:val="32"/>
        </w:rPr>
        <w:t>Near</w:t>
      </w:r>
      <w:proofErr w:type="spellEnd"/>
      <w:r w:rsidRPr="00A97D32">
        <w:rPr>
          <w:sz w:val="32"/>
        </w:rPr>
        <w:t xml:space="preserve"> East </w:t>
      </w:r>
      <w:proofErr w:type="spellStart"/>
      <w:r w:rsidRPr="00A97D32">
        <w:rPr>
          <w:sz w:val="32"/>
        </w:rPr>
        <w:t>Marital</w:t>
      </w:r>
      <w:proofErr w:type="spellEnd"/>
      <w:r w:rsidRPr="00A97D32">
        <w:rPr>
          <w:sz w:val="32"/>
        </w:rPr>
        <w:t xml:space="preserve"> </w:t>
      </w:r>
      <w:proofErr w:type="spellStart"/>
      <w:r w:rsidRPr="00A97D32">
        <w:rPr>
          <w:sz w:val="32"/>
        </w:rPr>
        <w:t>Adjustment</w:t>
      </w:r>
      <w:proofErr w:type="spellEnd"/>
      <w:r w:rsidRPr="00A97D32">
        <w:rPr>
          <w:sz w:val="32"/>
        </w:rPr>
        <w:t xml:space="preserve"> </w:t>
      </w:r>
      <w:proofErr w:type="spellStart"/>
      <w:r w:rsidRPr="00A97D32">
        <w:rPr>
          <w:sz w:val="32"/>
        </w:rPr>
        <w:t>Scale</w:t>
      </w:r>
      <w:proofErr w:type="spellEnd"/>
      <w:r w:rsidRPr="00A97D32">
        <w:rPr>
          <w:sz w:val="32"/>
        </w:rPr>
        <w:t xml:space="preserve">. International </w:t>
      </w:r>
      <w:proofErr w:type="spellStart"/>
      <w:r w:rsidRPr="00A97D32">
        <w:rPr>
          <w:sz w:val="32"/>
        </w:rPr>
        <w:t>Journal</w:t>
      </w:r>
      <w:proofErr w:type="spellEnd"/>
      <w:r w:rsidRPr="00A97D32">
        <w:rPr>
          <w:sz w:val="32"/>
        </w:rPr>
        <w:t xml:space="preserve"> of </w:t>
      </w:r>
      <w:proofErr w:type="spellStart"/>
      <w:r w:rsidRPr="00A97D32">
        <w:rPr>
          <w:sz w:val="32"/>
        </w:rPr>
        <w:t>Educational</w:t>
      </w:r>
      <w:proofErr w:type="spellEnd"/>
      <w:r w:rsidRPr="00A97D32">
        <w:rPr>
          <w:sz w:val="32"/>
        </w:rPr>
        <w:t xml:space="preserve"> </w:t>
      </w:r>
      <w:proofErr w:type="spellStart"/>
      <w:r w:rsidRPr="00A97D32">
        <w:rPr>
          <w:sz w:val="32"/>
        </w:rPr>
        <w:t>Sciences</w:t>
      </w:r>
      <w:proofErr w:type="spellEnd"/>
      <w:r w:rsidRPr="00A97D32">
        <w:rPr>
          <w:sz w:val="32"/>
        </w:rPr>
        <w:t>, 19:2-3, 205-213.</w:t>
      </w:r>
    </w:p>
    <w:p w:rsidR="00A97D32" w:rsidRDefault="00A97D32" w:rsidP="00A97D32">
      <w:pPr>
        <w:spacing w:line="360" w:lineRule="auto"/>
        <w:jc w:val="both"/>
        <w:rPr>
          <w:sz w:val="32"/>
        </w:rPr>
      </w:pPr>
    </w:p>
    <w:p w:rsidR="00A97D32" w:rsidRDefault="00A97D32" w:rsidP="00A97D32">
      <w:pPr>
        <w:spacing w:line="360" w:lineRule="auto"/>
        <w:jc w:val="both"/>
        <w:rPr>
          <w:sz w:val="32"/>
        </w:rPr>
      </w:pPr>
      <w:r>
        <w:rPr>
          <w:sz w:val="32"/>
        </w:rPr>
        <w:t>Ölçeği kullanırken ölçeğin yayımlandığı yukarıda belirtilen kaynağı belirtiniz.</w:t>
      </w:r>
    </w:p>
    <w:p w:rsidR="00A97D32" w:rsidRDefault="00A97D32" w:rsidP="00A97D32">
      <w:pPr>
        <w:spacing w:line="360" w:lineRule="auto"/>
        <w:jc w:val="both"/>
        <w:rPr>
          <w:sz w:val="32"/>
        </w:rPr>
      </w:pPr>
      <w:r>
        <w:rPr>
          <w:sz w:val="32"/>
        </w:rPr>
        <w:t xml:space="preserve">Ölçekle ilgili soru ve görüşleriniz için </w:t>
      </w:r>
      <w:proofErr w:type="gramStart"/>
      <w:r>
        <w:rPr>
          <w:sz w:val="32"/>
        </w:rPr>
        <w:t>mail :</w:t>
      </w:r>
      <w:proofErr w:type="gramEnd"/>
      <w:r>
        <w:rPr>
          <w:sz w:val="32"/>
        </w:rPr>
        <w:t xml:space="preserve"> </w:t>
      </w:r>
      <w:hyperlink r:id="rId6" w:history="1">
        <w:r w:rsidRPr="001E6160">
          <w:rPr>
            <w:rStyle w:val="Kpr"/>
            <w:sz w:val="32"/>
          </w:rPr>
          <w:t>hbayraktaroglu@hotmail.com</w:t>
        </w:r>
      </w:hyperlink>
    </w:p>
    <w:p w:rsidR="00A97D32" w:rsidRDefault="00A97D32" w:rsidP="00A97D32">
      <w:pPr>
        <w:spacing w:line="360" w:lineRule="auto"/>
        <w:jc w:val="both"/>
        <w:rPr>
          <w:sz w:val="32"/>
        </w:rPr>
      </w:pPr>
    </w:p>
    <w:p w:rsidR="00A97D32" w:rsidRPr="00A97D32" w:rsidRDefault="00A97D32" w:rsidP="00A97D32">
      <w:pPr>
        <w:spacing w:line="360" w:lineRule="auto"/>
        <w:jc w:val="both"/>
        <w:rPr>
          <w:sz w:val="32"/>
        </w:rPr>
      </w:pPr>
      <w:bookmarkStart w:id="0" w:name="_GoBack"/>
      <w:bookmarkEnd w:id="0"/>
    </w:p>
    <w:p w:rsidR="00312375" w:rsidRDefault="00312375" w:rsidP="00312375">
      <w:pPr>
        <w:spacing w:line="360" w:lineRule="auto"/>
        <w:jc w:val="center"/>
        <w:rPr>
          <w:b/>
          <w:sz w:val="32"/>
          <w:u w:val="single"/>
        </w:rPr>
      </w:pPr>
      <w:r w:rsidRPr="007C6A3D">
        <w:rPr>
          <w:b/>
          <w:sz w:val="32"/>
          <w:u w:val="single"/>
        </w:rPr>
        <w:t>YAKIN DOĞU EVLİLİK UYUM ÖLÇEĞİ</w:t>
      </w:r>
    </w:p>
    <w:p w:rsidR="00312375" w:rsidRPr="007C6A3D" w:rsidRDefault="00312375" w:rsidP="00312375">
      <w:pPr>
        <w:spacing w:line="360" w:lineRule="auto"/>
        <w:jc w:val="center"/>
        <w:rPr>
          <w:b/>
          <w:sz w:val="32"/>
          <w:u w:val="single"/>
        </w:rPr>
      </w:pPr>
    </w:p>
    <w:p w:rsidR="00312375" w:rsidRDefault="00312375" w:rsidP="00312375">
      <w:pPr>
        <w:spacing w:line="360" w:lineRule="auto"/>
        <w:jc w:val="both"/>
      </w:pPr>
      <w:r w:rsidRPr="009249A1">
        <w:t xml:space="preserve">Evli bireylerin evlilik yaşantısı içinde eşleriyle olan uyumlarını belirlemek amacıyla </w:t>
      </w:r>
      <w:r>
        <w:t xml:space="preserve">araştırmacı tarafından </w:t>
      </w:r>
      <w:r w:rsidRPr="009249A1">
        <w:t xml:space="preserve">geliştirilen </w:t>
      </w:r>
      <w:r w:rsidRPr="009249A1">
        <w:rPr>
          <w:color w:val="000000"/>
        </w:rPr>
        <w:t>“Yakın Doğu Evlilik Uyum Ölçeği” (kısa adıyla YDEUÖ)</w:t>
      </w:r>
      <w:r w:rsidRPr="009249A1">
        <w:t>, okuma yazma bilen en az ilkokul mezunu, araştırmaya katılmayı kabul eden 217 kadın ve 62 erkek toplam 279 evli bireyden toplanan verilerle gerçekleştirilmiştir. YDEUÖ, Evlilikte Doyum</w:t>
      </w:r>
      <w:r>
        <w:t xml:space="preserve"> 16 madde</w:t>
      </w:r>
      <w:r w:rsidRPr="009249A1">
        <w:t>, Evlilikte İletişim</w:t>
      </w:r>
      <w:r>
        <w:t xml:space="preserve"> 9 madde</w:t>
      </w:r>
      <w:r w:rsidRPr="009249A1">
        <w:t xml:space="preserve">, Evlilikte </w:t>
      </w:r>
      <w:r>
        <w:t>E</w:t>
      </w:r>
      <w:r w:rsidRPr="009249A1">
        <w:t xml:space="preserve">mpati </w:t>
      </w:r>
      <w:r>
        <w:t xml:space="preserve">10 madde </w:t>
      </w:r>
      <w:r w:rsidRPr="009249A1">
        <w:t xml:space="preserve">ve </w:t>
      </w:r>
      <w:r>
        <w:t xml:space="preserve">Kök </w:t>
      </w:r>
      <w:r w:rsidRPr="009249A1">
        <w:t>Ailelerle İlişkiler</w:t>
      </w:r>
      <w:r>
        <w:t xml:space="preserve"> 7 madde</w:t>
      </w:r>
      <w:r w:rsidRPr="009249A1">
        <w:t xml:space="preserve"> olmak üzere toplam dört alt</w:t>
      </w:r>
      <w:r>
        <w:t xml:space="preserve"> ölçek ve 42 maddeden</w:t>
      </w:r>
      <w:r w:rsidRPr="009249A1">
        <w:t xml:space="preserve"> oluşmakta</w:t>
      </w:r>
      <w:r>
        <w:t>dır.</w:t>
      </w:r>
      <w:r w:rsidRPr="009249A1">
        <w:t xml:space="preserve"> Ölçek, sıklık kategorilerini belirten “Her Zaman, Çoğunlukla, Ara Sıra ve Hiçbir Zaman” şeklinde dör</w:t>
      </w:r>
      <w:r>
        <w:t>t</w:t>
      </w:r>
      <w:r w:rsidRPr="009249A1">
        <w:t xml:space="preserve">lü </w:t>
      </w:r>
      <w:proofErr w:type="spellStart"/>
      <w:r w:rsidRPr="009249A1">
        <w:t>likert</w:t>
      </w:r>
      <w:proofErr w:type="spellEnd"/>
      <w:r w:rsidRPr="009249A1">
        <w:t xml:space="preserve"> tipi olarak düzenlenmiş</w:t>
      </w:r>
      <w:r>
        <w:t>,</w:t>
      </w:r>
      <w:r w:rsidRPr="009249A1">
        <w:t xml:space="preserve"> </w:t>
      </w:r>
      <w:r>
        <w:t>H</w:t>
      </w:r>
      <w:r w:rsidRPr="009249A1">
        <w:t>er zaman “4”, Ço</w:t>
      </w:r>
      <w:r>
        <w:t>ğ</w:t>
      </w:r>
      <w:r w:rsidRPr="009249A1">
        <w:t>unlukla “3”, Ara Sıra “2”, Hiçbir</w:t>
      </w:r>
      <w:r>
        <w:t xml:space="preserve"> </w:t>
      </w:r>
      <w:r w:rsidRPr="009249A1">
        <w:t>Zaman “1” şeklinde</w:t>
      </w:r>
      <w:r>
        <w:t xml:space="preserve"> ve cevaplamada tepki kurulumunu önlemek amacı ile 7, 10, 14, 18, 20, 24, 26, 29, 32, 38, </w:t>
      </w:r>
      <w:proofErr w:type="gramStart"/>
      <w:r>
        <w:t>40ncı</w:t>
      </w:r>
      <w:proofErr w:type="gramEnd"/>
      <w:r>
        <w:t xml:space="preserve"> maddeler ters puanlanmaktadır.</w:t>
      </w:r>
      <w:r w:rsidRPr="009249A1">
        <w:t xml:space="preserve"> Ölçek maddelerinin tümünden alınabilecek toplam puan 168’dir. Ölçekten alınan puan arttıkça evli bireylerin uyum düzeylerinin de arttığı düşünülmektedir. Ölçek ilkokul ve üstü eğitim düzeyine sahi</w:t>
      </w:r>
      <w:r>
        <w:t>p evli bireylere uygulanabilir.</w:t>
      </w:r>
      <w:r w:rsidRPr="009249A1">
        <w:t xml:space="preserve"> </w:t>
      </w:r>
    </w:p>
    <w:p w:rsidR="00B41B03" w:rsidRDefault="00B41B03" w:rsidP="00312375">
      <w:pPr>
        <w:spacing w:line="360" w:lineRule="auto"/>
        <w:jc w:val="both"/>
      </w:pPr>
    </w:p>
    <w:p w:rsidR="00312375" w:rsidRDefault="00312375" w:rsidP="00312375">
      <w:pPr>
        <w:spacing w:line="360" w:lineRule="auto"/>
        <w:jc w:val="both"/>
      </w:pPr>
      <w:r>
        <w:t xml:space="preserve">Güvenirlik analizi sonucunda </w:t>
      </w:r>
      <w:proofErr w:type="spellStart"/>
      <w:r>
        <w:t>Cronbach</w:t>
      </w:r>
      <w:proofErr w:type="spellEnd"/>
      <w:r>
        <w:t xml:space="preserve"> alfa katsayıları YDEUÖ toplam, Evlilikte Doyum, Evlilikte İletişim, Evlilikte Empati ve Kök Ailelerle İlişkiler alt ölçekleri için sırası ile .94, .92, .86, .81 ve .78 olarak hesaplanmıştır. Ölçüt bağıntı geçerliliği için korelasyon değerleri YDEUÖ ile YÇUÖ arasında .760, YDEUÖ Evlilikte Doyum alt ölçeği ile YÇUÖ Doyum alt ölçeği arasında .675, YDEUÖ Evlilikte İletişim alt ölçeği ile ÇİÖ İletişim alt ölçeği arasında .417, YDEUÖ Evlilikte Empati alt ölçeği ile IRI Empati alt ölçeği arasında .258, YDEUÖ Kök Ailelerle İlişkiler alt ölçeği ile EDÖ Eşin Ailesiyle İletişim alt ölçeği arasında .748 </w:t>
      </w:r>
      <w:r>
        <w:lastRenderedPageBreak/>
        <w:t xml:space="preserve">olarak hesaplanmıştır. Faktör analizi sonucunda açıklanan toplam </w:t>
      </w:r>
      <w:proofErr w:type="spellStart"/>
      <w:r>
        <w:t>varyans</w:t>
      </w:r>
      <w:proofErr w:type="spellEnd"/>
      <w:r>
        <w:t xml:space="preserve"> % 48.36, alt faktörler toplam </w:t>
      </w:r>
      <w:proofErr w:type="spellStart"/>
      <w:r>
        <w:t>varyansın</w:t>
      </w:r>
      <w:proofErr w:type="spellEnd"/>
      <w:r>
        <w:t xml:space="preserve"> % 32, % 6.57, % 5.17 ve % 4.08’ini açıklamaktadır. Birinci faktörün tek başına açıkladığı </w:t>
      </w:r>
      <w:proofErr w:type="spellStart"/>
      <w:r>
        <w:t>varyansın</w:t>
      </w:r>
      <w:proofErr w:type="spellEnd"/>
      <w:r>
        <w:t xml:space="preserve"> yüksek olması ölçeğin genel bir faktöre sahip olduğunun göstergesi olarak kabul edildiğinden, dört faktörün her birinin ayrı ayrı kullanılabilmesi yanında ölçeğin tümünün tek faktörlü olarak kullanılması uygun görülmektedir. Ölçeğin ilk yarı ve son yarı güvenirlik testinde, ilk yarı ile son yarı arasındaki korelasyon .806, ilk yarı </w:t>
      </w:r>
      <w:proofErr w:type="spellStart"/>
      <w:r>
        <w:t>Croanbach</w:t>
      </w:r>
      <w:proofErr w:type="spellEnd"/>
      <w:r>
        <w:t xml:space="preserve"> alfa katsayısı .8</w:t>
      </w:r>
      <w:r w:rsidR="00FA4241">
        <w:t>9</w:t>
      </w:r>
      <w:r>
        <w:t xml:space="preserve">, son yarı </w:t>
      </w:r>
      <w:proofErr w:type="spellStart"/>
      <w:r>
        <w:t>Croanbach</w:t>
      </w:r>
      <w:proofErr w:type="spellEnd"/>
      <w:r>
        <w:t xml:space="preserve"> alfa katsayısı .9</w:t>
      </w:r>
      <w:r w:rsidR="00FA4241">
        <w:t>2</w:t>
      </w:r>
      <w:r>
        <w:t xml:space="preserve"> olarak hesaplanmıştır.</w:t>
      </w:r>
    </w:p>
    <w:p w:rsidR="00312375" w:rsidRDefault="00312375" w:rsidP="00312375">
      <w:pPr>
        <w:spacing w:line="360" w:lineRule="auto"/>
        <w:jc w:val="both"/>
        <w:rPr>
          <w:b/>
        </w:rPr>
      </w:pPr>
    </w:p>
    <w:p w:rsidR="00312375" w:rsidRDefault="00312375" w:rsidP="00312375">
      <w:pPr>
        <w:jc w:val="center"/>
        <w:rPr>
          <w:b/>
          <w:szCs w:val="28"/>
          <w:u w:val="single"/>
        </w:rPr>
      </w:pPr>
    </w:p>
    <w:p w:rsidR="00312375" w:rsidRDefault="00312375" w:rsidP="00312375">
      <w:pPr>
        <w:jc w:val="center"/>
        <w:rPr>
          <w:b/>
          <w:szCs w:val="28"/>
          <w:u w:val="single"/>
        </w:rPr>
      </w:pPr>
    </w:p>
    <w:p w:rsidR="00B41B03" w:rsidRDefault="00B41B03" w:rsidP="00312375">
      <w:pPr>
        <w:jc w:val="center"/>
        <w:rPr>
          <w:b/>
          <w:szCs w:val="28"/>
          <w:u w:val="single"/>
        </w:rPr>
      </w:pPr>
    </w:p>
    <w:p w:rsidR="00312375" w:rsidRDefault="00312375" w:rsidP="00312375">
      <w:pPr>
        <w:jc w:val="center"/>
        <w:rPr>
          <w:b/>
          <w:szCs w:val="28"/>
          <w:u w:val="single"/>
        </w:rPr>
      </w:pPr>
    </w:p>
    <w:p w:rsidR="00312375" w:rsidRDefault="00312375" w:rsidP="00312375">
      <w:pPr>
        <w:jc w:val="center"/>
        <w:rPr>
          <w:b/>
          <w:szCs w:val="28"/>
          <w:u w:val="single"/>
        </w:rPr>
      </w:pPr>
      <w:r w:rsidRPr="00410420">
        <w:rPr>
          <w:b/>
          <w:szCs w:val="28"/>
          <w:u w:val="single"/>
        </w:rPr>
        <w:t>YAKIN DOĞU EVLİLİK UYUM ÖLÇEĞİ</w:t>
      </w:r>
    </w:p>
    <w:p w:rsidR="00E17E19" w:rsidRPr="00410420" w:rsidRDefault="00E17E19" w:rsidP="00312375">
      <w:pPr>
        <w:jc w:val="center"/>
        <w:rPr>
          <w:b/>
          <w:szCs w:val="28"/>
          <w:u w:val="single"/>
        </w:rPr>
      </w:pPr>
    </w:p>
    <w:p w:rsidR="00312375" w:rsidRPr="00410420" w:rsidRDefault="00312375" w:rsidP="00312375">
      <w:pPr>
        <w:ind w:right="424"/>
        <w:rPr>
          <w:b/>
          <w:szCs w:val="28"/>
        </w:rPr>
      </w:pPr>
      <w:r w:rsidRPr="00410420">
        <w:rPr>
          <w:b/>
          <w:bCs/>
          <w:sz w:val="22"/>
        </w:rPr>
        <w:t>Aşağıda eşiniz ve evliliğinizle ilgili bazı ifadeler yer almaktadır. Lütfen aşağıdaki ifadeleri okuyup size ne derece uygun olduğunu ilgili kutucuğa (x) işareti koyarak belirtiniz.</w:t>
      </w:r>
    </w:p>
    <w:tbl>
      <w:tblPr>
        <w:tblpPr w:leftFromText="141" w:rightFromText="141" w:vertAnchor="text" w:horzAnchor="margin" w:tblpXSpec="center" w:tblpY="4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850"/>
        <w:gridCol w:w="851"/>
        <w:gridCol w:w="850"/>
        <w:gridCol w:w="709"/>
      </w:tblGrid>
      <w:tr w:rsidR="00312375" w:rsidRPr="00EE0EB7" w:rsidTr="00EC591A">
        <w:trPr>
          <w:trHeight w:val="170"/>
        </w:trPr>
        <w:tc>
          <w:tcPr>
            <w:tcW w:w="496" w:type="dxa"/>
          </w:tcPr>
          <w:p w:rsidR="00312375" w:rsidRPr="00EE0EB7" w:rsidRDefault="00312375" w:rsidP="00EC591A">
            <w:pPr>
              <w:jc w:val="both"/>
              <w:rPr>
                <w:sz w:val="20"/>
                <w:szCs w:val="20"/>
              </w:rPr>
            </w:pPr>
          </w:p>
        </w:tc>
        <w:tc>
          <w:tcPr>
            <w:tcW w:w="5528" w:type="dxa"/>
          </w:tcPr>
          <w:p w:rsidR="00312375" w:rsidRPr="00EE0EB7" w:rsidRDefault="00312375" w:rsidP="00EC591A">
            <w:pPr>
              <w:jc w:val="both"/>
              <w:rPr>
                <w:b/>
                <w:sz w:val="20"/>
                <w:szCs w:val="20"/>
              </w:rPr>
            </w:pPr>
          </w:p>
        </w:tc>
        <w:tc>
          <w:tcPr>
            <w:tcW w:w="850" w:type="dxa"/>
          </w:tcPr>
          <w:p w:rsidR="00312375" w:rsidRPr="00EE0EB7" w:rsidRDefault="00312375" w:rsidP="00EC591A">
            <w:pPr>
              <w:jc w:val="both"/>
              <w:rPr>
                <w:b/>
                <w:sz w:val="20"/>
                <w:szCs w:val="20"/>
              </w:rPr>
            </w:pPr>
            <w:r w:rsidRPr="00EE0EB7">
              <w:rPr>
                <w:b/>
                <w:sz w:val="20"/>
                <w:szCs w:val="20"/>
              </w:rPr>
              <w:t>Hiçbir zaman</w:t>
            </w:r>
          </w:p>
        </w:tc>
        <w:tc>
          <w:tcPr>
            <w:tcW w:w="851" w:type="dxa"/>
          </w:tcPr>
          <w:p w:rsidR="00312375" w:rsidRPr="00EE0EB7" w:rsidRDefault="00312375" w:rsidP="00EC591A">
            <w:pPr>
              <w:jc w:val="both"/>
              <w:rPr>
                <w:b/>
                <w:sz w:val="20"/>
                <w:szCs w:val="20"/>
              </w:rPr>
            </w:pPr>
            <w:r w:rsidRPr="00EE0EB7">
              <w:rPr>
                <w:b/>
                <w:sz w:val="20"/>
                <w:szCs w:val="20"/>
              </w:rPr>
              <w:t>Ara sıra</w:t>
            </w:r>
          </w:p>
        </w:tc>
        <w:tc>
          <w:tcPr>
            <w:tcW w:w="850" w:type="dxa"/>
          </w:tcPr>
          <w:p w:rsidR="00312375" w:rsidRPr="00EE0EB7" w:rsidRDefault="00312375" w:rsidP="00EC591A">
            <w:pPr>
              <w:jc w:val="both"/>
              <w:rPr>
                <w:b/>
                <w:sz w:val="20"/>
                <w:szCs w:val="20"/>
              </w:rPr>
            </w:pPr>
            <w:r w:rsidRPr="00EE0EB7">
              <w:rPr>
                <w:b/>
                <w:sz w:val="20"/>
                <w:szCs w:val="20"/>
              </w:rPr>
              <w:t>Çoğun-</w:t>
            </w:r>
            <w:proofErr w:type="spellStart"/>
            <w:r w:rsidRPr="00EE0EB7">
              <w:rPr>
                <w:b/>
                <w:sz w:val="20"/>
                <w:szCs w:val="20"/>
              </w:rPr>
              <w:t>lukla</w:t>
            </w:r>
            <w:proofErr w:type="spellEnd"/>
          </w:p>
        </w:tc>
        <w:tc>
          <w:tcPr>
            <w:tcW w:w="709" w:type="dxa"/>
          </w:tcPr>
          <w:p w:rsidR="00312375" w:rsidRPr="00EE0EB7" w:rsidRDefault="00312375" w:rsidP="00EC591A">
            <w:pPr>
              <w:jc w:val="both"/>
              <w:rPr>
                <w:b/>
                <w:sz w:val="20"/>
                <w:szCs w:val="20"/>
              </w:rPr>
            </w:pPr>
            <w:r w:rsidRPr="00EE0EB7">
              <w:rPr>
                <w:b/>
                <w:sz w:val="20"/>
                <w:szCs w:val="20"/>
              </w:rPr>
              <w:t>Her zaman</w:t>
            </w: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1.</w:t>
            </w:r>
          </w:p>
        </w:tc>
        <w:tc>
          <w:tcPr>
            <w:tcW w:w="5528" w:type="dxa"/>
          </w:tcPr>
          <w:p w:rsidR="00312375" w:rsidRPr="00312375" w:rsidRDefault="00312375" w:rsidP="00EC591A">
            <w:r w:rsidRPr="00312375">
              <w:rPr>
                <w:sz w:val="22"/>
                <w:szCs w:val="22"/>
              </w:rPr>
              <w:t>Beni üzen şeyleri eşimle paylaşırım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2.</w:t>
            </w:r>
          </w:p>
        </w:tc>
        <w:tc>
          <w:tcPr>
            <w:tcW w:w="5528" w:type="dxa"/>
          </w:tcPr>
          <w:p w:rsidR="00312375" w:rsidRPr="00312375" w:rsidRDefault="00312375" w:rsidP="00EC591A">
            <w:r w:rsidRPr="00312375">
              <w:rPr>
                <w:sz w:val="22"/>
                <w:szCs w:val="22"/>
              </w:rPr>
              <w:t>Evliliğimizde meydana gelen problemlerin çözümünde eşimle ortak karar alırız</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3.</w:t>
            </w:r>
          </w:p>
        </w:tc>
        <w:tc>
          <w:tcPr>
            <w:tcW w:w="5528" w:type="dxa"/>
          </w:tcPr>
          <w:p w:rsidR="00312375" w:rsidRPr="00312375" w:rsidRDefault="00312375" w:rsidP="00EC591A">
            <w:r w:rsidRPr="00312375">
              <w:rPr>
                <w:sz w:val="22"/>
                <w:szCs w:val="22"/>
              </w:rPr>
              <w:t>Eşimin olaylar karşısındaki tepkilerini anlarım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4.</w:t>
            </w:r>
          </w:p>
        </w:tc>
        <w:tc>
          <w:tcPr>
            <w:tcW w:w="5528" w:type="dxa"/>
          </w:tcPr>
          <w:p w:rsidR="00312375" w:rsidRPr="00312375" w:rsidRDefault="00312375" w:rsidP="00EC591A">
            <w:r w:rsidRPr="00312375">
              <w:rPr>
                <w:sz w:val="22"/>
                <w:szCs w:val="22"/>
              </w:rPr>
              <w:t>Eşimin ailesi ile iyi geçinirim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5.</w:t>
            </w:r>
          </w:p>
        </w:tc>
        <w:tc>
          <w:tcPr>
            <w:tcW w:w="5528" w:type="dxa"/>
          </w:tcPr>
          <w:p w:rsidR="00312375" w:rsidRPr="00312375" w:rsidRDefault="00312375" w:rsidP="00EC591A">
            <w:r w:rsidRPr="00312375">
              <w:rPr>
                <w:sz w:val="22"/>
                <w:szCs w:val="22"/>
              </w:rPr>
              <w:t>Aile bütçesinin düzenlenmesinde eşimle ortak karar alırız</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DD6F5F" w:rsidTr="00EC591A">
        <w:trPr>
          <w:trHeight w:val="170"/>
        </w:trPr>
        <w:tc>
          <w:tcPr>
            <w:tcW w:w="496" w:type="dxa"/>
          </w:tcPr>
          <w:p w:rsidR="00312375" w:rsidRPr="00312375" w:rsidRDefault="00312375" w:rsidP="00EC591A">
            <w:pPr>
              <w:jc w:val="both"/>
            </w:pPr>
            <w:r w:rsidRPr="00312375">
              <w:rPr>
                <w:sz w:val="22"/>
                <w:szCs w:val="22"/>
              </w:rPr>
              <w:t>6.</w:t>
            </w:r>
          </w:p>
        </w:tc>
        <w:tc>
          <w:tcPr>
            <w:tcW w:w="5528" w:type="dxa"/>
          </w:tcPr>
          <w:p w:rsidR="00312375" w:rsidRPr="00312375" w:rsidRDefault="00312375" w:rsidP="00EC591A">
            <w:r w:rsidRPr="00312375">
              <w:rPr>
                <w:sz w:val="22"/>
                <w:szCs w:val="22"/>
              </w:rPr>
              <w:t>Eşimin dile getirdiği düşünceleri anladığımı ona söylerim</w:t>
            </w:r>
          </w:p>
        </w:tc>
        <w:tc>
          <w:tcPr>
            <w:tcW w:w="850" w:type="dxa"/>
          </w:tcPr>
          <w:p w:rsidR="00312375" w:rsidRPr="00DD6F5F" w:rsidRDefault="00312375" w:rsidP="00EC591A">
            <w:pPr>
              <w:jc w:val="both"/>
              <w:rPr>
                <w:b/>
              </w:rPr>
            </w:pPr>
          </w:p>
        </w:tc>
        <w:tc>
          <w:tcPr>
            <w:tcW w:w="851" w:type="dxa"/>
          </w:tcPr>
          <w:p w:rsidR="00312375" w:rsidRPr="00DD6F5F" w:rsidRDefault="00312375" w:rsidP="00EC591A">
            <w:pPr>
              <w:jc w:val="both"/>
              <w:rPr>
                <w:b/>
              </w:rPr>
            </w:pPr>
          </w:p>
        </w:tc>
        <w:tc>
          <w:tcPr>
            <w:tcW w:w="850" w:type="dxa"/>
          </w:tcPr>
          <w:p w:rsidR="00312375" w:rsidRPr="00DD6F5F" w:rsidRDefault="00312375" w:rsidP="00EC591A">
            <w:pPr>
              <w:jc w:val="both"/>
              <w:rPr>
                <w:b/>
              </w:rPr>
            </w:pPr>
          </w:p>
        </w:tc>
        <w:tc>
          <w:tcPr>
            <w:tcW w:w="709" w:type="dxa"/>
          </w:tcPr>
          <w:p w:rsidR="00312375" w:rsidRPr="00DD6F5F" w:rsidRDefault="00312375" w:rsidP="00EC591A">
            <w:pPr>
              <w:jc w:val="both"/>
              <w:rPr>
                <w:b/>
              </w:rPr>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7.</w:t>
            </w:r>
          </w:p>
        </w:tc>
        <w:tc>
          <w:tcPr>
            <w:tcW w:w="5528" w:type="dxa"/>
          </w:tcPr>
          <w:p w:rsidR="00312375" w:rsidRPr="00312375" w:rsidRDefault="00312375" w:rsidP="00EC591A">
            <w:r w:rsidRPr="00312375">
              <w:rPr>
                <w:sz w:val="22"/>
                <w:szCs w:val="22"/>
              </w:rPr>
              <w:t>Ailem ile ilişkilerim konusunda eşimle sorun yaşarım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8.</w:t>
            </w:r>
          </w:p>
        </w:tc>
        <w:tc>
          <w:tcPr>
            <w:tcW w:w="5528" w:type="dxa"/>
          </w:tcPr>
          <w:p w:rsidR="00312375" w:rsidRPr="00312375" w:rsidRDefault="00312375" w:rsidP="00EC591A">
            <w:r w:rsidRPr="00312375">
              <w:rPr>
                <w:sz w:val="22"/>
                <w:szCs w:val="22"/>
              </w:rPr>
              <w:t>Eşime karşı açık sözlüyüm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9.</w:t>
            </w:r>
          </w:p>
        </w:tc>
        <w:tc>
          <w:tcPr>
            <w:tcW w:w="5528" w:type="dxa"/>
          </w:tcPr>
          <w:p w:rsidR="00312375" w:rsidRPr="00312375" w:rsidRDefault="00312375" w:rsidP="00EC591A">
            <w:r w:rsidRPr="00312375">
              <w:rPr>
                <w:sz w:val="22"/>
                <w:szCs w:val="22"/>
              </w:rPr>
              <w:t>Eşimin yüz ifadesinden duygularını anlarım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DD6F5F" w:rsidTr="00EC591A">
        <w:trPr>
          <w:trHeight w:val="170"/>
        </w:trPr>
        <w:tc>
          <w:tcPr>
            <w:tcW w:w="496" w:type="dxa"/>
          </w:tcPr>
          <w:p w:rsidR="00312375" w:rsidRPr="00312375" w:rsidRDefault="00312375" w:rsidP="00EC591A">
            <w:pPr>
              <w:jc w:val="both"/>
            </w:pPr>
            <w:r w:rsidRPr="00312375">
              <w:rPr>
                <w:sz w:val="22"/>
                <w:szCs w:val="22"/>
              </w:rPr>
              <w:t>10.</w:t>
            </w:r>
          </w:p>
        </w:tc>
        <w:tc>
          <w:tcPr>
            <w:tcW w:w="5528" w:type="dxa"/>
          </w:tcPr>
          <w:p w:rsidR="00312375" w:rsidRPr="00312375" w:rsidRDefault="00312375" w:rsidP="00EC591A">
            <w:r w:rsidRPr="00312375">
              <w:rPr>
                <w:sz w:val="22"/>
                <w:szCs w:val="22"/>
              </w:rPr>
              <w:t>Eşimle öfkelenmeden tartışamayız</w:t>
            </w:r>
          </w:p>
        </w:tc>
        <w:tc>
          <w:tcPr>
            <w:tcW w:w="850" w:type="dxa"/>
          </w:tcPr>
          <w:p w:rsidR="00312375" w:rsidRPr="00DD6F5F" w:rsidRDefault="00312375" w:rsidP="00EC591A">
            <w:pPr>
              <w:jc w:val="both"/>
              <w:rPr>
                <w:b/>
              </w:rPr>
            </w:pPr>
          </w:p>
        </w:tc>
        <w:tc>
          <w:tcPr>
            <w:tcW w:w="851" w:type="dxa"/>
          </w:tcPr>
          <w:p w:rsidR="00312375" w:rsidRPr="00DD6F5F" w:rsidRDefault="00312375" w:rsidP="00EC591A">
            <w:pPr>
              <w:jc w:val="both"/>
              <w:rPr>
                <w:b/>
              </w:rPr>
            </w:pPr>
          </w:p>
        </w:tc>
        <w:tc>
          <w:tcPr>
            <w:tcW w:w="850" w:type="dxa"/>
          </w:tcPr>
          <w:p w:rsidR="00312375" w:rsidRPr="00DD6F5F" w:rsidRDefault="00312375" w:rsidP="00EC591A">
            <w:pPr>
              <w:jc w:val="both"/>
              <w:rPr>
                <w:b/>
              </w:rPr>
            </w:pPr>
          </w:p>
        </w:tc>
        <w:tc>
          <w:tcPr>
            <w:tcW w:w="709" w:type="dxa"/>
          </w:tcPr>
          <w:p w:rsidR="00312375" w:rsidRPr="00DD6F5F" w:rsidRDefault="00312375" w:rsidP="00EC591A">
            <w:pPr>
              <w:jc w:val="both"/>
              <w:rPr>
                <w:b/>
              </w:rPr>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11.</w:t>
            </w:r>
          </w:p>
        </w:tc>
        <w:tc>
          <w:tcPr>
            <w:tcW w:w="5528" w:type="dxa"/>
          </w:tcPr>
          <w:p w:rsidR="00312375" w:rsidRPr="00312375" w:rsidRDefault="00312375" w:rsidP="00EC591A">
            <w:r w:rsidRPr="00312375">
              <w:rPr>
                <w:sz w:val="22"/>
                <w:szCs w:val="22"/>
              </w:rPr>
              <w:t>Eşim ailem ile iyi geçinir</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12.</w:t>
            </w:r>
          </w:p>
        </w:tc>
        <w:tc>
          <w:tcPr>
            <w:tcW w:w="5528" w:type="dxa"/>
          </w:tcPr>
          <w:p w:rsidR="00312375" w:rsidRPr="00312375" w:rsidRDefault="00312375" w:rsidP="00EC591A">
            <w:r w:rsidRPr="00312375">
              <w:rPr>
                <w:sz w:val="22"/>
                <w:szCs w:val="22"/>
              </w:rPr>
              <w:t>Eşim beni dinlediğinde rahatlarım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13.</w:t>
            </w:r>
          </w:p>
        </w:tc>
        <w:tc>
          <w:tcPr>
            <w:tcW w:w="5528" w:type="dxa"/>
          </w:tcPr>
          <w:p w:rsidR="00312375" w:rsidRPr="00312375" w:rsidRDefault="00312375" w:rsidP="00EC591A">
            <w:r w:rsidRPr="00312375">
              <w:rPr>
                <w:sz w:val="22"/>
                <w:szCs w:val="22"/>
              </w:rPr>
              <w:t>Eşimin dile getirdiği düşünceleri anlarım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2A3F38" w:rsidTr="00EC591A">
        <w:trPr>
          <w:trHeight w:val="170"/>
        </w:trPr>
        <w:tc>
          <w:tcPr>
            <w:tcW w:w="496" w:type="dxa"/>
          </w:tcPr>
          <w:p w:rsidR="00312375" w:rsidRPr="00312375" w:rsidRDefault="00312375" w:rsidP="00EC591A">
            <w:pPr>
              <w:jc w:val="both"/>
            </w:pPr>
            <w:r w:rsidRPr="00312375">
              <w:rPr>
                <w:sz w:val="22"/>
                <w:szCs w:val="22"/>
              </w:rPr>
              <w:t>14.</w:t>
            </w:r>
          </w:p>
        </w:tc>
        <w:tc>
          <w:tcPr>
            <w:tcW w:w="5528" w:type="dxa"/>
          </w:tcPr>
          <w:p w:rsidR="00312375" w:rsidRPr="00312375" w:rsidRDefault="00312375" w:rsidP="00EC591A">
            <w:r w:rsidRPr="00312375">
              <w:rPr>
                <w:sz w:val="22"/>
                <w:szCs w:val="22"/>
              </w:rPr>
              <w:t>Eşimin ailesi ile ilişkilerim konusunda eşimle sorun yaşarım</w:t>
            </w:r>
          </w:p>
        </w:tc>
        <w:tc>
          <w:tcPr>
            <w:tcW w:w="850" w:type="dxa"/>
          </w:tcPr>
          <w:p w:rsidR="00312375" w:rsidRPr="002A3F38" w:rsidRDefault="00312375" w:rsidP="00EC591A">
            <w:pPr>
              <w:jc w:val="both"/>
              <w:rPr>
                <w:b/>
              </w:rPr>
            </w:pPr>
          </w:p>
        </w:tc>
        <w:tc>
          <w:tcPr>
            <w:tcW w:w="851" w:type="dxa"/>
          </w:tcPr>
          <w:p w:rsidR="00312375" w:rsidRPr="002A3F38" w:rsidRDefault="00312375" w:rsidP="00EC591A">
            <w:pPr>
              <w:jc w:val="both"/>
              <w:rPr>
                <w:b/>
              </w:rPr>
            </w:pPr>
          </w:p>
        </w:tc>
        <w:tc>
          <w:tcPr>
            <w:tcW w:w="850" w:type="dxa"/>
          </w:tcPr>
          <w:p w:rsidR="00312375" w:rsidRPr="002A3F38" w:rsidRDefault="00312375" w:rsidP="00EC591A">
            <w:pPr>
              <w:jc w:val="both"/>
              <w:rPr>
                <w:b/>
              </w:rPr>
            </w:pPr>
          </w:p>
        </w:tc>
        <w:tc>
          <w:tcPr>
            <w:tcW w:w="709" w:type="dxa"/>
          </w:tcPr>
          <w:p w:rsidR="00312375" w:rsidRPr="002A3F38" w:rsidRDefault="00312375" w:rsidP="00EC591A">
            <w:pPr>
              <w:jc w:val="both"/>
              <w:rPr>
                <w:b/>
              </w:rPr>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15.</w:t>
            </w:r>
          </w:p>
        </w:tc>
        <w:tc>
          <w:tcPr>
            <w:tcW w:w="5528" w:type="dxa"/>
          </w:tcPr>
          <w:p w:rsidR="00312375" w:rsidRPr="00312375" w:rsidRDefault="00312375" w:rsidP="00EC591A">
            <w:r w:rsidRPr="00312375">
              <w:rPr>
                <w:sz w:val="22"/>
                <w:szCs w:val="22"/>
              </w:rPr>
              <w:t>Doğru kişiyle evlendiğimi düşünürüm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16.</w:t>
            </w:r>
          </w:p>
        </w:tc>
        <w:tc>
          <w:tcPr>
            <w:tcW w:w="5528" w:type="dxa"/>
          </w:tcPr>
          <w:p w:rsidR="00312375" w:rsidRPr="00312375" w:rsidRDefault="00312375" w:rsidP="00EC591A">
            <w:r w:rsidRPr="00312375">
              <w:rPr>
                <w:sz w:val="22"/>
                <w:szCs w:val="22"/>
              </w:rPr>
              <w:t>Eğlence, davet, ziyaret gibi sosyal etkinliklere katılma konusunda eşimle anlaşırım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17.</w:t>
            </w:r>
          </w:p>
        </w:tc>
        <w:tc>
          <w:tcPr>
            <w:tcW w:w="5528" w:type="dxa"/>
          </w:tcPr>
          <w:p w:rsidR="00312375" w:rsidRPr="00312375" w:rsidRDefault="00312375" w:rsidP="00EC591A">
            <w:r w:rsidRPr="00312375">
              <w:rPr>
                <w:sz w:val="22"/>
                <w:szCs w:val="22"/>
              </w:rPr>
              <w:t>Düşüncelerimi eşime rahatlıkla ifade ederim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18.</w:t>
            </w:r>
          </w:p>
        </w:tc>
        <w:tc>
          <w:tcPr>
            <w:tcW w:w="5528" w:type="dxa"/>
          </w:tcPr>
          <w:p w:rsidR="00312375" w:rsidRPr="00312375" w:rsidRDefault="00312375" w:rsidP="00EC591A">
            <w:r w:rsidRPr="00312375">
              <w:rPr>
                <w:sz w:val="22"/>
                <w:szCs w:val="22"/>
              </w:rPr>
              <w:t>Evliliğimizdeki küçük anlaşmazlıklar büyük sorunlara dönüşür</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19.</w:t>
            </w:r>
          </w:p>
        </w:tc>
        <w:tc>
          <w:tcPr>
            <w:tcW w:w="5528" w:type="dxa"/>
          </w:tcPr>
          <w:p w:rsidR="00312375" w:rsidRPr="00312375" w:rsidRDefault="00312375" w:rsidP="00EC591A">
            <w:r w:rsidRPr="00312375">
              <w:rPr>
                <w:sz w:val="22"/>
                <w:szCs w:val="22"/>
              </w:rPr>
              <w:t>Evliliğimizin iyi gittiğini düşünürüm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0E3E2E" w:rsidTr="00EC591A">
        <w:trPr>
          <w:trHeight w:val="170"/>
        </w:trPr>
        <w:tc>
          <w:tcPr>
            <w:tcW w:w="496" w:type="dxa"/>
          </w:tcPr>
          <w:p w:rsidR="00312375" w:rsidRPr="00312375" w:rsidRDefault="00312375" w:rsidP="00EC591A">
            <w:pPr>
              <w:jc w:val="both"/>
            </w:pPr>
            <w:r w:rsidRPr="00312375">
              <w:rPr>
                <w:sz w:val="22"/>
                <w:szCs w:val="22"/>
              </w:rPr>
              <w:t>20.</w:t>
            </w:r>
          </w:p>
        </w:tc>
        <w:tc>
          <w:tcPr>
            <w:tcW w:w="5528" w:type="dxa"/>
          </w:tcPr>
          <w:p w:rsidR="00312375" w:rsidRPr="00312375" w:rsidRDefault="00312375" w:rsidP="00EC591A">
            <w:r w:rsidRPr="00312375">
              <w:rPr>
                <w:sz w:val="22"/>
                <w:szCs w:val="22"/>
              </w:rPr>
              <w:t>Eşimin ailesi evliliğimizde yaşadığımız sorunların kaynağıdır</w:t>
            </w:r>
          </w:p>
        </w:tc>
        <w:tc>
          <w:tcPr>
            <w:tcW w:w="850" w:type="dxa"/>
          </w:tcPr>
          <w:p w:rsidR="00312375" w:rsidRPr="000E3E2E" w:rsidRDefault="00312375" w:rsidP="00EC591A">
            <w:pPr>
              <w:jc w:val="both"/>
              <w:rPr>
                <w:b/>
              </w:rPr>
            </w:pPr>
          </w:p>
        </w:tc>
        <w:tc>
          <w:tcPr>
            <w:tcW w:w="851" w:type="dxa"/>
          </w:tcPr>
          <w:p w:rsidR="00312375" w:rsidRPr="000E3E2E" w:rsidRDefault="00312375" w:rsidP="00EC591A">
            <w:pPr>
              <w:jc w:val="both"/>
              <w:rPr>
                <w:b/>
              </w:rPr>
            </w:pPr>
          </w:p>
        </w:tc>
        <w:tc>
          <w:tcPr>
            <w:tcW w:w="850" w:type="dxa"/>
          </w:tcPr>
          <w:p w:rsidR="00312375" w:rsidRPr="000E3E2E" w:rsidRDefault="00312375" w:rsidP="00EC591A">
            <w:pPr>
              <w:jc w:val="both"/>
              <w:rPr>
                <w:b/>
              </w:rPr>
            </w:pPr>
          </w:p>
        </w:tc>
        <w:tc>
          <w:tcPr>
            <w:tcW w:w="709" w:type="dxa"/>
          </w:tcPr>
          <w:p w:rsidR="00312375" w:rsidRPr="000E3E2E" w:rsidRDefault="00312375" w:rsidP="00EC591A">
            <w:pPr>
              <w:jc w:val="both"/>
              <w:rPr>
                <w:b/>
              </w:rPr>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21.</w:t>
            </w:r>
          </w:p>
        </w:tc>
        <w:tc>
          <w:tcPr>
            <w:tcW w:w="5528" w:type="dxa"/>
          </w:tcPr>
          <w:p w:rsidR="00312375" w:rsidRPr="00312375" w:rsidRDefault="00312375" w:rsidP="00EC591A">
            <w:r w:rsidRPr="00312375">
              <w:rPr>
                <w:sz w:val="22"/>
                <w:szCs w:val="22"/>
              </w:rPr>
              <w:t>Sorunlarımı eşimle paylaşırım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DD6F5F" w:rsidTr="00EC591A">
        <w:trPr>
          <w:trHeight w:val="170"/>
        </w:trPr>
        <w:tc>
          <w:tcPr>
            <w:tcW w:w="496" w:type="dxa"/>
          </w:tcPr>
          <w:p w:rsidR="00312375" w:rsidRPr="00312375" w:rsidRDefault="00312375" w:rsidP="00EC591A">
            <w:pPr>
              <w:jc w:val="both"/>
            </w:pPr>
            <w:r w:rsidRPr="00312375">
              <w:rPr>
                <w:sz w:val="22"/>
                <w:szCs w:val="22"/>
              </w:rPr>
              <w:t>22.</w:t>
            </w:r>
          </w:p>
        </w:tc>
        <w:tc>
          <w:tcPr>
            <w:tcW w:w="5528" w:type="dxa"/>
          </w:tcPr>
          <w:p w:rsidR="00312375" w:rsidRPr="00312375" w:rsidRDefault="00312375" w:rsidP="00EC591A">
            <w:r w:rsidRPr="00312375">
              <w:rPr>
                <w:sz w:val="22"/>
                <w:szCs w:val="22"/>
              </w:rPr>
              <w:t>Eşimin duygularını incitmemeye özen gösteririm</w:t>
            </w:r>
          </w:p>
        </w:tc>
        <w:tc>
          <w:tcPr>
            <w:tcW w:w="850" w:type="dxa"/>
          </w:tcPr>
          <w:p w:rsidR="00312375" w:rsidRPr="00DD6F5F" w:rsidRDefault="00312375" w:rsidP="00EC591A">
            <w:pPr>
              <w:jc w:val="both"/>
              <w:rPr>
                <w:b/>
              </w:rPr>
            </w:pPr>
          </w:p>
        </w:tc>
        <w:tc>
          <w:tcPr>
            <w:tcW w:w="851" w:type="dxa"/>
          </w:tcPr>
          <w:p w:rsidR="00312375" w:rsidRPr="00DD6F5F" w:rsidRDefault="00312375" w:rsidP="00EC591A">
            <w:pPr>
              <w:jc w:val="both"/>
              <w:rPr>
                <w:b/>
              </w:rPr>
            </w:pPr>
          </w:p>
        </w:tc>
        <w:tc>
          <w:tcPr>
            <w:tcW w:w="850" w:type="dxa"/>
          </w:tcPr>
          <w:p w:rsidR="00312375" w:rsidRPr="00DD6F5F" w:rsidRDefault="00312375" w:rsidP="00EC591A">
            <w:pPr>
              <w:jc w:val="both"/>
              <w:rPr>
                <w:b/>
              </w:rPr>
            </w:pPr>
          </w:p>
        </w:tc>
        <w:tc>
          <w:tcPr>
            <w:tcW w:w="709" w:type="dxa"/>
          </w:tcPr>
          <w:p w:rsidR="00312375" w:rsidRPr="00DD6F5F" w:rsidRDefault="00312375" w:rsidP="00EC591A">
            <w:pPr>
              <w:jc w:val="both"/>
              <w:rPr>
                <w:b/>
              </w:rPr>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23.</w:t>
            </w:r>
          </w:p>
        </w:tc>
        <w:tc>
          <w:tcPr>
            <w:tcW w:w="5528" w:type="dxa"/>
          </w:tcPr>
          <w:p w:rsidR="00312375" w:rsidRPr="00312375" w:rsidRDefault="00312375" w:rsidP="00EC591A">
            <w:r w:rsidRPr="00312375">
              <w:rPr>
                <w:sz w:val="22"/>
                <w:szCs w:val="22"/>
              </w:rPr>
              <w:t>Eşim üzüldüğünde nedenini anlarım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24.</w:t>
            </w:r>
          </w:p>
        </w:tc>
        <w:tc>
          <w:tcPr>
            <w:tcW w:w="5528" w:type="dxa"/>
          </w:tcPr>
          <w:p w:rsidR="00312375" w:rsidRPr="00312375" w:rsidRDefault="00312375" w:rsidP="00EC591A">
            <w:r w:rsidRPr="00312375">
              <w:rPr>
                <w:sz w:val="22"/>
                <w:szCs w:val="22"/>
              </w:rPr>
              <w:t>Eşimden boşanmayı düşündüğüm zamanlar olur</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25.</w:t>
            </w:r>
          </w:p>
        </w:tc>
        <w:tc>
          <w:tcPr>
            <w:tcW w:w="5528" w:type="dxa"/>
          </w:tcPr>
          <w:p w:rsidR="00312375" w:rsidRPr="00312375" w:rsidRDefault="00312375" w:rsidP="00EC591A">
            <w:r w:rsidRPr="00312375">
              <w:rPr>
                <w:sz w:val="22"/>
                <w:szCs w:val="22"/>
              </w:rPr>
              <w:t>Eşimle anlaşmazlıkları kısa zamanda çözeriz</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26.</w:t>
            </w:r>
          </w:p>
        </w:tc>
        <w:tc>
          <w:tcPr>
            <w:tcW w:w="5528" w:type="dxa"/>
          </w:tcPr>
          <w:p w:rsidR="00312375" w:rsidRPr="00312375" w:rsidRDefault="00312375" w:rsidP="00EC591A">
            <w:r w:rsidRPr="00312375">
              <w:rPr>
                <w:sz w:val="22"/>
                <w:szCs w:val="22"/>
              </w:rPr>
              <w:t>Başka birisiyle evlenseydim daha mutlu olabileceğimi düşünürüm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27.</w:t>
            </w:r>
          </w:p>
        </w:tc>
        <w:tc>
          <w:tcPr>
            <w:tcW w:w="5528" w:type="dxa"/>
          </w:tcPr>
          <w:p w:rsidR="00312375" w:rsidRPr="00312375" w:rsidRDefault="00312375" w:rsidP="00EC591A">
            <w:r w:rsidRPr="00312375">
              <w:rPr>
                <w:sz w:val="22"/>
                <w:szCs w:val="22"/>
              </w:rPr>
              <w:t xml:space="preserve">Evliliğimde mutluyum </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28.</w:t>
            </w:r>
          </w:p>
        </w:tc>
        <w:tc>
          <w:tcPr>
            <w:tcW w:w="5528" w:type="dxa"/>
          </w:tcPr>
          <w:p w:rsidR="00312375" w:rsidRPr="00312375" w:rsidRDefault="00312375" w:rsidP="00EC591A">
            <w:r w:rsidRPr="00312375">
              <w:rPr>
                <w:sz w:val="22"/>
                <w:szCs w:val="22"/>
              </w:rPr>
              <w:t>Eşimin yaşadığı duygulara karşı duyarlı davranırım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lastRenderedPageBreak/>
              <w:t>29.</w:t>
            </w:r>
          </w:p>
        </w:tc>
        <w:tc>
          <w:tcPr>
            <w:tcW w:w="5528" w:type="dxa"/>
          </w:tcPr>
          <w:p w:rsidR="00312375" w:rsidRPr="00312375" w:rsidRDefault="00312375" w:rsidP="00EC591A">
            <w:r w:rsidRPr="00312375">
              <w:rPr>
                <w:sz w:val="22"/>
                <w:szCs w:val="22"/>
              </w:rPr>
              <w:t>Boş zamanlarımızı değerlendirmede eşimle sorun yaşarım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DD6F5F" w:rsidTr="00EC591A">
        <w:trPr>
          <w:trHeight w:val="170"/>
        </w:trPr>
        <w:tc>
          <w:tcPr>
            <w:tcW w:w="496" w:type="dxa"/>
          </w:tcPr>
          <w:p w:rsidR="00312375" w:rsidRPr="00312375" w:rsidRDefault="00312375" w:rsidP="00EC591A">
            <w:pPr>
              <w:jc w:val="both"/>
            </w:pPr>
            <w:r w:rsidRPr="00312375">
              <w:rPr>
                <w:sz w:val="22"/>
                <w:szCs w:val="22"/>
              </w:rPr>
              <w:t>30.</w:t>
            </w:r>
          </w:p>
        </w:tc>
        <w:tc>
          <w:tcPr>
            <w:tcW w:w="5528" w:type="dxa"/>
          </w:tcPr>
          <w:p w:rsidR="00312375" w:rsidRPr="00312375" w:rsidRDefault="00312375" w:rsidP="00EC591A">
            <w:r w:rsidRPr="00312375">
              <w:rPr>
                <w:sz w:val="22"/>
                <w:szCs w:val="22"/>
              </w:rPr>
              <w:t>Eşimin olaylara bakış açısını anlarım</w:t>
            </w:r>
          </w:p>
        </w:tc>
        <w:tc>
          <w:tcPr>
            <w:tcW w:w="850" w:type="dxa"/>
          </w:tcPr>
          <w:p w:rsidR="00312375" w:rsidRPr="00DD6F5F" w:rsidRDefault="00312375" w:rsidP="00EC591A">
            <w:pPr>
              <w:jc w:val="both"/>
              <w:rPr>
                <w:b/>
              </w:rPr>
            </w:pPr>
          </w:p>
        </w:tc>
        <w:tc>
          <w:tcPr>
            <w:tcW w:w="851" w:type="dxa"/>
          </w:tcPr>
          <w:p w:rsidR="00312375" w:rsidRPr="00DD6F5F" w:rsidRDefault="00312375" w:rsidP="00EC591A">
            <w:pPr>
              <w:jc w:val="both"/>
              <w:rPr>
                <w:b/>
              </w:rPr>
            </w:pPr>
          </w:p>
        </w:tc>
        <w:tc>
          <w:tcPr>
            <w:tcW w:w="850" w:type="dxa"/>
          </w:tcPr>
          <w:p w:rsidR="00312375" w:rsidRPr="00DD6F5F" w:rsidRDefault="00312375" w:rsidP="00EC591A">
            <w:pPr>
              <w:jc w:val="both"/>
              <w:rPr>
                <w:b/>
              </w:rPr>
            </w:pPr>
          </w:p>
        </w:tc>
        <w:tc>
          <w:tcPr>
            <w:tcW w:w="709" w:type="dxa"/>
          </w:tcPr>
          <w:p w:rsidR="00312375" w:rsidRPr="00DD6F5F" w:rsidRDefault="00312375" w:rsidP="00EC591A">
            <w:pPr>
              <w:jc w:val="both"/>
              <w:rPr>
                <w:b/>
              </w:rPr>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31.</w:t>
            </w:r>
          </w:p>
        </w:tc>
        <w:tc>
          <w:tcPr>
            <w:tcW w:w="5528" w:type="dxa"/>
          </w:tcPr>
          <w:p w:rsidR="00312375" w:rsidRPr="00312375" w:rsidRDefault="00312375" w:rsidP="00EC591A">
            <w:r w:rsidRPr="00312375">
              <w:rPr>
                <w:sz w:val="22"/>
                <w:szCs w:val="22"/>
              </w:rPr>
              <w:t>Evliliğimizde problem yaşadığımızda çözüm yollarını eşimle konuşuruz</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32.</w:t>
            </w:r>
          </w:p>
        </w:tc>
        <w:tc>
          <w:tcPr>
            <w:tcW w:w="5528" w:type="dxa"/>
          </w:tcPr>
          <w:p w:rsidR="00312375" w:rsidRPr="00312375" w:rsidRDefault="00312375" w:rsidP="00EC591A">
            <w:r w:rsidRPr="00312375">
              <w:rPr>
                <w:sz w:val="22"/>
                <w:szCs w:val="22"/>
              </w:rPr>
              <w:t>Eşimin ailesi yüzünden boşanabileceğimizi düşünürüm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33.</w:t>
            </w:r>
          </w:p>
        </w:tc>
        <w:tc>
          <w:tcPr>
            <w:tcW w:w="5528" w:type="dxa"/>
          </w:tcPr>
          <w:p w:rsidR="00312375" w:rsidRPr="00312375" w:rsidRDefault="00312375" w:rsidP="00EC591A">
            <w:r w:rsidRPr="00312375">
              <w:rPr>
                <w:sz w:val="22"/>
                <w:szCs w:val="22"/>
              </w:rPr>
              <w:t>Sırlarımı eşimle paylaşırım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34.</w:t>
            </w:r>
          </w:p>
        </w:tc>
        <w:tc>
          <w:tcPr>
            <w:tcW w:w="5528" w:type="dxa"/>
          </w:tcPr>
          <w:p w:rsidR="00312375" w:rsidRPr="00312375" w:rsidRDefault="00312375" w:rsidP="00EC591A">
            <w:r w:rsidRPr="00312375">
              <w:rPr>
                <w:sz w:val="22"/>
                <w:szCs w:val="22"/>
              </w:rPr>
              <w:t>Sorunlar karşısında eşimle birlikte hareket ederiz</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35.</w:t>
            </w:r>
          </w:p>
        </w:tc>
        <w:tc>
          <w:tcPr>
            <w:tcW w:w="5528" w:type="dxa"/>
          </w:tcPr>
          <w:p w:rsidR="00312375" w:rsidRPr="00312375" w:rsidRDefault="00312375" w:rsidP="00EC591A">
            <w:r w:rsidRPr="00312375">
              <w:rPr>
                <w:sz w:val="22"/>
                <w:szCs w:val="22"/>
              </w:rPr>
              <w:t>Eşim beni dinlemek için yeterli zamanı ayırır</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36.</w:t>
            </w:r>
          </w:p>
        </w:tc>
        <w:tc>
          <w:tcPr>
            <w:tcW w:w="5528" w:type="dxa"/>
          </w:tcPr>
          <w:p w:rsidR="00312375" w:rsidRPr="00312375" w:rsidRDefault="00312375" w:rsidP="00EC591A">
            <w:r w:rsidRPr="00312375">
              <w:rPr>
                <w:sz w:val="22"/>
                <w:szCs w:val="22"/>
              </w:rPr>
              <w:t>Eşim en yakın arkadaşımdır</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37.</w:t>
            </w:r>
          </w:p>
        </w:tc>
        <w:tc>
          <w:tcPr>
            <w:tcW w:w="5528" w:type="dxa"/>
          </w:tcPr>
          <w:p w:rsidR="00312375" w:rsidRPr="00312375" w:rsidRDefault="00312375" w:rsidP="00EC591A">
            <w:r w:rsidRPr="00312375">
              <w:rPr>
                <w:sz w:val="22"/>
                <w:szCs w:val="22"/>
              </w:rPr>
              <w:t>Eşimle ilgilenmekten hoşlanırım</w:t>
            </w:r>
          </w:p>
        </w:tc>
        <w:tc>
          <w:tcPr>
            <w:tcW w:w="850" w:type="dxa"/>
          </w:tcPr>
          <w:p w:rsidR="00312375" w:rsidRPr="00EE0EB7" w:rsidRDefault="00312375" w:rsidP="00EC591A">
            <w:pPr>
              <w:jc w:val="both"/>
              <w:rPr>
                <w:b/>
              </w:rPr>
            </w:pPr>
          </w:p>
        </w:tc>
        <w:tc>
          <w:tcPr>
            <w:tcW w:w="851" w:type="dxa"/>
          </w:tcPr>
          <w:p w:rsidR="00312375" w:rsidRPr="00EE0EB7" w:rsidRDefault="00312375" w:rsidP="00EC591A">
            <w:pPr>
              <w:jc w:val="both"/>
              <w:rPr>
                <w:b/>
              </w:rPr>
            </w:pPr>
          </w:p>
        </w:tc>
        <w:tc>
          <w:tcPr>
            <w:tcW w:w="850" w:type="dxa"/>
          </w:tcPr>
          <w:p w:rsidR="00312375" w:rsidRPr="00EE0EB7" w:rsidRDefault="00312375" w:rsidP="00EC591A">
            <w:pPr>
              <w:jc w:val="both"/>
              <w:rPr>
                <w:b/>
              </w:rPr>
            </w:pPr>
          </w:p>
        </w:tc>
        <w:tc>
          <w:tcPr>
            <w:tcW w:w="709" w:type="dxa"/>
          </w:tcPr>
          <w:p w:rsidR="00312375" w:rsidRPr="00EE0EB7" w:rsidRDefault="00312375" w:rsidP="00EC591A">
            <w:pPr>
              <w:jc w:val="both"/>
              <w:rPr>
                <w:b/>
              </w:rPr>
            </w:pPr>
          </w:p>
        </w:tc>
      </w:tr>
      <w:tr w:rsidR="00312375" w:rsidRPr="000E3E2E" w:rsidTr="00EC591A">
        <w:trPr>
          <w:trHeight w:val="170"/>
        </w:trPr>
        <w:tc>
          <w:tcPr>
            <w:tcW w:w="496" w:type="dxa"/>
          </w:tcPr>
          <w:p w:rsidR="00312375" w:rsidRPr="00312375" w:rsidRDefault="00312375" w:rsidP="00EC591A">
            <w:pPr>
              <w:jc w:val="both"/>
            </w:pPr>
            <w:r w:rsidRPr="00312375">
              <w:rPr>
                <w:sz w:val="22"/>
                <w:szCs w:val="22"/>
              </w:rPr>
              <w:t>38.</w:t>
            </w:r>
          </w:p>
        </w:tc>
        <w:tc>
          <w:tcPr>
            <w:tcW w:w="5528" w:type="dxa"/>
          </w:tcPr>
          <w:p w:rsidR="00312375" w:rsidRPr="00312375" w:rsidRDefault="00312375" w:rsidP="00EC591A">
            <w:r w:rsidRPr="00312375">
              <w:rPr>
                <w:sz w:val="22"/>
                <w:szCs w:val="22"/>
              </w:rPr>
              <w:t>Eşimin ailesi evliliğimize müdahale eder</w:t>
            </w:r>
          </w:p>
        </w:tc>
        <w:tc>
          <w:tcPr>
            <w:tcW w:w="850" w:type="dxa"/>
          </w:tcPr>
          <w:p w:rsidR="00312375" w:rsidRPr="000E3E2E" w:rsidRDefault="00312375" w:rsidP="00EC591A">
            <w:pPr>
              <w:jc w:val="both"/>
              <w:rPr>
                <w:b/>
              </w:rPr>
            </w:pPr>
          </w:p>
        </w:tc>
        <w:tc>
          <w:tcPr>
            <w:tcW w:w="851" w:type="dxa"/>
          </w:tcPr>
          <w:p w:rsidR="00312375" w:rsidRPr="000E3E2E" w:rsidRDefault="00312375" w:rsidP="00EC591A">
            <w:pPr>
              <w:jc w:val="both"/>
              <w:rPr>
                <w:b/>
              </w:rPr>
            </w:pPr>
          </w:p>
        </w:tc>
        <w:tc>
          <w:tcPr>
            <w:tcW w:w="850" w:type="dxa"/>
          </w:tcPr>
          <w:p w:rsidR="00312375" w:rsidRPr="000E3E2E" w:rsidRDefault="00312375" w:rsidP="00EC591A">
            <w:pPr>
              <w:jc w:val="both"/>
              <w:rPr>
                <w:b/>
              </w:rPr>
            </w:pPr>
          </w:p>
        </w:tc>
        <w:tc>
          <w:tcPr>
            <w:tcW w:w="709" w:type="dxa"/>
          </w:tcPr>
          <w:p w:rsidR="00312375" w:rsidRPr="000E3E2E" w:rsidRDefault="00312375" w:rsidP="00EC591A">
            <w:pPr>
              <w:jc w:val="both"/>
              <w:rPr>
                <w:b/>
              </w:rPr>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39.</w:t>
            </w:r>
          </w:p>
        </w:tc>
        <w:tc>
          <w:tcPr>
            <w:tcW w:w="5528" w:type="dxa"/>
          </w:tcPr>
          <w:p w:rsidR="00312375" w:rsidRPr="00312375" w:rsidRDefault="00312375" w:rsidP="00EC591A">
            <w:r w:rsidRPr="00312375">
              <w:rPr>
                <w:sz w:val="22"/>
                <w:szCs w:val="22"/>
              </w:rPr>
              <w:t>Eşim bana karşı ilgilidir</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40.</w:t>
            </w:r>
          </w:p>
        </w:tc>
        <w:tc>
          <w:tcPr>
            <w:tcW w:w="5528" w:type="dxa"/>
          </w:tcPr>
          <w:p w:rsidR="00312375" w:rsidRPr="00312375" w:rsidRDefault="00312375" w:rsidP="00EC591A">
            <w:r w:rsidRPr="00312375">
              <w:rPr>
                <w:sz w:val="22"/>
                <w:szCs w:val="22"/>
              </w:rPr>
              <w:t>Eşimle tartıştığımızda küserim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EE0EB7" w:rsidTr="00EC591A">
        <w:trPr>
          <w:trHeight w:val="170"/>
        </w:trPr>
        <w:tc>
          <w:tcPr>
            <w:tcW w:w="496" w:type="dxa"/>
          </w:tcPr>
          <w:p w:rsidR="00312375" w:rsidRPr="00312375" w:rsidRDefault="00312375" w:rsidP="00EC591A">
            <w:pPr>
              <w:jc w:val="both"/>
            </w:pPr>
            <w:r w:rsidRPr="00312375">
              <w:rPr>
                <w:sz w:val="22"/>
                <w:szCs w:val="22"/>
              </w:rPr>
              <w:t>41.</w:t>
            </w:r>
          </w:p>
        </w:tc>
        <w:tc>
          <w:tcPr>
            <w:tcW w:w="5528" w:type="dxa"/>
          </w:tcPr>
          <w:p w:rsidR="00312375" w:rsidRPr="00312375" w:rsidRDefault="00312375" w:rsidP="00EC591A">
            <w:r w:rsidRPr="00312375">
              <w:rPr>
                <w:sz w:val="22"/>
                <w:szCs w:val="22"/>
              </w:rPr>
              <w:t>Evliliğimizde problem yaşadığımızda eşimin düşüncelerine önem veririm</w:t>
            </w:r>
          </w:p>
        </w:tc>
        <w:tc>
          <w:tcPr>
            <w:tcW w:w="850" w:type="dxa"/>
          </w:tcPr>
          <w:p w:rsidR="00312375" w:rsidRPr="00EE0EB7" w:rsidRDefault="00312375" w:rsidP="00EC591A">
            <w:pPr>
              <w:jc w:val="both"/>
            </w:pPr>
          </w:p>
        </w:tc>
        <w:tc>
          <w:tcPr>
            <w:tcW w:w="851" w:type="dxa"/>
          </w:tcPr>
          <w:p w:rsidR="00312375" w:rsidRPr="00EE0EB7" w:rsidRDefault="00312375" w:rsidP="00EC591A">
            <w:pPr>
              <w:jc w:val="both"/>
            </w:pPr>
          </w:p>
        </w:tc>
        <w:tc>
          <w:tcPr>
            <w:tcW w:w="850" w:type="dxa"/>
          </w:tcPr>
          <w:p w:rsidR="00312375" w:rsidRPr="00EE0EB7" w:rsidRDefault="00312375" w:rsidP="00EC591A">
            <w:pPr>
              <w:jc w:val="both"/>
            </w:pPr>
          </w:p>
        </w:tc>
        <w:tc>
          <w:tcPr>
            <w:tcW w:w="709" w:type="dxa"/>
          </w:tcPr>
          <w:p w:rsidR="00312375" w:rsidRPr="00EE0EB7" w:rsidRDefault="00312375" w:rsidP="00EC591A">
            <w:pPr>
              <w:jc w:val="both"/>
            </w:pPr>
          </w:p>
        </w:tc>
      </w:tr>
      <w:tr w:rsidR="00312375" w:rsidRPr="00DD6F5F" w:rsidTr="00EC591A">
        <w:trPr>
          <w:trHeight w:val="170"/>
        </w:trPr>
        <w:tc>
          <w:tcPr>
            <w:tcW w:w="496" w:type="dxa"/>
          </w:tcPr>
          <w:p w:rsidR="00312375" w:rsidRPr="00312375" w:rsidRDefault="00312375" w:rsidP="00EC591A">
            <w:pPr>
              <w:jc w:val="both"/>
            </w:pPr>
            <w:r w:rsidRPr="00312375">
              <w:rPr>
                <w:sz w:val="22"/>
                <w:szCs w:val="22"/>
              </w:rPr>
              <w:t>42.</w:t>
            </w:r>
          </w:p>
        </w:tc>
        <w:tc>
          <w:tcPr>
            <w:tcW w:w="5528" w:type="dxa"/>
          </w:tcPr>
          <w:p w:rsidR="00312375" w:rsidRPr="00312375" w:rsidRDefault="00312375" w:rsidP="00EC591A">
            <w:r w:rsidRPr="00312375">
              <w:rPr>
                <w:sz w:val="22"/>
                <w:szCs w:val="22"/>
              </w:rPr>
              <w:t>Eşimin söylediklerinden ne hissettiğini anlarım</w:t>
            </w:r>
          </w:p>
        </w:tc>
        <w:tc>
          <w:tcPr>
            <w:tcW w:w="850" w:type="dxa"/>
          </w:tcPr>
          <w:p w:rsidR="00312375" w:rsidRPr="00DD6F5F" w:rsidRDefault="00312375" w:rsidP="00EC591A">
            <w:pPr>
              <w:jc w:val="both"/>
              <w:rPr>
                <w:b/>
              </w:rPr>
            </w:pPr>
          </w:p>
        </w:tc>
        <w:tc>
          <w:tcPr>
            <w:tcW w:w="851" w:type="dxa"/>
          </w:tcPr>
          <w:p w:rsidR="00312375" w:rsidRPr="00DD6F5F" w:rsidRDefault="00312375" w:rsidP="00EC591A">
            <w:pPr>
              <w:jc w:val="both"/>
              <w:rPr>
                <w:b/>
              </w:rPr>
            </w:pPr>
          </w:p>
        </w:tc>
        <w:tc>
          <w:tcPr>
            <w:tcW w:w="850" w:type="dxa"/>
          </w:tcPr>
          <w:p w:rsidR="00312375" w:rsidRPr="00DD6F5F" w:rsidRDefault="00312375" w:rsidP="00EC591A">
            <w:pPr>
              <w:jc w:val="both"/>
              <w:rPr>
                <w:b/>
              </w:rPr>
            </w:pPr>
          </w:p>
        </w:tc>
        <w:tc>
          <w:tcPr>
            <w:tcW w:w="709" w:type="dxa"/>
          </w:tcPr>
          <w:p w:rsidR="00312375" w:rsidRPr="00DD6F5F" w:rsidRDefault="00312375" w:rsidP="00EC591A">
            <w:pPr>
              <w:jc w:val="both"/>
              <w:rPr>
                <w:b/>
              </w:rPr>
            </w:pPr>
          </w:p>
        </w:tc>
      </w:tr>
    </w:tbl>
    <w:p w:rsidR="00FA33BD" w:rsidRDefault="00FA4241">
      <w:r>
        <w:t>ALT ÖLÇEKLER</w:t>
      </w:r>
    </w:p>
    <w:tbl>
      <w:tblPr>
        <w:tblStyle w:val="TabloKlavuzu"/>
        <w:tblW w:w="9606" w:type="dxa"/>
        <w:tblLook w:val="04A0" w:firstRow="1" w:lastRow="0" w:firstColumn="1" w:lastColumn="0" w:noHBand="0" w:noVBand="1"/>
      </w:tblPr>
      <w:tblGrid>
        <w:gridCol w:w="2376"/>
        <w:gridCol w:w="7230"/>
      </w:tblGrid>
      <w:tr w:rsidR="00FA4241" w:rsidTr="00FA4241">
        <w:tc>
          <w:tcPr>
            <w:tcW w:w="2376" w:type="dxa"/>
          </w:tcPr>
          <w:p w:rsidR="00FA4241" w:rsidRDefault="00FA4241" w:rsidP="00FA4241">
            <w:r>
              <w:t>EVLİLİKTE DOYUM</w:t>
            </w:r>
          </w:p>
        </w:tc>
        <w:tc>
          <w:tcPr>
            <w:tcW w:w="7230" w:type="dxa"/>
          </w:tcPr>
          <w:p w:rsidR="00FA4241" w:rsidRDefault="00FA4241">
            <w:r>
              <w:t>15, 16, 18, 19, 24, 25, 26, 27, 29, 31, 34, 35, 36, 37, 39, 40= TOPLAM 16 MD.</w:t>
            </w:r>
          </w:p>
        </w:tc>
      </w:tr>
      <w:tr w:rsidR="00FA4241" w:rsidTr="00FA4241">
        <w:tc>
          <w:tcPr>
            <w:tcW w:w="2376" w:type="dxa"/>
          </w:tcPr>
          <w:p w:rsidR="00FA4241" w:rsidRDefault="00FA4241" w:rsidP="00FA4241">
            <w:r>
              <w:t>EVLİLİKTE İLETİŞİM</w:t>
            </w:r>
          </w:p>
        </w:tc>
        <w:tc>
          <w:tcPr>
            <w:tcW w:w="7230" w:type="dxa"/>
          </w:tcPr>
          <w:p w:rsidR="00FA4241" w:rsidRDefault="00FA4241" w:rsidP="00FA4241">
            <w:r>
              <w:t>1, 2, 5, 8, 9, 12, 17, 21, 33= TOPLAM 9 MD.</w:t>
            </w:r>
          </w:p>
        </w:tc>
      </w:tr>
      <w:tr w:rsidR="00FA4241" w:rsidTr="00FA4241">
        <w:tc>
          <w:tcPr>
            <w:tcW w:w="2376" w:type="dxa"/>
          </w:tcPr>
          <w:p w:rsidR="00FA4241" w:rsidRDefault="00FA4241">
            <w:r>
              <w:t>EVLİLİKTE EMPATİ</w:t>
            </w:r>
          </w:p>
        </w:tc>
        <w:tc>
          <w:tcPr>
            <w:tcW w:w="7230" w:type="dxa"/>
          </w:tcPr>
          <w:p w:rsidR="00FA4241" w:rsidRDefault="00FA4241" w:rsidP="00FA4241">
            <w:r>
              <w:t>3, 6, 10, 13, 22, 23, 28, 30, 41, 42= TOPLAM 10 MD.</w:t>
            </w:r>
          </w:p>
        </w:tc>
      </w:tr>
      <w:tr w:rsidR="00FA4241" w:rsidTr="00FA4241">
        <w:tc>
          <w:tcPr>
            <w:tcW w:w="2376" w:type="dxa"/>
          </w:tcPr>
          <w:p w:rsidR="00FA4241" w:rsidRDefault="00FA4241">
            <w:r>
              <w:t>KÖK AİLELERLE İLİŞKİLER</w:t>
            </w:r>
          </w:p>
        </w:tc>
        <w:tc>
          <w:tcPr>
            <w:tcW w:w="7230" w:type="dxa"/>
          </w:tcPr>
          <w:p w:rsidR="00FA4241" w:rsidRDefault="00FA4241" w:rsidP="00FA4241">
            <w:r>
              <w:t>4, 7, 11, 14, 20, 32, 38= TOPLAM 7 MD.</w:t>
            </w:r>
          </w:p>
        </w:tc>
      </w:tr>
    </w:tbl>
    <w:p w:rsidR="00FA4241" w:rsidRDefault="00FA4241"/>
    <w:sectPr w:rsidR="00FA4241" w:rsidSect="0031237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4B" w:rsidRDefault="00794C4B" w:rsidP="00C14654">
      <w:r>
        <w:separator/>
      </w:r>
    </w:p>
  </w:endnote>
  <w:endnote w:type="continuationSeparator" w:id="0">
    <w:p w:rsidR="00794C4B" w:rsidRDefault="00794C4B" w:rsidP="00C1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4B" w:rsidRDefault="00794C4B" w:rsidP="00C14654">
      <w:r>
        <w:separator/>
      </w:r>
    </w:p>
  </w:footnote>
  <w:footnote w:type="continuationSeparator" w:id="0">
    <w:p w:rsidR="00794C4B" w:rsidRDefault="00794C4B" w:rsidP="00C14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375"/>
    <w:rsid w:val="00015BA2"/>
    <w:rsid w:val="00312375"/>
    <w:rsid w:val="004A6A9B"/>
    <w:rsid w:val="007106F1"/>
    <w:rsid w:val="00794C4B"/>
    <w:rsid w:val="007A1A45"/>
    <w:rsid w:val="00A97D32"/>
    <w:rsid w:val="00B41B03"/>
    <w:rsid w:val="00C14654"/>
    <w:rsid w:val="00CB5AEA"/>
    <w:rsid w:val="00E17E19"/>
    <w:rsid w:val="00FA33BD"/>
    <w:rsid w:val="00FA4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2F34"/>
  <w15:docId w15:val="{7A24DC10-65DB-C345-9D9D-FEF7B461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37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14654"/>
    <w:pPr>
      <w:tabs>
        <w:tab w:val="center" w:pos="4536"/>
        <w:tab w:val="right" w:pos="9072"/>
      </w:tabs>
    </w:pPr>
  </w:style>
  <w:style w:type="character" w:customStyle="1" w:styleId="stBilgiChar">
    <w:name w:val="Üst Bilgi Char"/>
    <w:basedOn w:val="VarsaylanParagrafYazTipi"/>
    <w:link w:val="stBilgi"/>
    <w:uiPriority w:val="99"/>
    <w:semiHidden/>
    <w:rsid w:val="00C1465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14654"/>
    <w:pPr>
      <w:tabs>
        <w:tab w:val="center" w:pos="4536"/>
        <w:tab w:val="right" w:pos="9072"/>
      </w:tabs>
    </w:pPr>
  </w:style>
  <w:style w:type="character" w:customStyle="1" w:styleId="AltBilgiChar">
    <w:name w:val="Alt Bilgi Char"/>
    <w:basedOn w:val="VarsaylanParagrafYazTipi"/>
    <w:link w:val="AltBilgi"/>
    <w:uiPriority w:val="99"/>
    <w:rsid w:val="00C1465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14654"/>
    <w:rPr>
      <w:rFonts w:ascii="Tahoma" w:hAnsi="Tahoma" w:cs="Tahoma"/>
      <w:sz w:val="16"/>
      <w:szCs w:val="16"/>
    </w:rPr>
  </w:style>
  <w:style w:type="character" w:customStyle="1" w:styleId="BalonMetniChar">
    <w:name w:val="Balon Metni Char"/>
    <w:basedOn w:val="VarsaylanParagrafYazTipi"/>
    <w:link w:val="BalonMetni"/>
    <w:uiPriority w:val="99"/>
    <w:semiHidden/>
    <w:rsid w:val="00C14654"/>
    <w:rPr>
      <w:rFonts w:ascii="Tahoma" w:eastAsia="Times New Roman" w:hAnsi="Tahoma" w:cs="Tahoma"/>
      <w:sz w:val="16"/>
      <w:szCs w:val="16"/>
      <w:lang w:eastAsia="tr-TR"/>
    </w:rPr>
  </w:style>
  <w:style w:type="table" w:styleId="TabloKlavuzu">
    <w:name w:val="Table Grid"/>
    <w:basedOn w:val="NormalTablo"/>
    <w:uiPriority w:val="59"/>
    <w:rsid w:val="00FA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97D32"/>
    <w:rPr>
      <w:color w:val="0000FF" w:themeColor="hyperlink"/>
      <w:u w:val="single"/>
    </w:rPr>
  </w:style>
  <w:style w:type="character" w:styleId="zmlenmeyenBahsetme">
    <w:name w:val="Unresolved Mention"/>
    <w:basedOn w:val="VarsaylanParagrafYazTipi"/>
    <w:uiPriority w:val="99"/>
    <w:semiHidden/>
    <w:unhideWhenUsed/>
    <w:rsid w:val="00A97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ayraktaroglu@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847</Words>
  <Characters>4830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COMPUTERIUM</dc:creator>
  <cp:keywords/>
  <dc:description/>
  <cp:lastModifiedBy>Baran Bayraktaroglu</cp:lastModifiedBy>
  <cp:revision>6</cp:revision>
  <dcterms:created xsi:type="dcterms:W3CDTF">2017-02-13T10:55:00Z</dcterms:created>
  <dcterms:modified xsi:type="dcterms:W3CDTF">2018-12-07T20:51:00Z</dcterms:modified>
</cp:coreProperties>
</file>