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DC1" w:rsidRPr="00993DC1" w:rsidRDefault="00993DC1" w:rsidP="00993DC1">
      <w:pPr>
        <w:pStyle w:val="Standard"/>
        <w:jc w:val="center"/>
        <w:rPr>
          <w:b/>
          <w:lang w:val="tr-TR"/>
        </w:rPr>
      </w:pPr>
      <w:r w:rsidRPr="00993DC1">
        <w:rPr>
          <w:b/>
          <w:lang w:val="tr-TR"/>
        </w:rPr>
        <w:t>ÖZGECİLİK ÖLÇEĞİ</w:t>
      </w:r>
    </w:p>
    <w:p w:rsidR="00993DC1" w:rsidRPr="00993DC1" w:rsidRDefault="00993DC1" w:rsidP="00993DC1">
      <w:pPr>
        <w:pStyle w:val="Standard"/>
        <w:rPr>
          <w:b/>
          <w:lang w:val="tr-TR"/>
        </w:rPr>
      </w:pPr>
    </w:p>
    <w:p w:rsidR="00993DC1" w:rsidRPr="00993DC1" w:rsidRDefault="00993DC1" w:rsidP="00993DC1">
      <w:pPr>
        <w:pStyle w:val="Standard"/>
        <w:rPr>
          <w:b/>
          <w:lang w:val="tr-TR"/>
        </w:rPr>
      </w:pPr>
    </w:p>
    <w:tbl>
      <w:tblPr>
        <w:tblStyle w:val="TabloKlavuzu"/>
        <w:tblW w:w="9774" w:type="dxa"/>
        <w:jc w:val="center"/>
        <w:tblLook w:val="04A0" w:firstRow="1" w:lastRow="0" w:firstColumn="1" w:lastColumn="0" w:noHBand="0" w:noVBand="1"/>
      </w:tblPr>
      <w:tblGrid>
        <w:gridCol w:w="4900"/>
        <w:gridCol w:w="977"/>
        <w:gridCol w:w="1057"/>
        <w:gridCol w:w="890"/>
        <w:gridCol w:w="1013"/>
        <w:gridCol w:w="937"/>
      </w:tblGrid>
      <w:tr w:rsidR="00993DC1" w:rsidRPr="00993DC1" w:rsidTr="00993DC1">
        <w:trPr>
          <w:trHeight w:val="620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 w:rsidP="00993DC1">
            <w:pPr>
              <w:pStyle w:val="Standard"/>
              <w:rPr>
                <w:lang w:val="tr-T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jc w:val="center"/>
              <w:rPr>
                <w:lang w:val="tr-TR"/>
              </w:rPr>
            </w:pPr>
            <w:r w:rsidRPr="00993DC1">
              <w:rPr>
                <w:lang w:val="tr-TR"/>
              </w:rPr>
              <w:t>Hiç bir zaman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jc w:val="center"/>
              <w:rPr>
                <w:lang w:val="tr-TR"/>
              </w:rPr>
            </w:pPr>
            <w:r w:rsidRPr="00993DC1">
              <w:rPr>
                <w:lang w:val="tr-TR"/>
              </w:rPr>
              <w:t>Nadiren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jc w:val="center"/>
              <w:rPr>
                <w:lang w:val="tr-TR"/>
              </w:rPr>
            </w:pPr>
            <w:r w:rsidRPr="00993DC1">
              <w:rPr>
                <w:lang w:val="tr-TR"/>
              </w:rPr>
              <w:t>Arada sırada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jc w:val="center"/>
              <w:rPr>
                <w:lang w:val="tr-TR"/>
              </w:rPr>
            </w:pPr>
            <w:r w:rsidRPr="00993DC1">
              <w:rPr>
                <w:lang w:val="tr-TR"/>
              </w:rPr>
              <w:t>Sıklıkla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jc w:val="center"/>
              <w:rPr>
                <w:lang w:val="tr-TR"/>
              </w:rPr>
            </w:pPr>
            <w:r w:rsidRPr="00993DC1">
              <w:rPr>
                <w:lang w:val="tr-TR"/>
              </w:rPr>
              <w:t>Her zaman</w:t>
            </w:r>
          </w:p>
        </w:tc>
      </w:tr>
      <w:tr w:rsidR="00993DC1" w:rsidRPr="00993DC1" w:rsidTr="00993DC1">
        <w:trPr>
          <w:trHeight w:val="54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1. Bir yabancıya aracını kardan çıkarması için yardım ederim.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263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2. Bir yabancıya yol tarif ederim.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263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3. Bir yabancının parasını bozarım.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276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4. Bir hayır işi için para yardımında bulunurum.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54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5. İhtiyacı olan ya da benden isteyen bir yabancıya para veririm.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27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6. Bir hayır işi için eşya ya da giysi bağışlarım.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263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7. Bir hayır işi için gönüllü olarak çalışırım.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282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8. Kan bağışlarım.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54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9. Bir yabancıya eşyalarını taşımasında yardım ederim. (ör., kitap, koli vb.)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54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10. Bir yabancı için asansörün kapısını açık tutarak bekletirim.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54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11. Bir sırada (ör., fotokopi makinesi, market vs.) başkasının önüme geçmesine izin veririm.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263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12. Bir yabancıyı arabamla bir yere götürürüm.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54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13. Bir bankada ya da markette satış sorumlusu benden daha az ücret aldığında onu uyarırım.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827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14. İyi tanımadığım bir komşuma benim için değeri olan bir şeyi ödünç veririm (ör., tabak, araç gereç vs.).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575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15. Hayır işi için satılan kart vb. ürünleri iyi bir neden için olduğu düşüncesiyle satın alırım.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827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16. Ondan iyi olduğum konularda çok da yakın olmadığım bir okul arkadaşıma ödevini yapmasına yardım ederim.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827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17. Benden istemese bile komşumun evcil hayvanına ya da çocuğuna karşılık beklemeden bakıveririm.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808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18. Yaşlı ya da engelli bir yabancıya caddeyi karşıdan karşıya geçmesi için yardım teklif ederim.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54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19. Otobüs ya da metroda ayakta duran bir yabancıya yerimi vermeyi teklif ederim.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  <w:tr w:rsidR="00993DC1" w:rsidRPr="00993DC1" w:rsidTr="00993DC1">
        <w:trPr>
          <w:trHeight w:val="56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1" w:rsidRPr="00993DC1" w:rsidRDefault="00993DC1" w:rsidP="00993DC1">
            <w:pPr>
              <w:pStyle w:val="Standard"/>
              <w:widowControl/>
              <w:rPr>
                <w:lang w:val="tr-TR"/>
              </w:rPr>
            </w:pPr>
            <w:r w:rsidRPr="00993DC1">
              <w:rPr>
                <w:lang w:val="tr-TR"/>
              </w:rPr>
              <w:t>20. Bir tanıdığa evini taşımasında yardım ederim.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1" w:rsidRPr="00993DC1" w:rsidRDefault="00993DC1">
            <w:pPr>
              <w:pStyle w:val="Standard"/>
              <w:rPr>
                <w:lang w:val="tr-TR"/>
              </w:rPr>
            </w:pPr>
          </w:p>
        </w:tc>
      </w:tr>
    </w:tbl>
    <w:p w:rsidR="00CB7EAA" w:rsidRDefault="00CB7EAA" w:rsidP="00993DC1">
      <w:pPr>
        <w:pStyle w:val="Standard"/>
        <w:rPr>
          <w:b/>
          <w:lang w:val="tr-TR"/>
        </w:rPr>
      </w:pPr>
    </w:p>
    <w:p w:rsidR="00CB7EAA" w:rsidRDefault="00CB7EAA" w:rsidP="00993DC1">
      <w:pPr>
        <w:pStyle w:val="Standard"/>
        <w:rPr>
          <w:b/>
          <w:lang w:val="tr-TR"/>
        </w:rPr>
      </w:pPr>
    </w:p>
    <w:p w:rsidR="00CB7EAA" w:rsidRDefault="00CB7EAA" w:rsidP="00993DC1">
      <w:pPr>
        <w:pStyle w:val="Standard"/>
        <w:rPr>
          <w:b/>
          <w:lang w:val="tr-TR"/>
        </w:rPr>
      </w:pPr>
    </w:p>
    <w:p w:rsidR="00CB7EAA" w:rsidRDefault="00CB7EAA" w:rsidP="00993DC1">
      <w:pPr>
        <w:pStyle w:val="Standard"/>
        <w:rPr>
          <w:b/>
          <w:lang w:val="tr-TR"/>
        </w:rPr>
      </w:pPr>
    </w:p>
    <w:p w:rsidR="00CB7EAA" w:rsidRDefault="00CB7EAA" w:rsidP="00993DC1">
      <w:pPr>
        <w:pStyle w:val="Standard"/>
        <w:rPr>
          <w:b/>
          <w:lang w:val="tr-TR"/>
        </w:rPr>
      </w:pPr>
    </w:p>
    <w:p w:rsidR="00CB7EAA" w:rsidRDefault="00CB7EAA" w:rsidP="00993DC1">
      <w:pPr>
        <w:pStyle w:val="Standard"/>
        <w:rPr>
          <w:b/>
          <w:lang w:val="tr-TR"/>
        </w:rPr>
      </w:pPr>
    </w:p>
    <w:p w:rsidR="00CB7EAA" w:rsidRDefault="00CB7EAA" w:rsidP="00993DC1">
      <w:pPr>
        <w:pStyle w:val="Standard"/>
        <w:rPr>
          <w:b/>
          <w:lang w:val="tr-TR"/>
        </w:rPr>
      </w:pPr>
    </w:p>
    <w:p w:rsidR="00136C85" w:rsidRDefault="00CB7EAA" w:rsidP="00436A19">
      <w:pPr>
        <w:pStyle w:val="Standard"/>
        <w:rPr>
          <w:b/>
        </w:rPr>
      </w:pPr>
      <w:r>
        <w:rPr>
          <w:b/>
          <w:lang w:val="tr-TR"/>
        </w:rPr>
        <w:t>Özgecilik Ölçeği</w:t>
      </w:r>
      <w:r w:rsidR="00436A19">
        <w:rPr>
          <w:b/>
          <w:lang w:val="tr-TR"/>
        </w:rPr>
        <w:t xml:space="preserve"> </w:t>
      </w:r>
      <w:r w:rsidRPr="00CB7EAA">
        <w:rPr>
          <w:b/>
        </w:rPr>
        <w:t>T</w:t>
      </w:r>
      <w:proofErr w:type="spellStart"/>
      <w:r w:rsidRPr="00CB7EAA">
        <w:rPr>
          <w:b/>
          <w:lang w:val="tr-TR"/>
        </w:rPr>
        <w:t>ürkçe</w:t>
      </w:r>
      <w:proofErr w:type="spellEnd"/>
      <w:r w:rsidRPr="00CB7EAA">
        <w:rPr>
          <w:b/>
          <w:lang w:val="tr-TR"/>
        </w:rPr>
        <w:t xml:space="preserve"> Form</w:t>
      </w:r>
      <w:r w:rsidR="00436A19">
        <w:rPr>
          <w:b/>
          <w:lang w:val="tr-TR"/>
        </w:rPr>
        <w:t>u</w:t>
      </w:r>
      <w:r w:rsidRPr="00CB7EAA">
        <w:rPr>
          <w:b/>
          <w:lang w:val="tr-TR"/>
        </w:rPr>
        <w:t xml:space="preserve">: </w:t>
      </w:r>
    </w:p>
    <w:p w:rsidR="00136C85" w:rsidRDefault="00136C85" w:rsidP="00136C85">
      <w:pPr>
        <w:rPr>
          <w:b/>
        </w:rPr>
      </w:pPr>
    </w:p>
    <w:p w:rsidR="00136C85" w:rsidRPr="00C81161" w:rsidRDefault="00136C85" w:rsidP="00136C85">
      <w:pPr>
        <w:rPr>
          <w:rFonts w:cs="Times New Roman"/>
          <w:bCs/>
        </w:rPr>
      </w:pPr>
      <w:proofErr w:type="spellStart"/>
      <w:r w:rsidRPr="00136C85">
        <w:rPr>
          <w:rFonts w:cs="Times New Roman"/>
          <w:bCs/>
        </w:rPr>
        <w:t>Tekes</w:t>
      </w:r>
      <w:proofErr w:type="spellEnd"/>
      <w:r w:rsidRPr="00136C85">
        <w:rPr>
          <w:rFonts w:cs="Times New Roman"/>
          <w:bCs/>
        </w:rPr>
        <w:t xml:space="preserve">, B. </w:t>
      </w:r>
      <w:r w:rsidRPr="00C81161">
        <w:rPr>
          <w:rFonts w:cs="Times New Roman"/>
          <w:bCs/>
        </w:rPr>
        <w:t xml:space="preserve">&amp; Hasta, D. (2015) </w:t>
      </w:r>
      <w:r w:rsidRPr="00C81161">
        <w:rPr>
          <w:rFonts w:cs="Times New Roman"/>
          <w:bCs/>
          <w:i/>
        </w:rPr>
        <w:t>Özgecilik Ölçeği: Geçerlik ve Güvenirlik Çalışması</w:t>
      </w:r>
      <w:r w:rsidRPr="00C81161">
        <w:rPr>
          <w:rFonts w:cs="Times New Roman"/>
          <w:bCs/>
        </w:rPr>
        <w:t xml:space="preserve">. Nesne Psikoloji Dergisi (NPD), </w:t>
      </w:r>
      <w:r w:rsidRPr="00C81161">
        <w:rPr>
          <w:rFonts w:cs="Times New Roman"/>
          <w:bCs/>
          <w:i/>
        </w:rPr>
        <w:t>3</w:t>
      </w:r>
      <w:r w:rsidRPr="00C81161">
        <w:rPr>
          <w:rFonts w:cs="Times New Roman"/>
          <w:bCs/>
        </w:rPr>
        <w:t>(6)</w:t>
      </w:r>
      <w:r w:rsidR="00C778B4">
        <w:rPr>
          <w:rFonts w:cs="Times New Roman"/>
          <w:bCs/>
        </w:rPr>
        <w:t>.</w:t>
      </w:r>
      <w:r w:rsidRPr="00C81161">
        <w:rPr>
          <w:rFonts w:cs="Times New Roman"/>
          <w:bCs/>
        </w:rPr>
        <w:t xml:space="preserve"> </w:t>
      </w:r>
      <w:r>
        <w:rPr>
          <w:rFonts w:cs="Times New Roman"/>
          <w:bCs/>
        </w:rPr>
        <w:t>http:/doi.org/</w:t>
      </w:r>
      <w:r w:rsidR="00C778B4" w:rsidRPr="00C778B4">
        <w:t xml:space="preserve"> </w:t>
      </w:r>
      <w:r w:rsidR="00C778B4" w:rsidRPr="00C778B4">
        <w:rPr>
          <w:rFonts w:cs="Times New Roman"/>
          <w:bCs/>
        </w:rPr>
        <w:t>10.7816/nesne-03-06-03</w:t>
      </w:r>
      <w:r w:rsidR="00C778B4">
        <w:rPr>
          <w:rFonts w:cs="Times New Roman"/>
          <w:bCs/>
        </w:rPr>
        <w:t xml:space="preserve">. </w:t>
      </w:r>
    </w:p>
    <w:p w:rsidR="00CB7EAA" w:rsidRPr="00CB7EAA" w:rsidRDefault="00CB7EAA" w:rsidP="00CB7EAA">
      <w:pPr>
        <w:widowControl/>
        <w:suppressAutoHyphens w:val="0"/>
        <w:autoSpaceDN/>
        <w:spacing w:after="160" w:line="259" w:lineRule="auto"/>
        <w:rPr>
          <w:b/>
        </w:rPr>
      </w:pPr>
    </w:p>
    <w:p w:rsidR="00CB7EAA" w:rsidRPr="00CB7EAA" w:rsidRDefault="00CB7EAA" w:rsidP="00CB7EAA">
      <w:pPr>
        <w:pStyle w:val="Standard"/>
        <w:rPr>
          <w:lang w:val="tr-TR"/>
        </w:rPr>
      </w:pPr>
      <w:r w:rsidRPr="00CB7EAA">
        <w:rPr>
          <w:lang w:val="tr-TR"/>
        </w:rPr>
        <w:t>*Ölçeğin kullanılması için izin alınmasına gerek yoktur.</w:t>
      </w:r>
    </w:p>
    <w:p w:rsidR="00CB7EAA" w:rsidRPr="00CB7EAA" w:rsidRDefault="00CB7EAA" w:rsidP="00CB7EAA">
      <w:pPr>
        <w:pStyle w:val="Standard"/>
        <w:rPr>
          <w:lang w:val="tr-TR"/>
        </w:rPr>
      </w:pPr>
      <w:r w:rsidRPr="00CB7EAA">
        <w:rPr>
          <w:lang w:val="tr-TR"/>
        </w:rPr>
        <w:t>**Ölçeğin kullanıldığı araştırmanın referans bilgilerinin gönderilmesi beklenmektedir.</w:t>
      </w:r>
    </w:p>
    <w:p w:rsidR="00CB7EAA" w:rsidRPr="00CB7EAA" w:rsidRDefault="00CB7EAA" w:rsidP="00CB7EAA">
      <w:pPr>
        <w:pStyle w:val="Standard"/>
        <w:rPr>
          <w:lang w:val="tr-TR"/>
        </w:rPr>
      </w:pPr>
      <w:r w:rsidRPr="00CB7EAA">
        <w:rPr>
          <w:lang w:val="tr-TR"/>
        </w:rPr>
        <w:t xml:space="preserve">İletişim adresi: </w:t>
      </w:r>
      <w:r w:rsidR="009D3EC6">
        <w:rPr>
          <w:lang w:val="tr-TR"/>
        </w:rPr>
        <w:t>burcutekes@gmail.com</w:t>
      </w:r>
    </w:p>
    <w:p w:rsidR="000103D8" w:rsidRPr="00CB7EAA" w:rsidRDefault="00463D53"/>
    <w:sectPr w:rsidR="000103D8" w:rsidRPr="00CB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7F"/>
    <w:rsid w:val="00136C85"/>
    <w:rsid w:val="00436A19"/>
    <w:rsid w:val="0044727F"/>
    <w:rsid w:val="00463D53"/>
    <w:rsid w:val="006E634E"/>
    <w:rsid w:val="00861E02"/>
    <w:rsid w:val="00993DC1"/>
    <w:rsid w:val="009D3EC6"/>
    <w:rsid w:val="00C778B4"/>
    <w:rsid w:val="00CB7EAA"/>
    <w:rsid w:val="00E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56DFF-63C0-4A01-B607-A051DAB8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93D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table" w:styleId="TabloKlavuzu">
    <w:name w:val="Table Grid"/>
    <w:basedOn w:val="NormalTablo"/>
    <w:uiPriority w:val="59"/>
    <w:rsid w:val="00993D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36C8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77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tekes</dc:creator>
  <cp:keywords/>
  <dc:description/>
  <cp:lastModifiedBy>Halil EKŞİ</cp:lastModifiedBy>
  <cp:revision>2</cp:revision>
  <dcterms:created xsi:type="dcterms:W3CDTF">2020-11-24T13:51:00Z</dcterms:created>
  <dcterms:modified xsi:type="dcterms:W3CDTF">2020-11-24T13:51:00Z</dcterms:modified>
</cp:coreProperties>
</file>