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7994"/>
        <w:gridCol w:w="356"/>
        <w:gridCol w:w="357"/>
        <w:gridCol w:w="356"/>
        <w:gridCol w:w="357"/>
        <w:gridCol w:w="356"/>
        <w:gridCol w:w="357"/>
        <w:gridCol w:w="356"/>
      </w:tblGrid>
      <w:tr w:rsidR="009F4C14" w:rsidRPr="00C11A6E" w:rsidTr="00CB3234">
        <w:trPr>
          <w:trHeight w:val="1223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4" w:rsidRPr="00A012E8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2E8">
              <w:rPr>
                <w:rFonts w:ascii="Times New Roman" w:hAnsi="Times New Roman"/>
                <w:sz w:val="20"/>
                <w:szCs w:val="20"/>
              </w:rPr>
              <w:t xml:space="preserve">Aşağıdaki ifadelerin her birine ne derece katıldığınızı, yanındaki kutucuklarda yer alan </w:t>
            </w:r>
            <w:r w:rsidRPr="00A012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“1= Kesinlikle katılmıyorum” ile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Pr="00A012E8">
              <w:rPr>
                <w:rFonts w:ascii="Times New Roman" w:eastAsia="Times New Roman" w:hAnsi="Times New Roman"/>
                <w:bCs/>
                <w:sz w:val="20"/>
                <w:szCs w:val="20"/>
              </w:rPr>
              <w:t>“7= Kesinlikle Katılıyorum”  arasındaki</w:t>
            </w:r>
            <w:r w:rsidRPr="00A012E8">
              <w:rPr>
                <w:rFonts w:ascii="Times New Roman" w:hAnsi="Times New Roman"/>
                <w:sz w:val="20"/>
                <w:szCs w:val="20"/>
              </w:rPr>
              <w:t xml:space="preserve"> rakamlardan yalnızca birinin üstüne (X) işareti koyarak gösteriniz.</w:t>
            </w:r>
          </w:p>
          <w:p w:rsidR="009F4C14" w:rsidRPr="00A012E8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4"/>
            </w:tblGrid>
            <w:tr w:rsidR="009F4C14" w:rsidRPr="00A012E8" w:rsidTr="00CB3234">
              <w:trPr>
                <w:trHeight w:val="259"/>
                <w:jc w:val="center"/>
              </w:trPr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F4C14" w:rsidRPr="00A012E8" w:rsidRDefault="009F4C14" w:rsidP="00CB32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A012E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A012E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 xml:space="preserve">    2</w:t>
                  </w:r>
                  <w:r w:rsidRPr="00A012E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 xml:space="preserve">       3</w:t>
                  </w:r>
                  <w:r w:rsidRPr="00A012E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 xml:space="preserve">          4</w:t>
                  </w:r>
                  <w:r w:rsidRPr="00A012E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 xml:space="preserve">         5</w:t>
                  </w:r>
                  <w:r w:rsidRPr="00A012E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 xml:space="preserve">        6</w:t>
                  </w:r>
                  <w:r w:rsidRPr="00A012E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 xml:space="preserve">           7</w:t>
                  </w:r>
                </w:p>
              </w:tc>
            </w:tr>
          </w:tbl>
          <w:p w:rsidR="009F4C14" w:rsidRPr="00F0568F" w:rsidRDefault="009F4C14" w:rsidP="00CB323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68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Kesinlikle katılmıyorum                                                          Kesinlikle katılıyorum</w:t>
            </w:r>
          </w:p>
        </w:tc>
      </w:tr>
      <w:tr w:rsidR="009F4C14" w:rsidRPr="00C11A6E" w:rsidTr="00CB3234">
        <w:trPr>
          <w:trHeight w:hRule="exact" w:val="227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14" w:rsidRPr="00652AD3" w:rsidRDefault="009F4C14" w:rsidP="00CB32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AD3">
              <w:rPr>
                <w:rFonts w:ascii="Times New Roman" w:hAnsi="Times New Roman"/>
                <w:color w:val="000000"/>
                <w:sz w:val="20"/>
                <w:szCs w:val="20"/>
              </w:rPr>
              <w:t>Herhangi bir anda ne kadar mutlu olduğum, hayatımın ne kadar değerli olduğunun göstergesidir.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4C14" w:rsidRPr="00C11A6E" w:rsidTr="00CB3234">
        <w:trPr>
          <w:trHeight w:hRule="exact" w:val="227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652AD3" w:rsidRDefault="009F4C14" w:rsidP="00CB32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Eğer mutlu hissetmiyorsam, </w:t>
            </w:r>
            <w:r w:rsidRPr="00652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belki bende bir sorun vardır.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4C14" w:rsidRPr="00C11A6E" w:rsidTr="00CB3234">
        <w:trPr>
          <w:trHeight w:hRule="exact" w:val="227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14" w:rsidRPr="00652AD3" w:rsidRDefault="009F4C14" w:rsidP="00CB32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AD3">
              <w:rPr>
                <w:rFonts w:ascii="Times New Roman" w:hAnsi="Times New Roman"/>
                <w:color w:val="000000"/>
                <w:sz w:val="20"/>
                <w:szCs w:val="20"/>
              </w:rPr>
              <w:t>Hayattaki şeylere sadece kendi mutluluğumu etkiledikleri ölçüde değer veririm.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4C14" w:rsidRPr="00C11A6E" w:rsidTr="00CB3234">
        <w:trPr>
          <w:trHeight w:hRule="exact" w:val="227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652AD3" w:rsidRDefault="009F4C14" w:rsidP="00CB32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AD3">
              <w:rPr>
                <w:rFonts w:ascii="Times New Roman" w:hAnsi="Times New Roman"/>
                <w:color w:val="000000"/>
                <w:sz w:val="20"/>
                <w:szCs w:val="20"/>
              </w:rPr>
              <w:t>Genellikle olduğumdan daha mutlu olmak isterdim.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4C14" w:rsidRPr="00C11A6E" w:rsidTr="00CB3234">
        <w:trPr>
          <w:trHeight w:hRule="exact" w:val="227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14" w:rsidRPr="00652AD3" w:rsidRDefault="009F4C14" w:rsidP="00CB32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AD3">
              <w:rPr>
                <w:rFonts w:ascii="Times New Roman" w:hAnsi="Times New Roman"/>
                <w:color w:val="000000"/>
                <w:sz w:val="20"/>
                <w:szCs w:val="20"/>
              </w:rPr>
              <w:t>Mutlu hissetmek benim için aşırı derece önemlidir.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4C14" w:rsidRPr="00C11A6E" w:rsidTr="00CB3234">
        <w:trPr>
          <w:trHeight w:hRule="exact" w:val="227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652AD3" w:rsidRDefault="009F4C14" w:rsidP="00CB32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AD3">
              <w:rPr>
                <w:rFonts w:ascii="Times New Roman" w:hAnsi="Times New Roman"/>
                <w:color w:val="000000"/>
                <w:sz w:val="20"/>
                <w:szCs w:val="20"/>
              </w:rPr>
              <w:t>Mutlu olduğum zamanlarda bile mutluluğum konusunda endişeleniyorum.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4C14" w:rsidRPr="00C11A6E" w:rsidTr="00CB3234">
        <w:trPr>
          <w:trHeight w:hRule="exact" w:val="227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C14" w:rsidRPr="00652AD3" w:rsidRDefault="009F4C14" w:rsidP="00CB32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AD3">
              <w:rPr>
                <w:rFonts w:ascii="Times New Roman" w:hAnsi="Times New Roman"/>
                <w:color w:val="000000"/>
                <w:sz w:val="20"/>
                <w:szCs w:val="20"/>
              </w:rPr>
              <w:t>Anlamlı bir hayatım olması için çoğu zaman mutlu hissetmem gerekir.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14" w:rsidRPr="00C11A6E" w:rsidRDefault="009F4C14" w:rsidP="00CB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1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751AE1" w:rsidRDefault="00751AE1"/>
    <w:p w:rsidR="009F4C14" w:rsidRDefault="009F4C14" w:rsidP="009F4C14">
      <w:pPr>
        <w:spacing w:after="0"/>
        <w:rPr>
          <w:rFonts w:ascii="Times New Roman" w:hAnsi="Times New Roman"/>
          <w:sz w:val="20"/>
          <w:szCs w:val="20"/>
        </w:rPr>
      </w:pPr>
      <w:r w:rsidRPr="009F4C14">
        <w:rPr>
          <w:rFonts w:ascii="Times New Roman" w:hAnsi="Times New Roman"/>
          <w:sz w:val="20"/>
          <w:szCs w:val="20"/>
        </w:rPr>
        <w:t xml:space="preserve">Orijinal Form: </w:t>
      </w:r>
    </w:p>
    <w:p w:rsidR="009F4C14" w:rsidRPr="009F4C14" w:rsidRDefault="009F4C14" w:rsidP="009F4C14">
      <w:pPr>
        <w:spacing w:after="0"/>
        <w:rPr>
          <w:rFonts w:ascii="Times New Roman" w:hAnsi="Times New Roman"/>
          <w:sz w:val="20"/>
          <w:szCs w:val="20"/>
        </w:rPr>
      </w:pPr>
    </w:p>
    <w:p w:rsidR="009F4C14" w:rsidRDefault="009F4C14" w:rsidP="009F4C14">
      <w:pPr>
        <w:spacing w:after="0"/>
        <w:ind w:left="567" w:hanging="56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F4C14">
        <w:rPr>
          <w:rFonts w:ascii="Times New Roman" w:hAnsi="Times New Roman"/>
          <w:sz w:val="20"/>
          <w:szCs w:val="20"/>
          <w:lang w:val="en-GB"/>
        </w:rPr>
        <w:t>Mauss</w:t>
      </w:r>
      <w:proofErr w:type="spellEnd"/>
      <w:r w:rsidRPr="009F4C14">
        <w:rPr>
          <w:rFonts w:ascii="Times New Roman" w:hAnsi="Times New Roman"/>
          <w:sz w:val="20"/>
          <w:szCs w:val="20"/>
          <w:lang w:val="en-GB"/>
        </w:rPr>
        <w:t xml:space="preserve">, I. B., </w:t>
      </w:r>
      <w:proofErr w:type="spellStart"/>
      <w:r w:rsidRPr="009F4C14">
        <w:rPr>
          <w:rFonts w:ascii="Times New Roman" w:hAnsi="Times New Roman"/>
          <w:sz w:val="20"/>
          <w:szCs w:val="20"/>
          <w:lang w:val="en-GB"/>
        </w:rPr>
        <w:t>Tamir</w:t>
      </w:r>
      <w:proofErr w:type="spellEnd"/>
      <w:r w:rsidRPr="009F4C14">
        <w:rPr>
          <w:rFonts w:ascii="Times New Roman" w:hAnsi="Times New Roman"/>
          <w:sz w:val="20"/>
          <w:szCs w:val="20"/>
          <w:lang w:val="en-GB"/>
        </w:rPr>
        <w:t xml:space="preserve">, M., Anderson, C. L., &amp; </w:t>
      </w:r>
      <w:proofErr w:type="spellStart"/>
      <w:r w:rsidRPr="009F4C14">
        <w:rPr>
          <w:rFonts w:ascii="Times New Roman" w:hAnsi="Times New Roman"/>
          <w:sz w:val="20"/>
          <w:szCs w:val="20"/>
          <w:lang w:val="en-GB"/>
        </w:rPr>
        <w:t>Savino</w:t>
      </w:r>
      <w:proofErr w:type="spellEnd"/>
      <w:r w:rsidRPr="009F4C14">
        <w:rPr>
          <w:rFonts w:ascii="Times New Roman" w:hAnsi="Times New Roman"/>
          <w:sz w:val="20"/>
          <w:szCs w:val="20"/>
          <w:lang w:val="en-GB"/>
        </w:rPr>
        <w:t>, N. S. (2011). Can seeking happi</w:t>
      </w:r>
      <w:r w:rsidRPr="009F4C14">
        <w:rPr>
          <w:rFonts w:ascii="Times New Roman" w:hAnsi="Times New Roman"/>
          <w:sz w:val="20"/>
          <w:szCs w:val="20"/>
          <w:lang w:val="en-GB"/>
        </w:rPr>
        <w:softHyphen/>
        <w:t xml:space="preserve">ness make people unhappy? Paradoxical effects of valuing happiness. </w:t>
      </w:r>
      <w:r w:rsidRPr="009F4C14">
        <w:rPr>
          <w:rFonts w:ascii="Times New Roman" w:hAnsi="Times New Roman"/>
          <w:i/>
          <w:iCs/>
          <w:sz w:val="20"/>
          <w:szCs w:val="20"/>
          <w:lang w:val="en-GB"/>
        </w:rPr>
        <w:t>Emotion, 11,</w:t>
      </w:r>
      <w:r w:rsidRPr="009F4C14">
        <w:rPr>
          <w:rFonts w:ascii="Times New Roman" w:hAnsi="Times New Roman"/>
          <w:sz w:val="20"/>
          <w:szCs w:val="20"/>
          <w:lang w:val="en-GB"/>
        </w:rPr>
        <w:t xml:space="preserve"> 807-815.</w:t>
      </w:r>
    </w:p>
    <w:p w:rsidR="009F4C14" w:rsidRPr="009F4C14" w:rsidRDefault="009F4C14" w:rsidP="009F4C14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9F4C14" w:rsidRDefault="009F4C14" w:rsidP="009F4C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C14">
        <w:rPr>
          <w:rFonts w:ascii="Times New Roman" w:hAnsi="Times New Roman"/>
          <w:sz w:val="20"/>
          <w:szCs w:val="20"/>
        </w:rPr>
        <w:t>Türkçe Form:</w:t>
      </w:r>
    </w:p>
    <w:p w:rsidR="009F4C14" w:rsidRPr="009F4C14" w:rsidRDefault="009F4C14" w:rsidP="009F4C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4C14" w:rsidRPr="009F4C14" w:rsidRDefault="009F4C14" w:rsidP="007B39F8">
      <w:pPr>
        <w:pStyle w:val="AklamaMetni"/>
        <w:spacing w:line="240" w:lineRule="auto"/>
        <w:ind w:left="709" w:hanging="709"/>
        <w:rPr>
          <w:rFonts w:ascii="Times New Roman" w:eastAsia="Calibri" w:hAnsi="Times New Roman"/>
          <w:lang w:val="en-GB" w:eastAsia="en-US"/>
        </w:rPr>
      </w:pPr>
      <w:r w:rsidRPr="009F4C14">
        <w:rPr>
          <w:rFonts w:ascii="Times New Roman" w:hAnsi="Times New Roman"/>
        </w:rPr>
        <w:t>Demirci, İ</w:t>
      </w:r>
      <w:proofErr w:type="gramStart"/>
      <w:r w:rsidRPr="009F4C14">
        <w:rPr>
          <w:rFonts w:ascii="Times New Roman" w:hAnsi="Times New Roman"/>
        </w:rPr>
        <w:t>.,</w:t>
      </w:r>
      <w:proofErr w:type="gramEnd"/>
      <w:r w:rsidRPr="009F4C14">
        <w:rPr>
          <w:rFonts w:ascii="Times New Roman" w:hAnsi="Times New Roman"/>
        </w:rPr>
        <w:t xml:space="preserve"> Ekşi., H., Ekşi, F. (2018). </w:t>
      </w:r>
      <w:r w:rsidR="007B39F8" w:rsidRPr="007B39F8">
        <w:rPr>
          <w:rFonts w:ascii="Times New Roman" w:eastAsia="Calibri" w:hAnsi="Times New Roman"/>
          <w:lang w:val="en-GB" w:eastAsia="en-US"/>
        </w:rPr>
        <w:t>Is happiness priceless?</w:t>
      </w:r>
      <w:r w:rsidR="007B39F8">
        <w:rPr>
          <w:rFonts w:ascii="Times New Roman" w:eastAsia="Calibri" w:hAnsi="Times New Roman"/>
          <w:lang w:val="en-GB" w:eastAsia="en-US"/>
        </w:rPr>
        <w:t xml:space="preserve"> Valuing happiness can lead to u</w:t>
      </w:r>
      <w:r w:rsidR="007B39F8" w:rsidRPr="007B39F8">
        <w:rPr>
          <w:rFonts w:ascii="Times New Roman" w:eastAsia="Calibri" w:hAnsi="Times New Roman"/>
          <w:lang w:val="en-GB" w:eastAsia="en-US"/>
        </w:rPr>
        <w:t>nhappiness</w:t>
      </w:r>
      <w:r w:rsidRPr="009F4C14">
        <w:rPr>
          <w:rFonts w:ascii="Times New Roman" w:eastAsia="Calibri" w:hAnsi="Times New Roman"/>
          <w:lang w:val="en-GB" w:eastAsia="en-US"/>
        </w:rPr>
        <w:t xml:space="preserve">. </w:t>
      </w:r>
      <w:r w:rsidRPr="009F4C14">
        <w:rPr>
          <w:rFonts w:ascii="Times New Roman" w:hAnsi="Times New Roman"/>
        </w:rPr>
        <w:t xml:space="preserve">ERPA International </w:t>
      </w:r>
      <w:proofErr w:type="spellStart"/>
      <w:r w:rsidRPr="009F4C14">
        <w:rPr>
          <w:rFonts w:ascii="Times New Roman" w:hAnsi="Times New Roman"/>
        </w:rPr>
        <w:t>Congresses</w:t>
      </w:r>
      <w:proofErr w:type="spellEnd"/>
      <w:r w:rsidRPr="009F4C14">
        <w:rPr>
          <w:rFonts w:ascii="Times New Roman" w:hAnsi="Times New Roman"/>
        </w:rPr>
        <w:t xml:space="preserve"> on </w:t>
      </w:r>
      <w:proofErr w:type="spellStart"/>
      <w:r w:rsidRPr="009F4C14">
        <w:rPr>
          <w:rFonts w:ascii="Times New Roman" w:hAnsi="Times New Roman"/>
        </w:rPr>
        <w:t>Education</w:t>
      </w:r>
      <w:proofErr w:type="spellEnd"/>
      <w:r w:rsidRPr="009F4C14">
        <w:rPr>
          <w:rFonts w:ascii="Times New Roman" w:hAnsi="Times New Roman"/>
        </w:rPr>
        <w:t xml:space="preserve"> 2018</w:t>
      </w:r>
      <w:r w:rsidRPr="009F4C14">
        <w:rPr>
          <w:rFonts w:ascii="Times New Roman" w:hAnsi="Times New Roman"/>
        </w:rPr>
        <w:t xml:space="preserve">, </w:t>
      </w:r>
      <w:r w:rsidRPr="009F4C14">
        <w:rPr>
          <w:rFonts w:ascii="Times New Roman" w:hAnsi="Times New Roman"/>
        </w:rPr>
        <w:t xml:space="preserve">28 </w:t>
      </w:r>
      <w:proofErr w:type="spellStart"/>
      <w:r w:rsidRPr="009F4C14">
        <w:rPr>
          <w:rFonts w:ascii="Times New Roman" w:hAnsi="Times New Roman"/>
        </w:rPr>
        <w:t>June</w:t>
      </w:r>
      <w:proofErr w:type="spellEnd"/>
      <w:r w:rsidRPr="009F4C14">
        <w:rPr>
          <w:rFonts w:ascii="Times New Roman" w:hAnsi="Times New Roman"/>
        </w:rPr>
        <w:t xml:space="preserve"> -1 </w:t>
      </w:r>
      <w:proofErr w:type="spellStart"/>
      <w:r w:rsidRPr="009F4C14">
        <w:rPr>
          <w:rFonts w:ascii="Times New Roman" w:hAnsi="Times New Roman"/>
        </w:rPr>
        <w:t>July</w:t>
      </w:r>
      <w:proofErr w:type="spellEnd"/>
      <w:r w:rsidRPr="009F4C14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, </w:t>
      </w:r>
      <w:proofErr w:type="spellStart"/>
      <w:r w:rsidRPr="009F4C14">
        <w:rPr>
          <w:rFonts w:ascii="Times New Roman" w:hAnsi="Times New Roman"/>
        </w:rPr>
        <w:t>Istanbul</w:t>
      </w:r>
      <w:proofErr w:type="spellEnd"/>
      <w:r w:rsidRPr="009F4C14">
        <w:rPr>
          <w:rFonts w:ascii="Times New Roman" w:hAnsi="Times New Roman"/>
        </w:rPr>
        <w:t xml:space="preserve"> / </w:t>
      </w:r>
      <w:proofErr w:type="spellStart"/>
      <w:r w:rsidRPr="009F4C14">
        <w:rPr>
          <w:rFonts w:ascii="Times New Roman" w:hAnsi="Times New Roman"/>
        </w:rPr>
        <w:t>Turkey</w:t>
      </w:r>
      <w:proofErr w:type="spellEnd"/>
      <w:r>
        <w:rPr>
          <w:rFonts w:ascii="Times New Roman" w:hAnsi="Times New Roman"/>
        </w:rPr>
        <w:t>.</w:t>
      </w:r>
    </w:p>
    <w:p w:rsidR="009F4C14" w:rsidRDefault="009F4C14">
      <w:bookmarkStart w:id="0" w:name="_GoBack"/>
      <w:bookmarkEnd w:id="0"/>
    </w:p>
    <w:p w:rsidR="009F4C14" w:rsidRPr="009F4C14" w:rsidRDefault="009F4C14">
      <w:pPr>
        <w:rPr>
          <w:rFonts w:ascii="Times New Roman" w:hAnsi="Times New Roman"/>
          <w:sz w:val="20"/>
          <w:szCs w:val="20"/>
          <w:lang w:val="en-GB" w:eastAsia="en-US"/>
        </w:rPr>
      </w:pPr>
      <w:r w:rsidRPr="009F4C14">
        <w:rPr>
          <w:rFonts w:ascii="Times New Roman" w:hAnsi="Times New Roman"/>
          <w:sz w:val="20"/>
          <w:szCs w:val="20"/>
          <w:lang w:val="en-GB" w:eastAsia="en-US"/>
        </w:rPr>
        <w:t>Ölçeğin Puanlaması:  Ölçekte ters madde bulunmamaktadır. Puanlar arttıkça mutluluğa verilen değer artmaktadır.</w:t>
      </w:r>
    </w:p>
    <w:p w:rsidR="009F4C14" w:rsidRDefault="009F4C14"/>
    <w:p w:rsidR="009F4C14" w:rsidRDefault="009F4C14" w:rsidP="009F4C14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823B50">
        <w:rPr>
          <w:rFonts w:ascii="Times New Roman" w:hAnsi="Times New Roman"/>
          <w:b/>
          <w:sz w:val="20"/>
          <w:szCs w:val="20"/>
        </w:rPr>
        <w:t>*Ölçeğin kullanılması için izin alınmasına gerek yoktur.</w:t>
      </w:r>
      <w:r w:rsidRPr="00823B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F4C14" w:rsidRPr="00823B50" w:rsidRDefault="009F4C14" w:rsidP="009F4C14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***(İzin almak için mail atmanıza gerek yoktur. Sadece ölçeği kullanacağınıza dair bilgilendirme maili atmanız yeterlidir.</w:t>
      </w:r>
    </w:p>
    <w:p w:rsidR="009F4C14" w:rsidRDefault="009F4C14" w:rsidP="009F4C14">
      <w:pPr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 w:rsidRPr="00823B50">
        <w:rPr>
          <w:rFonts w:ascii="Times New Roman" w:hAnsi="Times New Roman"/>
          <w:b/>
          <w:sz w:val="20"/>
          <w:szCs w:val="20"/>
        </w:rPr>
        <w:t>**Ölçeğin kullanıldığı araştırmanın referans bilgilerinin gönderilmesi beklenmektedir.</w:t>
      </w:r>
    </w:p>
    <w:p w:rsidR="009F4C14" w:rsidRDefault="009F4C14" w:rsidP="009F4C14">
      <w:r w:rsidRPr="00823B50">
        <w:rPr>
          <w:rFonts w:ascii="Times New Roman" w:hAnsi="Times New Roman"/>
          <w:b/>
          <w:sz w:val="20"/>
          <w:szCs w:val="20"/>
        </w:rPr>
        <w:t>İletişim adresi:</w:t>
      </w:r>
      <w:r w:rsidRPr="00823B50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823B50">
          <w:rPr>
            <w:rStyle w:val="Kpr"/>
            <w:rFonts w:ascii="Times New Roman" w:hAnsi="Times New Roman"/>
            <w:sz w:val="20"/>
            <w:szCs w:val="20"/>
          </w:rPr>
          <w:t>ibrahimdemircipdr@gmail.com</w:t>
        </w:r>
      </w:hyperlink>
    </w:p>
    <w:sectPr w:rsidR="009F4C14" w:rsidSect="009F4C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4"/>
    <w:rsid w:val="002B5899"/>
    <w:rsid w:val="00751AE1"/>
    <w:rsid w:val="007B39F8"/>
    <w:rsid w:val="009F4C14"/>
    <w:rsid w:val="00E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0203"/>
  <w15:chartTrackingRefBased/>
  <w15:docId w15:val="{9169DDA5-83C8-4190-992C-8368E6C6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14"/>
    <w:pPr>
      <w:spacing w:after="200" w:line="276" w:lineRule="auto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nhideWhenUsed/>
    <w:rsid w:val="009F4C14"/>
    <w:rPr>
      <w:rFonts w:ascii="Cambria" w:eastAsia="MS Mincho" w:hAnsi="Cambr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F4C14"/>
    <w:rPr>
      <w:rFonts w:ascii="Cambria" w:eastAsia="MS Mincho" w:hAnsi="Cambria" w:cs="Times New Roman"/>
      <w:sz w:val="20"/>
      <w:szCs w:val="20"/>
      <w:lang w:eastAsia="tr-TR"/>
    </w:rPr>
  </w:style>
  <w:style w:type="character" w:styleId="Kpr">
    <w:name w:val="Hyperlink"/>
    <w:uiPriority w:val="99"/>
    <w:unhideWhenUsed/>
    <w:rsid w:val="009F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imdemircipdr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2018-11-09T06:02:00Z</dcterms:created>
  <dcterms:modified xsi:type="dcterms:W3CDTF">2018-11-09T06:13:00Z</dcterms:modified>
</cp:coreProperties>
</file>