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FE" w:rsidRPr="00D96F2F" w:rsidRDefault="00D46524" w:rsidP="00A80CFE">
      <w:pPr>
        <w:jc w:val="center"/>
        <w:rPr>
          <w:rFonts w:ascii="Times New Roman" w:hAnsi="Times New Roman" w:cs="Times New Roman"/>
          <w:b/>
          <w:color w:val="000000" w:themeColor="text1"/>
          <w:sz w:val="28"/>
          <w:szCs w:val="28"/>
        </w:rPr>
      </w:pPr>
      <w:bookmarkStart w:id="0" w:name="bookmark9"/>
      <w:r w:rsidRPr="00D96F2F">
        <w:rPr>
          <w:rFonts w:ascii="Times New Roman" w:hAnsi="Times New Roman" w:cs="Times New Roman"/>
          <w:b/>
          <w:noProof/>
          <w:color w:val="000000" w:themeColor="text1"/>
          <w:sz w:val="28"/>
          <w:szCs w:val="28"/>
          <w:lang w:bidi="ar-SA"/>
        </w:rPr>
        <w:drawing>
          <wp:inline distT="0" distB="0" distL="0" distR="0" wp14:anchorId="56B7B7C3" wp14:editId="611194B8">
            <wp:extent cx="1057275" cy="1047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783" cy="1047262"/>
                    </a:xfrm>
                    <a:prstGeom prst="rect">
                      <a:avLst/>
                    </a:prstGeom>
                  </pic:spPr>
                </pic:pic>
              </a:graphicData>
            </a:graphic>
          </wp:inline>
        </w:drawing>
      </w:r>
    </w:p>
    <w:p w:rsidR="00A80CFE" w:rsidRPr="004F4843" w:rsidRDefault="002E6598" w:rsidP="006F1CA8">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T</w:t>
      </w:r>
      <w:r w:rsidR="00A80CFE" w:rsidRPr="004F4843">
        <w:rPr>
          <w:rFonts w:ascii="Times New Roman" w:hAnsi="Times New Roman" w:cs="Times New Roman"/>
          <w:b/>
          <w:color w:val="000000" w:themeColor="text1"/>
          <w:sz w:val="28"/>
          <w:szCs w:val="28"/>
        </w:rPr>
        <w:t>.</w:t>
      </w:r>
      <w:r w:rsidRPr="004F4843">
        <w:rPr>
          <w:rFonts w:ascii="Times New Roman" w:hAnsi="Times New Roman" w:cs="Times New Roman"/>
          <w:b/>
          <w:color w:val="000000" w:themeColor="text1"/>
          <w:sz w:val="28"/>
          <w:szCs w:val="28"/>
        </w:rPr>
        <w:t>C</w:t>
      </w:r>
      <w:r w:rsidR="00A80CFE" w:rsidRPr="004F4843">
        <w:rPr>
          <w:rFonts w:ascii="Times New Roman" w:hAnsi="Times New Roman" w:cs="Times New Roman"/>
          <w:b/>
          <w:color w:val="000000" w:themeColor="text1"/>
          <w:sz w:val="28"/>
          <w:szCs w:val="28"/>
        </w:rPr>
        <w:t>.</w:t>
      </w:r>
    </w:p>
    <w:p w:rsidR="00A80CFE" w:rsidRPr="004F4843" w:rsidRDefault="00A80CFE" w:rsidP="006F1CA8">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ÜSKÜDAR ÜNİVERSİTESİ</w:t>
      </w:r>
    </w:p>
    <w:p w:rsidR="006F1CA8" w:rsidRPr="004F4843" w:rsidRDefault="003C4C07" w:rsidP="00A80CFE">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SOSYAL BİLİMLER</w:t>
      </w:r>
      <w:r w:rsidR="00C74432" w:rsidRPr="004F4843">
        <w:rPr>
          <w:rFonts w:ascii="Times New Roman" w:hAnsi="Times New Roman" w:cs="Times New Roman"/>
          <w:b/>
          <w:color w:val="000000" w:themeColor="text1"/>
          <w:sz w:val="28"/>
          <w:szCs w:val="28"/>
        </w:rPr>
        <w:t xml:space="preserve"> </w:t>
      </w:r>
      <w:r w:rsidR="00A80CFE" w:rsidRPr="004F4843">
        <w:rPr>
          <w:rFonts w:ascii="Times New Roman" w:hAnsi="Times New Roman" w:cs="Times New Roman"/>
          <w:b/>
          <w:color w:val="000000" w:themeColor="text1"/>
          <w:sz w:val="28"/>
          <w:szCs w:val="28"/>
        </w:rPr>
        <w:t>ENSTİTÜSÜ</w:t>
      </w:r>
    </w:p>
    <w:p w:rsidR="00F24132" w:rsidRPr="004F4843" w:rsidRDefault="00F24132" w:rsidP="00F24132">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UYGULAMALI PSİKOLOJİ  ANABİLİM DALI</w:t>
      </w:r>
    </w:p>
    <w:p w:rsidR="00A80CFE" w:rsidRPr="004F4843" w:rsidRDefault="00A80CFE" w:rsidP="003E1C33">
      <w:pPr>
        <w:rPr>
          <w:rFonts w:ascii="Times New Roman" w:hAnsi="Times New Roman" w:cs="Times New Roman"/>
          <w:b/>
          <w:color w:val="000000" w:themeColor="text1"/>
          <w:sz w:val="28"/>
          <w:szCs w:val="28"/>
        </w:rPr>
      </w:pPr>
    </w:p>
    <w:p w:rsidR="00A80CFE" w:rsidRPr="004F4843" w:rsidRDefault="00A80CFE" w:rsidP="00A80CFE">
      <w:pPr>
        <w:jc w:val="center"/>
        <w:rPr>
          <w:rFonts w:ascii="Times New Roman" w:hAnsi="Times New Roman" w:cs="Times New Roman"/>
          <w:b/>
          <w:color w:val="000000" w:themeColor="text1"/>
          <w:sz w:val="28"/>
          <w:szCs w:val="28"/>
        </w:rPr>
      </w:pPr>
    </w:p>
    <w:p w:rsidR="00A80CFE" w:rsidRPr="004F4843" w:rsidRDefault="00A80CFE" w:rsidP="00A80CFE">
      <w:pPr>
        <w:jc w:val="center"/>
        <w:rPr>
          <w:rFonts w:ascii="Times New Roman" w:hAnsi="Times New Roman" w:cs="Times New Roman"/>
          <w:b/>
          <w:color w:val="000000" w:themeColor="text1"/>
          <w:sz w:val="28"/>
          <w:szCs w:val="28"/>
        </w:rPr>
      </w:pPr>
    </w:p>
    <w:p w:rsidR="00F24132" w:rsidRPr="004F4843" w:rsidRDefault="00F24132" w:rsidP="004F4843">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LİSE ÖĞRENCİLERİNİN RUHSAL GELİŞİMİ VE ERGENLİĞE BAĞLI NEGATİF ETKİ</w:t>
      </w:r>
      <w:r w:rsidR="0098036A" w:rsidRPr="004F4843">
        <w:rPr>
          <w:rFonts w:ascii="Times New Roman" w:hAnsi="Times New Roman" w:cs="Times New Roman"/>
          <w:b/>
          <w:color w:val="000000" w:themeColor="text1"/>
          <w:sz w:val="28"/>
          <w:szCs w:val="28"/>
        </w:rPr>
        <w:t>L</w:t>
      </w:r>
      <w:r w:rsidRPr="004F4843">
        <w:rPr>
          <w:rFonts w:ascii="Times New Roman" w:hAnsi="Times New Roman" w:cs="Times New Roman"/>
          <w:b/>
          <w:color w:val="000000" w:themeColor="text1"/>
          <w:sz w:val="28"/>
          <w:szCs w:val="28"/>
        </w:rPr>
        <w:t xml:space="preserve">ERİN GİDERİLMESİNDE </w:t>
      </w:r>
      <w:r w:rsidR="00847B37">
        <w:rPr>
          <w:rFonts w:ascii="Times New Roman" w:hAnsi="Times New Roman" w:cs="Times New Roman"/>
          <w:b/>
          <w:color w:val="000000" w:themeColor="text1"/>
          <w:sz w:val="28"/>
          <w:szCs w:val="28"/>
        </w:rPr>
        <w:t xml:space="preserve">MÜZİĞİN </w:t>
      </w:r>
      <w:r w:rsidRPr="004F4843">
        <w:rPr>
          <w:rFonts w:ascii="Times New Roman" w:hAnsi="Times New Roman" w:cs="Times New Roman"/>
          <w:b/>
          <w:color w:val="000000" w:themeColor="text1"/>
          <w:sz w:val="28"/>
          <w:szCs w:val="28"/>
        </w:rPr>
        <w:t>ROLÜ</w:t>
      </w:r>
    </w:p>
    <w:p w:rsidR="00F24132" w:rsidRPr="004F4843" w:rsidRDefault="00F24132" w:rsidP="00F24132">
      <w:pPr>
        <w:jc w:val="center"/>
        <w:rPr>
          <w:rFonts w:ascii="Times New Roman" w:hAnsi="Times New Roman" w:cs="Times New Roman"/>
          <w:b/>
          <w:color w:val="000000" w:themeColor="text1"/>
          <w:sz w:val="28"/>
          <w:szCs w:val="28"/>
        </w:rPr>
      </w:pPr>
    </w:p>
    <w:p w:rsidR="00A80CFE" w:rsidRPr="004F4843" w:rsidRDefault="00A80CFE" w:rsidP="00A80CFE">
      <w:pPr>
        <w:jc w:val="center"/>
        <w:rPr>
          <w:rFonts w:ascii="Times New Roman" w:hAnsi="Times New Roman" w:cs="Times New Roman"/>
          <w:b/>
          <w:color w:val="000000" w:themeColor="text1"/>
          <w:sz w:val="28"/>
          <w:szCs w:val="28"/>
        </w:rPr>
      </w:pPr>
    </w:p>
    <w:p w:rsidR="00F262C2" w:rsidRPr="004F4843" w:rsidRDefault="00F262C2" w:rsidP="004F4843">
      <w:pPr>
        <w:jc w:val="center"/>
        <w:rPr>
          <w:rFonts w:ascii="Times New Roman" w:hAnsi="Times New Roman" w:cs="Times New Roman"/>
          <w:b/>
          <w:color w:val="000000" w:themeColor="text1"/>
          <w:sz w:val="28"/>
          <w:szCs w:val="28"/>
        </w:rPr>
      </w:pPr>
    </w:p>
    <w:p w:rsidR="003E1C33" w:rsidRPr="004F4843" w:rsidRDefault="00C71081" w:rsidP="00F262C2">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GAMZE UZUN</w:t>
      </w:r>
    </w:p>
    <w:p w:rsidR="00F24132" w:rsidRPr="004F4843" w:rsidRDefault="004F4843" w:rsidP="00F24132">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YÜKSEK LİSANS TEZİ</w:t>
      </w:r>
    </w:p>
    <w:p w:rsidR="006F1CA8" w:rsidRPr="004F4843" w:rsidRDefault="006F1CA8" w:rsidP="00F262C2">
      <w:pPr>
        <w:jc w:val="center"/>
        <w:rPr>
          <w:rFonts w:ascii="Times New Roman" w:hAnsi="Times New Roman" w:cs="Times New Roman"/>
          <w:b/>
          <w:color w:val="000000" w:themeColor="text1"/>
          <w:sz w:val="28"/>
          <w:szCs w:val="28"/>
        </w:rPr>
      </w:pPr>
    </w:p>
    <w:p w:rsidR="006F1CA8" w:rsidRPr="004F4843" w:rsidRDefault="006F1CA8" w:rsidP="00F262C2">
      <w:pPr>
        <w:jc w:val="center"/>
        <w:rPr>
          <w:rFonts w:ascii="Times New Roman" w:hAnsi="Times New Roman" w:cs="Times New Roman"/>
          <w:b/>
          <w:color w:val="000000" w:themeColor="text1"/>
          <w:sz w:val="28"/>
          <w:szCs w:val="28"/>
        </w:rPr>
      </w:pPr>
    </w:p>
    <w:p w:rsidR="006F1CA8" w:rsidRPr="004F4843" w:rsidRDefault="004F4843" w:rsidP="00F262C2">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TEZ DANIŞMANI</w:t>
      </w:r>
    </w:p>
    <w:p w:rsidR="003E1C33" w:rsidRPr="004F4843" w:rsidRDefault="0078477D" w:rsidP="003E1C3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Dr. Öğretim Üyesi </w:t>
      </w:r>
      <w:r w:rsidR="008E56E3">
        <w:rPr>
          <w:rFonts w:ascii="Times New Roman" w:hAnsi="Times New Roman" w:cs="Times New Roman"/>
          <w:b/>
          <w:color w:val="000000" w:themeColor="text1"/>
          <w:sz w:val="28"/>
          <w:szCs w:val="28"/>
        </w:rPr>
        <w:t>Hüseyin ÜNÜBOL</w:t>
      </w:r>
    </w:p>
    <w:p w:rsidR="003E1C33" w:rsidRPr="004F4843" w:rsidRDefault="003E1C33" w:rsidP="00D46524">
      <w:pPr>
        <w:rPr>
          <w:rFonts w:ascii="Times New Roman" w:hAnsi="Times New Roman" w:cs="Times New Roman"/>
          <w:b/>
          <w:color w:val="000000" w:themeColor="text1"/>
          <w:sz w:val="28"/>
          <w:szCs w:val="28"/>
        </w:rPr>
      </w:pPr>
    </w:p>
    <w:p w:rsidR="00A80CFE" w:rsidRPr="00D96F2F" w:rsidRDefault="006F1CA8" w:rsidP="004F4843">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 xml:space="preserve">İSTANBUL </w:t>
      </w:r>
      <w:r w:rsidR="00C71081" w:rsidRPr="004F4843">
        <w:rPr>
          <w:rFonts w:ascii="Times New Roman" w:hAnsi="Times New Roman" w:cs="Times New Roman"/>
          <w:b/>
          <w:color w:val="000000" w:themeColor="text1"/>
          <w:sz w:val="28"/>
          <w:szCs w:val="28"/>
        </w:rPr>
        <w:t>- 2018</w:t>
      </w:r>
      <w:r w:rsidR="00A80CFE" w:rsidRPr="00D96F2F">
        <w:rPr>
          <w:rFonts w:ascii="Times New Roman" w:hAnsi="Times New Roman" w:cs="Times New Roman"/>
          <w:b/>
          <w:color w:val="000000" w:themeColor="text1"/>
          <w:sz w:val="28"/>
          <w:szCs w:val="28"/>
        </w:rPr>
        <w:br w:type="page"/>
      </w:r>
    </w:p>
    <w:p w:rsidR="00A80CFE" w:rsidRPr="004F4843" w:rsidRDefault="00A80CFE" w:rsidP="006F1CA8">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lastRenderedPageBreak/>
        <w:t>T.C.</w:t>
      </w:r>
    </w:p>
    <w:p w:rsidR="00A80CFE" w:rsidRPr="004F4843" w:rsidRDefault="00A80CFE" w:rsidP="006F1CA8">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ÜSKÜDAR ÜNİVERSİTESİ</w:t>
      </w:r>
    </w:p>
    <w:p w:rsidR="00A80CFE" w:rsidRPr="004F4843" w:rsidRDefault="003C4C07" w:rsidP="006F1CA8">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SOSYAL BİLİMLER</w:t>
      </w:r>
      <w:r w:rsidR="00C74432" w:rsidRPr="004F4843">
        <w:rPr>
          <w:rFonts w:ascii="Times New Roman" w:hAnsi="Times New Roman" w:cs="Times New Roman"/>
          <w:b/>
          <w:color w:val="000000" w:themeColor="text1"/>
          <w:sz w:val="28"/>
          <w:szCs w:val="28"/>
        </w:rPr>
        <w:t xml:space="preserve"> </w:t>
      </w:r>
      <w:r w:rsidR="00A80CFE" w:rsidRPr="004F4843">
        <w:rPr>
          <w:rFonts w:ascii="Times New Roman" w:hAnsi="Times New Roman" w:cs="Times New Roman"/>
          <w:b/>
          <w:color w:val="000000" w:themeColor="text1"/>
          <w:sz w:val="28"/>
          <w:szCs w:val="28"/>
        </w:rPr>
        <w:t>ENSTİTÜSÜ</w:t>
      </w:r>
    </w:p>
    <w:p w:rsidR="00F24132" w:rsidRPr="004F4843" w:rsidRDefault="00F24132" w:rsidP="00F24132">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UYGULAMALI PSİKOLOJİ  ANABİLİM DALI</w:t>
      </w:r>
    </w:p>
    <w:p w:rsidR="004F4843" w:rsidRDefault="004F4843" w:rsidP="00A80CFE">
      <w:pPr>
        <w:jc w:val="center"/>
        <w:rPr>
          <w:rFonts w:ascii="Times New Roman" w:hAnsi="Times New Roman" w:cs="Times New Roman"/>
          <w:b/>
          <w:color w:val="000000" w:themeColor="text1"/>
          <w:sz w:val="28"/>
          <w:szCs w:val="28"/>
        </w:rPr>
      </w:pPr>
    </w:p>
    <w:p w:rsidR="004F4843" w:rsidRDefault="004F4843" w:rsidP="00A80CFE">
      <w:pPr>
        <w:jc w:val="center"/>
        <w:rPr>
          <w:rFonts w:ascii="Times New Roman" w:hAnsi="Times New Roman" w:cs="Times New Roman"/>
          <w:b/>
          <w:color w:val="000000" w:themeColor="text1"/>
          <w:sz w:val="28"/>
          <w:szCs w:val="28"/>
        </w:rPr>
      </w:pPr>
    </w:p>
    <w:p w:rsidR="00A80CFE" w:rsidRPr="004F4843" w:rsidRDefault="00A80CFE" w:rsidP="00A80CFE">
      <w:pPr>
        <w:jc w:val="center"/>
        <w:rPr>
          <w:rFonts w:ascii="Times New Roman" w:hAnsi="Times New Roman" w:cs="Times New Roman"/>
          <w:b/>
          <w:color w:val="000000" w:themeColor="text1"/>
          <w:sz w:val="28"/>
          <w:szCs w:val="28"/>
        </w:rPr>
      </w:pPr>
    </w:p>
    <w:p w:rsidR="00A80CFE" w:rsidRPr="004F4843" w:rsidRDefault="00A80CFE" w:rsidP="00A80CFE">
      <w:pPr>
        <w:jc w:val="center"/>
        <w:rPr>
          <w:rFonts w:ascii="Times New Roman" w:hAnsi="Times New Roman" w:cs="Times New Roman"/>
          <w:b/>
          <w:color w:val="000000" w:themeColor="text1"/>
          <w:sz w:val="28"/>
          <w:szCs w:val="28"/>
        </w:rPr>
      </w:pPr>
    </w:p>
    <w:p w:rsidR="00F24132" w:rsidRPr="004F4843" w:rsidRDefault="00F24132" w:rsidP="00325267">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LİSE ÖĞRENCİLERİNİN RUHSAL GELİŞİMİ VE ERGENLİĞE BAĞLI NEGATİF ETK</w:t>
      </w:r>
      <w:r w:rsidR="0098036A" w:rsidRPr="004F4843">
        <w:rPr>
          <w:rFonts w:ascii="Times New Roman" w:hAnsi="Times New Roman" w:cs="Times New Roman"/>
          <w:b/>
          <w:color w:val="000000" w:themeColor="text1"/>
          <w:sz w:val="28"/>
          <w:szCs w:val="28"/>
        </w:rPr>
        <w:t>İL</w:t>
      </w:r>
      <w:r w:rsidRPr="004F4843">
        <w:rPr>
          <w:rFonts w:ascii="Times New Roman" w:hAnsi="Times New Roman" w:cs="Times New Roman"/>
          <w:b/>
          <w:color w:val="000000" w:themeColor="text1"/>
          <w:sz w:val="28"/>
          <w:szCs w:val="28"/>
        </w:rPr>
        <w:t>ERİN</w:t>
      </w:r>
      <w:r w:rsidR="00847B37">
        <w:rPr>
          <w:rFonts w:ascii="Times New Roman" w:hAnsi="Times New Roman" w:cs="Times New Roman"/>
          <w:b/>
          <w:color w:val="000000" w:themeColor="text1"/>
          <w:sz w:val="28"/>
          <w:szCs w:val="28"/>
        </w:rPr>
        <w:t xml:space="preserve"> GİDERİLMESİNDE MÜZİĞİN </w:t>
      </w:r>
      <w:r w:rsidRPr="004F4843">
        <w:rPr>
          <w:rFonts w:ascii="Times New Roman" w:hAnsi="Times New Roman" w:cs="Times New Roman"/>
          <w:b/>
          <w:color w:val="000000" w:themeColor="text1"/>
          <w:sz w:val="28"/>
          <w:szCs w:val="28"/>
        </w:rPr>
        <w:t>ROLÜ</w:t>
      </w:r>
    </w:p>
    <w:p w:rsidR="00A80CFE" w:rsidRPr="004F4843" w:rsidRDefault="00A80CFE" w:rsidP="00A80CFE">
      <w:pPr>
        <w:jc w:val="center"/>
        <w:rPr>
          <w:rFonts w:ascii="Times New Roman" w:hAnsi="Times New Roman" w:cs="Times New Roman"/>
          <w:b/>
          <w:color w:val="000000" w:themeColor="text1"/>
          <w:sz w:val="28"/>
          <w:szCs w:val="28"/>
        </w:rPr>
      </w:pPr>
    </w:p>
    <w:p w:rsidR="00A80CFE" w:rsidRPr="004F4843" w:rsidRDefault="00A80CFE" w:rsidP="00A80CFE">
      <w:pPr>
        <w:jc w:val="center"/>
        <w:rPr>
          <w:rFonts w:ascii="Times New Roman" w:hAnsi="Times New Roman" w:cs="Times New Roman"/>
          <w:b/>
          <w:color w:val="000000" w:themeColor="text1"/>
          <w:sz w:val="28"/>
          <w:szCs w:val="28"/>
        </w:rPr>
      </w:pPr>
    </w:p>
    <w:p w:rsidR="00A80CFE" w:rsidRPr="004F4843" w:rsidRDefault="00C71081" w:rsidP="00A80CFE">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GAMZE UZUN</w:t>
      </w:r>
    </w:p>
    <w:p w:rsidR="00F24132" w:rsidRDefault="00F24132" w:rsidP="00F24132">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174101035</w:t>
      </w:r>
    </w:p>
    <w:p w:rsidR="004F4843" w:rsidRPr="004F4843" w:rsidRDefault="004F4843" w:rsidP="00F24132">
      <w:pPr>
        <w:jc w:val="center"/>
        <w:rPr>
          <w:rFonts w:ascii="Times New Roman" w:hAnsi="Times New Roman" w:cs="Times New Roman"/>
          <w:b/>
          <w:color w:val="000000" w:themeColor="text1"/>
          <w:sz w:val="28"/>
          <w:szCs w:val="28"/>
        </w:rPr>
      </w:pPr>
    </w:p>
    <w:p w:rsidR="00A80CFE" w:rsidRPr="004F4843" w:rsidRDefault="004F4843" w:rsidP="00A80CF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YÜKSEK LİSANS TEZİ</w:t>
      </w:r>
    </w:p>
    <w:p w:rsidR="00A80CFE" w:rsidRPr="004F4843" w:rsidRDefault="00A80CFE" w:rsidP="00A80CFE">
      <w:pPr>
        <w:jc w:val="center"/>
        <w:rPr>
          <w:rFonts w:ascii="Times New Roman" w:hAnsi="Times New Roman" w:cs="Times New Roman"/>
          <w:b/>
          <w:color w:val="000000" w:themeColor="text1"/>
          <w:sz w:val="28"/>
          <w:szCs w:val="28"/>
        </w:rPr>
      </w:pPr>
    </w:p>
    <w:p w:rsidR="00A80CFE" w:rsidRPr="004F4843" w:rsidRDefault="004F4843" w:rsidP="00A80CFE">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TEZ DANIŞMANI</w:t>
      </w:r>
    </w:p>
    <w:p w:rsidR="007B3C0E" w:rsidRPr="004F4843" w:rsidRDefault="0078477D" w:rsidP="007B3C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Dr. Öğretim Üyesi </w:t>
      </w:r>
      <w:r w:rsidR="007B3C0E">
        <w:rPr>
          <w:rFonts w:ascii="Times New Roman" w:hAnsi="Times New Roman" w:cs="Times New Roman"/>
          <w:b/>
          <w:color w:val="000000" w:themeColor="text1"/>
          <w:sz w:val="28"/>
          <w:szCs w:val="28"/>
        </w:rPr>
        <w:t>Hüseyin ÜNÜBOL</w:t>
      </w:r>
    </w:p>
    <w:p w:rsidR="00A80CFE" w:rsidRPr="004F4843" w:rsidRDefault="00A80CFE" w:rsidP="00C74432">
      <w:pPr>
        <w:jc w:val="center"/>
        <w:rPr>
          <w:rFonts w:ascii="Times New Roman" w:hAnsi="Times New Roman" w:cs="Times New Roman"/>
          <w:b/>
          <w:color w:val="000000" w:themeColor="text1"/>
          <w:sz w:val="28"/>
          <w:szCs w:val="28"/>
        </w:rPr>
      </w:pPr>
    </w:p>
    <w:p w:rsidR="00A80CFE" w:rsidRPr="004F4843" w:rsidRDefault="00A80CFE" w:rsidP="00AD015F">
      <w:pPr>
        <w:jc w:val="right"/>
        <w:rPr>
          <w:rFonts w:ascii="Times New Roman" w:hAnsi="Times New Roman" w:cs="Times New Roman"/>
          <w:b/>
          <w:color w:val="000000" w:themeColor="text1"/>
          <w:sz w:val="28"/>
          <w:szCs w:val="28"/>
        </w:rPr>
      </w:pPr>
    </w:p>
    <w:p w:rsidR="002E6598" w:rsidRDefault="006F1CA8" w:rsidP="004F4843">
      <w:pPr>
        <w:jc w:val="center"/>
        <w:rPr>
          <w:rFonts w:ascii="Times New Roman" w:hAnsi="Times New Roman" w:cs="Times New Roman"/>
          <w:b/>
          <w:color w:val="000000" w:themeColor="text1"/>
          <w:sz w:val="28"/>
          <w:szCs w:val="28"/>
        </w:rPr>
      </w:pPr>
      <w:r w:rsidRPr="004F4843">
        <w:rPr>
          <w:rFonts w:ascii="Times New Roman" w:hAnsi="Times New Roman" w:cs="Times New Roman"/>
          <w:b/>
          <w:color w:val="000000" w:themeColor="text1"/>
          <w:sz w:val="28"/>
          <w:szCs w:val="28"/>
        </w:rPr>
        <w:t xml:space="preserve">İSTANBUL </w:t>
      </w:r>
      <w:r w:rsidR="00A80CFE" w:rsidRPr="004F4843">
        <w:rPr>
          <w:rFonts w:ascii="Times New Roman" w:hAnsi="Times New Roman" w:cs="Times New Roman"/>
          <w:b/>
          <w:color w:val="000000" w:themeColor="text1"/>
          <w:sz w:val="28"/>
          <w:szCs w:val="28"/>
        </w:rPr>
        <w:t>- 201</w:t>
      </w:r>
      <w:r w:rsidR="003033BB" w:rsidRPr="004F4843">
        <w:rPr>
          <w:rFonts w:ascii="Times New Roman" w:hAnsi="Times New Roman" w:cs="Times New Roman"/>
          <w:b/>
          <w:color w:val="000000" w:themeColor="text1"/>
          <w:sz w:val="28"/>
          <w:szCs w:val="28"/>
        </w:rPr>
        <w:t>8</w:t>
      </w:r>
    </w:p>
    <w:p w:rsidR="004F4843" w:rsidRDefault="004F4843" w:rsidP="004F4843">
      <w:pPr>
        <w:jc w:val="center"/>
        <w:rPr>
          <w:rFonts w:ascii="Times New Roman" w:hAnsi="Times New Roman" w:cs="Times New Roman"/>
          <w:b/>
          <w:color w:val="000000" w:themeColor="text1"/>
          <w:sz w:val="28"/>
          <w:szCs w:val="28"/>
        </w:rPr>
      </w:pPr>
    </w:p>
    <w:p w:rsidR="004F4843" w:rsidRPr="004F4843" w:rsidRDefault="004F4843" w:rsidP="004F4843">
      <w:pPr>
        <w:rPr>
          <w:rFonts w:ascii="Times New Roman" w:hAnsi="Times New Roman" w:cs="Times New Roman"/>
          <w:color w:val="000000" w:themeColor="text1"/>
          <w:sz w:val="28"/>
          <w:szCs w:val="28"/>
        </w:rPr>
        <w:sectPr w:rsidR="004F4843" w:rsidRPr="004F4843" w:rsidSect="004F4843">
          <w:footerReference w:type="first" r:id="rId9"/>
          <w:pgSz w:w="11906" w:h="16838"/>
          <w:pgMar w:top="1701" w:right="1418" w:bottom="1418" w:left="2268" w:header="680" w:footer="397" w:gutter="0"/>
          <w:pgNumType w:start="1"/>
          <w:cols w:space="708"/>
          <w:docGrid w:linePitch="360"/>
        </w:sectPr>
      </w:pPr>
      <w:r>
        <w:rPr>
          <w:rFonts w:ascii="Times New Roman" w:hAnsi="Times New Roman" w:cs="Times New Roman"/>
          <w:b/>
          <w:color w:val="000000" w:themeColor="text1"/>
          <w:sz w:val="28"/>
          <w:szCs w:val="28"/>
        </w:rPr>
        <w:tab/>
      </w:r>
      <w:bookmarkStart w:id="1" w:name="_GoBack"/>
      <w:bookmarkEnd w:id="1"/>
    </w:p>
    <w:p w:rsidR="00497891" w:rsidRDefault="00497891" w:rsidP="00780735">
      <w:pPr>
        <w:pStyle w:val="AnaBalk0"/>
        <w:tabs>
          <w:tab w:val="left" w:pos="709"/>
        </w:tabs>
      </w:pPr>
      <w:bookmarkStart w:id="2" w:name="_Toc509784825"/>
      <w:bookmarkStart w:id="3" w:name="_Toc425899356"/>
      <w:bookmarkStart w:id="4" w:name="_Toc427756290"/>
      <w:bookmarkStart w:id="5" w:name="page1"/>
      <w:bookmarkEnd w:id="5"/>
      <w:r w:rsidRPr="00497891">
        <w:rPr>
          <w:rFonts w:ascii="Calibri" w:eastAsia="Calibri" w:hAnsi="Calibri" w:cs="Arial"/>
          <w:b w:val="0"/>
          <w:bCs w:val="0"/>
          <w:noProof/>
          <w:color w:val="auto"/>
          <w:sz w:val="20"/>
          <w:szCs w:val="20"/>
          <w:lang w:eastAsia="tr-TR"/>
        </w:rPr>
        <w:lastRenderedPageBreak/>
        <w:drawing>
          <wp:anchor distT="0" distB="0" distL="114300" distR="114300" simplePos="0" relativeHeight="251659264" behindDoc="1" locked="0" layoutInCell="1" allowOverlap="1">
            <wp:simplePos x="0" y="0"/>
            <wp:positionH relativeFrom="page">
              <wp:posOffset>0</wp:posOffset>
            </wp:positionH>
            <wp:positionV relativeFrom="page">
              <wp:posOffset>228600</wp:posOffset>
            </wp:positionV>
            <wp:extent cx="7556500" cy="102616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0" cy="10261600"/>
                    </a:xfrm>
                    <a:prstGeom prst="rect">
                      <a:avLst/>
                    </a:prstGeom>
                    <a:noFill/>
                  </pic:spPr>
                </pic:pic>
              </a:graphicData>
            </a:graphic>
            <wp14:sizeRelH relativeFrom="page">
              <wp14:pctWidth>0</wp14:pctWidth>
            </wp14:sizeRelH>
            <wp14:sizeRelV relativeFrom="page">
              <wp14:pctHeight>0</wp14:pctHeight>
            </wp14:sizeRelV>
          </wp:anchor>
        </w:drawing>
      </w: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497891" w:rsidRDefault="00497891" w:rsidP="00780735">
      <w:pPr>
        <w:pStyle w:val="AnaBalk0"/>
        <w:tabs>
          <w:tab w:val="left" w:pos="709"/>
        </w:tabs>
      </w:pPr>
    </w:p>
    <w:p w:rsidR="003033BB" w:rsidRPr="003033BB" w:rsidRDefault="003033BB" w:rsidP="00780735">
      <w:pPr>
        <w:pStyle w:val="AnaBalk0"/>
        <w:tabs>
          <w:tab w:val="left" w:pos="709"/>
        </w:tabs>
      </w:pPr>
      <w:r w:rsidRPr="003033BB">
        <w:lastRenderedPageBreak/>
        <w:t>ÖNSÖZ</w:t>
      </w:r>
      <w:bookmarkEnd w:id="2"/>
      <w:r w:rsidR="00164380">
        <w:t xml:space="preserve"> - TEŞEKKÜR</w:t>
      </w:r>
    </w:p>
    <w:p w:rsidR="003033BB" w:rsidRPr="003033BB" w:rsidRDefault="003033BB" w:rsidP="00780735">
      <w:pPr>
        <w:spacing w:after="120"/>
        <w:rPr>
          <w:rFonts w:ascii="Times New Roman" w:hAnsi="Times New Roman" w:cs="Times New Roman"/>
        </w:rPr>
      </w:pPr>
      <w:r w:rsidRPr="003033BB">
        <w:rPr>
          <w:rFonts w:ascii="Times New Roman" w:hAnsi="Times New Roman" w:cs="Times New Roman"/>
        </w:rPr>
        <w:t>“Lise Öğrencilerinin Ruhsal Gelişimi ve Ergenliğe Bağlı Negatif Etkileri</w:t>
      </w:r>
      <w:r w:rsidR="00847B37">
        <w:rPr>
          <w:rFonts w:ascii="Times New Roman" w:hAnsi="Times New Roman" w:cs="Times New Roman"/>
        </w:rPr>
        <w:t xml:space="preserve">n Giderilmesinde Müziğin </w:t>
      </w:r>
      <w:r w:rsidRPr="003033BB">
        <w:rPr>
          <w:rFonts w:ascii="Times New Roman" w:hAnsi="Times New Roman" w:cs="Times New Roman"/>
        </w:rPr>
        <w:t>Rolü” adlı bu araştırma Üsküdar Üniversitesi Sosyal Bilimler Enstitüsü Uygulamalı Psikoloji Anabilim Dalı’nda yüksek lisans tezi olarak yapılmıştır.</w:t>
      </w:r>
    </w:p>
    <w:p w:rsidR="003033BB" w:rsidRPr="00301EF5" w:rsidRDefault="00301EF5" w:rsidP="00301EF5">
      <w:pPr>
        <w:spacing w:line="480" w:lineRule="auto"/>
        <w:jc w:val="left"/>
        <w:rPr>
          <w:rFonts w:ascii="Times New Roman" w:hAnsi="Times New Roman" w:cs="Times New Roman"/>
          <w:b/>
          <w:color w:val="000000" w:themeColor="text1"/>
          <w:sz w:val="28"/>
          <w:szCs w:val="28"/>
        </w:rPr>
      </w:pPr>
      <w:r>
        <w:rPr>
          <w:rFonts w:ascii="Times New Roman" w:hAnsi="Times New Roman" w:cs="Times New Roman"/>
        </w:rPr>
        <w:t>Çocukluğumdan bu yana yoğun ilgi duyduğum psikoloji alanının kapısını açarak hayallerimi gerçekleştirme şansını sunan, verdiği bilgilerle kişisel gelişimime büyük katkı sağlayan,</w:t>
      </w:r>
      <w:r w:rsidR="003033BB" w:rsidRPr="003033BB">
        <w:rPr>
          <w:rFonts w:ascii="Times New Roman" w:hAnsi="Times New Roman" w:cs="Times New Roman"/>
        </w:rPr>
        <w:t xml:space="preserve"> her türlü yardım ve desteğini esirgemeyen tez </w:t>
      </w:r>
      <w:r w:rsidR="0078477D">
        <w:rPr>
          <w:rFonts w:ascii="Times New Roman" w:hAnsi="Times New Roman" w:cs="Times New Roman"/>
        </w:rPr>
        <w:t xml:space="preserve">danışmanım Dr. Öğretim Üyesi </w:t>
      </w:r>
      <w:r w:rsidR="00847B37" w:rsidRPr="00847B37">
        <w:rPr>
          <w:rFonts w:ascii="Times New Roman" w:hAnsi="Times New Roman" w:cs="Times New Roman"/>
        </w:rPr>
        <w:t>Hüseyin ÜNÜBOL</w:t>
      </w:r>
      <w:r w:rsidR="00847B37">
        <w:rPr>
          <w:rFonts w:ascii="Times New Roman" w:hAnsi="Times New Roman" w:cs="Times New Roman"/>
        </w:rPr>
        <w:t>’ a</w:t>
      </w:r>
      <w:r w:rsidR="003033BB" w:rsidRPr="003033BB">
        <w:rPr>
          <w:rFonts w:ascii="Times New Roman" w:hAnsi="Times New Roman" w:cs="Times New Roman"/>
        </w:rPr>
        <w:t xml:space="preserve"> en içten teşekkürlerimi sunarım.</w:t>
      </w:r>
    </w:p>
    <w:p w:rsidR="004E506B" w:rsidRDefault="004E506B" w:rsidP="00A60B14">
      <w:pPr>
        <w:spacing w:after="120"/>
        <w:rPr>
          <w:rFonts w:ascii="Times New Roman" w:hAnsi="Times New Roman" w:cs="Times New Roman"/>
        </w:rPr>
      </w:pPr>
      <w:r>
        <w:rPr>
          <w:rFonts w:ascii="Times New Roman" w:hAnsi="Times New Roman" w:cs="Times New Roman"/>
        </w:rPr>
        <w:t>Eğitimim boyunca dersime giren, kendilerinden çok değerli bilgiler edindiğim saygıdeğer hocalarıma sonsuz teşekkürlerimi sunarım.</w:t>
      </w:r>
    </w:p>
    <w:p w:rsidR="003033BB" w:rsidRDefault="003033BB" w:rsidP="00A60B14">
      <w:pPr>
        <w:spacing w:after="120"/>
        <w:rPr>
          <w:rFonts w:ascii="Times New Roman" w:hAnsi="Times New Roman" w:cs="Times New Roman"/>
        </w:rPr>
      </w:pPr>
      <w:r w:rsidRPr="003033BB">
        <w:rPr>
          <w:rFonts w:ascii="Times New Roman" w:hAnsi="Times New Roman" w:cs="Times New Roman"/>
        </w:rPr>
        <w:t>Çalışma süresince yardımlarını ve zamanını esirgemeyen, tez içinde kullanılacak verilerin sağlan</w:t>
      </w:r>
      <w:r w:rsidR="00F30F95">
        <w:rPr>
          <w:rFonts w:ascii="Times New Roman" w:hAnsi="Times New Roman" w:cs="Times New Roman"/>
        </w:rPr>
        <w:t xml:space="preserve">masında yol gösterici olan </w:t>
      </w:r>
      <w:r w:rsidRPr="003033BB">
        <w:rPr>
          <w:rFonts w:ascii="Times New Roman" w:hAnsi="Times New Roman" w:cs="Times New Roman"/>
        </w:rPr>
        <w:t xml:space="preserve"> Mert Can YILMAZ’</w:t>
      </w:r>
      <w:r w:rsidR="00553D8A">
        <w:rPr>
          <w:rFonts w:ascii="Times New Roman" w:hAnsi="Times New Roman" w:cs="Times New Roman"/>
        </w:rPr>
        <w:t xml:space="preserve"> </w:t>
      </w:r>
      <w:r w:rsidRPr="003033BB">
        <w:rPr>
          <w:rFonts w:ascii="Times New Roman" w:hAnsi="Times New Roman" w:cs="Times New Roman"/>
        </w:rPr>
        <w:t>a teşekkürlerimi sunarım.</w:t>
      </w:r>
    </w:p>
    <w:p w:rsidR="003033BB" w:rsidRDefault="003033BB" w:rsidP="00A60B14">
      <w:pPr>
        <w:spacing w:after="120"/>
        <w:rPr>
          <w:rFonts w:ascii="Times New Roman" w:hAnsi="Times New Roman" w:cs="Times New Roman"/>
        </w:rPr>
      </w:pPr>
      <w:r>
        <w:rPr>
          <w:rFonts w:ascii="Times New Roman" w:hAnsi="Times New Roman" w:cs="Times New Roman"/>
        </w:rPr>
        <w:t>Yüksek lisansa başlamamda manevi desteğini hiçbir zaman</w:t>
      </w:r>
      <w:r w:rsidR="0026374A">
        <w:rPr>
          <w:rFonts w:ascii="Times New Roman" w:hAnsi="Times New Roman" w:cs="Times New Roman"/>
        </w:rPr>
        <w:t xml:space="preserve"> esirgemeyen değerli meslektaşlarım</w:t>
      </w:r>
      <w:r>
        <w:rPr>
          <w:rFonts w:ascii="Times New Roman" w:hAnsi="Times New Roman" w:cs="Times New Roman"/>
        </w:rPr>
        <w:t>, canım arkadaşlarım Asuman TURAN ve Elif YAZICI’ ya sonsuz teşekkürlerimi sunarım.</w:t>
      </w:r>
    </w:p>
    <w:p w:rsidR="003033BB" w:rsidRDefault="003033BB" w:rsidP="00A60B14">
      <w:pPr>
        <w:spacing w:after="120"/>
        <w:rPr>
          <w:rFonts w:ascii="Times New Roman" w:hAnsi="Times New Roman" w:cs="Times New Roman"/>
        </w:rPr>
      </w:pPr>
      <w:r>
        <w:rPr>
          <w:rFonts w:ascii="Times New Roman" w:hAnsi="Times New Roman" w:cs="Times New Roman"/>
        </w:rPr>
        <w:t>Yüksek lisa</w:t>
      </w:r>
      <w:r w:rsidR="004951AB">
        <w:rPr>
          <w:rFonts w:ascii="Times New Roman" w:hAnsi="Times New Roman" w:cs="Times New Roman"/>
        </w:rPr>
        <w:t>ns eğitimin</w:t>
      </w:r>
      <w:r w:rsidR="00301EF5">
        <w:rPr>
          <w:rFonts w:ascii="Times New Roman" w:hAnsi="Times New Roman" w:cs="Times New Roman"/>
        </w:rPr>
        <w:t>in bana kazandırdığı, samimiyetleri</w:t>
      </w:r>
      <w:r w:rsidR="004951AB">
        <w:rPr>
          <w:rFonts w:ascii="Times New Roman" w:hAnsi="Times New Roman" w:cs="Times New Roman"/>
        </w:rPr>
        <w:t>ne tüm kalbim</w:t>
      </w:r>
      <w:r w:rsidR="00301EF5">
        <w:rPr>
          <w:rFonts w:ascii="Times New Roman" w:hAnsi="Times New Roman" w:cs="Times New Roman"/>
        </w:rPr>
        <w:t xml:space="preserve">le inandığım, candan yardım </w:t>
      </w:r>
      <w:r w:rsidR="004951AB">
        <w:rPr>
          <w:rFonts w:ascii="Times New Roman" w:hAnsi="Times New Roman" w:cs="Times New Roman"/>
        </w:rPr>
        <w:t xml:space="preserve">ve destekleri ile hep yanımda </w:t>
      </w:r>
      <w:r w:rsidR="00301EF5">
        <w:rPr>
          <w:rFonts w:ascii="Times New Roman" w:hAnsi="Times New Roman" w:cs="Times New Roman"/>
        </w:rPr>
        <w:t>hissettiğim, bilgi ve tecrübe</w:t>
      </w:r>
      <w:r w:rsidR="004951AB">
        <w:rPr>
          <w:rFonts w:ascii="Times New Roman" w:hAnsi="Times New Roman" w:cs="Times New Roman"/>
        </w:rPr>
        <w:t>le</w:t>
      </w:r>
      <w:r w:rsidR="00301EF5">
        <w:rPr>
          <w:rFonts w:ascii="Times New Roman" w:hAnsi="Times New Roman" w:cs="Times New Roman"/>
        </w:rPr>
        <w:t>riyle</w:t>
      </w:r>
      <w:r w:rsidR="004951AB">
        <w:rPr>
          <w:rFonts w:ascii="Times New Roman" w:hAnsi="Times New Roman" w:cs="Times New Roman"/>
        </w:rPr>
        <w:t xml:space="preserve"> bana daima ışık tutan, </w:t>
      </w:r>
      <w:r w:rsidR="00A53338">
        <w:rPr>
          <w:rFonts w:ascii="Times New Roman" w:hAnsi="Times New Roman" w:cs="Times New Roman"/>
        </w:rPr>
        <w:t>canım arkadaş</w:t>
      </w:r>
      <w:r w:rsidR="00301EF5">
        <w:rPr>
          <w:rFonts w:ascii="Times New Roman" w:hAnsi="Times New Roman" w:cs="Times New Roman"/>
        </w:rPr>
        <w:t>lar</w:t>
      </w:r>
      <w:r w:rsidR="00A53338">
        <w:rPr>
          <w:rFonts w:ascii="Times New Roman" w:hAnsi="Times New Roman" w:cs="Times New Roman"/>
        </w:rPr>
        <w:t>ım</w:t>
      </w:r>
      <w:r w:rsidR="00301EF5">
        <w:rPr>
          <w:rFonts w:ascii="Times New Roman" w:hAnsi="Times New Roman" w:cs="Times New Roman"/>
        </w:rPr>
        <w:t xml:space="preserve"> Sinem BİLGEN ve Ayfer KÜÇÜKMETİN’</w:t>
      </w:r>
      <w:r w:rsidR="004951AB">
        <w:rPr>
          <w:rFonts w:ascii="Times New Roman" w:hAnsi="Times New Roman" w:cs="Times New Roman"/>
        </w:rPr>
        <w:t xml:space="preserve"> e </w:t>
      </w:r>
      <w:r w:rsidR="00A53338">
        <w:rPr>
          <w:rFonts w:ascii="Times New Roman" w:hAnsi="Times New Roman" w:cs="Times New Roman"/>
        </w:rPr>
        <w:t>çok teşekkür ederim.</w:t>
      </w:r>
    </w:p>
    <w:p w:rsidR="00A53338" w:rsidRDefault="00A53338" w:rsidP="00A60B14">
      <w:pPr>
        <w:spacing w:after="120"/>
        <w:rPr>
          <w:rFonts w:ascii="Times New Roman" w:hAnsi="Times New Roman" w:cs="Times New Roman"/>
        </w:rPr>
      </w:pPr>
      <w:r>
        <w:rPr>
          <w:rFonts w:ascii="Times New Roman" w:hAnsi="Times New Roman" w:cs="Times New Roman"/>
        </w:rPr>
        <w:t xml:space="preserve">Her an yanımda olup benden destek, </w:t>
      </w:r>
      <w:r w:rsidR="005D0FD9">
        <w:rPr>
          <w:rFonts w:ascii="Times New Roman" w:hAnsi="Times New Roman" w:cs="Times New Roman"/>
        </w:rPr>
        <w:t>sabır ve sevgisini hiç esirgemey</w:t>
      </w:r>
      <w:r>
        <w:rPr>
          <w:rFonts w:ascii="Times New Roman" w:hAnsi="Times New Roman" w:cs="Times New Roman"/>
        </w:rPr>
        <w:t>en biricik ablam, can dostum Mehtap YILMAZ’ a sonsuz teşekkürlerimi sunarım.</w:t>
      </w:r>
    </w:p>
    <w:p w:rsidR="003033BB" w:rsidRDefault="003033BB" w:rsidP="00A60B14">
      <w:pPr>
        <w:spacing w:after="120"/>
        <w:rPr>
          <w:rFonts w:ascii="Times New Roman" w:hAnsi="Times New Roman" w:cs="Times New Roman"/>
        </w:rPr>
      </w:pPr>
      <w:r w:rsidRPr="003033BB">
        <w:rPr>
          <w:rFonts w:ascii="Times New Roman" w:hAnsi="Times New Roman" w:cs="Times New Roman"/>
        </w:rPr>
        <w:t>Bana her zaman yardımcı olan, her türlü maddi</w:t>
      </w:r>
      <w:r w:rsidR="00A53338">
        <w:rPr>
          <w:rFonts w:ascii="Times New Roman" w:hAnsi="Times New Roman" w:cs="Times New Roman"/>
        </w:rPr>
        <w:t>-</w:t>
      </w:r>
      <w:r w:rsidRPr="003033BB">
        <w:rPr>
          <w:rFonts w:ascii="Times New Roman" w:hAnsi="Times New Roman" w:cs="Times New Roman"/>
        </w:rPr>
        <w:t xml:space="preserve">manevi desteğini esirgemeyen </w:t>
      </w:r>
      <w:r w:rsidR="00A53338">
        <w:rPr>
          <w:rFonts w:ascii="Times New Roman" w:hAnsi="Times New Roman" w:cs="Times New Roman"/>
        </w:rPr>
        <w:t xml:space="preserve"> </w:t>
      </w:r>
      <w:r w:rsidR="000C7BC7">
        <w:rPr>
          <w:rFonts w:ascii="Times New Roman" w:hAnsi="Times New Roman" w:cs="Times New Roman"/>
        </w:rPr>
        <w:t>canım aileme</w:t>
      </w:r>
      <w:r w:rsidR="00A53338">
        <w:rPr>
          <w:rFonts w:ascii="Times New Roman" w:hAnsi="Times New Roman" w:cs="Times New Roman"/>
        </w:rPr>
        <w:t xml:space="preserve"> </w:t>
      </w:r>
      <w:r w:rsidRPr="003033BB">
        <w:rPr>
          <w:rFonts w:ascii="Times New Roman" w:hAnsi="Times New Roman" w:cs="Times New Roman"/>
        </w:rPr>
        <w:t>sonsuz teşekkürlerimi sunarım.</w:t>
      </w:r>
    </w:p>
    <w:p w:rsidR="0026374A" w:rsidRPr="003033BB" w:rsidRDefault="0026374A" w:rsidP="0026374A">
      <w:pPr>
        <w:spacing w:after="120"/>
        <w:rPr>
          <w:rFonts w:ascii="Times New Roman" w:hAnsi="Times New Roman" w:cs="Times New Roman"/>
        </w:rPr>
      </w:pPr>
    </w:p>
    <w:p w:rsidR="003033BB" w:rsidRPr="003033BB" w:rsidRDefault="003033BB" w:rsidP="003033BB">
      <w:pPr>
        <w:spacing w:before="240"/>
        <w:rPr>
          <w:rFonts w:ascii="Times New Roman" w:hAnsi="Times New Roman" w:cs="Times New Roman"/>
          <w:b/>
          <w:sz w:val="32"/>
        </w:rPr>
      </w:pPr>
      <w:r w:rsidRPr="003033BB">
        <w:rPr>
          <w:rFonts w:ascii="Times New Roman" w:hAnsi="Times New Roman" w:cs="Times New Roman"/>
        </w:rPr>
        <w:t>İstanbul, 2018</w:t>
      </w:r>
      <w:r w:rsidRPr="003033BB">
        <w:rPr>
          <w:rFonts w:ascii="Times New Roman" w:hAnsi="Times New Roman" w:cs="Times New Roman"/>
        </w:rPr>
        <w:tab/>
      </w:r>
      <w:r w:rsidRPr="003033BB">
        <w:rPr>
          <w:rFonts w:ascii="Times New Roman" w:hAnsi="Times New Roman" w:cs="Times New Roman"/>
        </w:rPr>
        <w:tab/>
      </w:r>
      <w:r w:rsidRPr="003033BB">
        <w:rPr>
          <w:rFonts w:ascii="Times New Roman" w:hAnsi="Times New Roman" w:cs="Times New Roman"/>
        </w:rPr>
        <w:tab/>
      </w:r>
      <w:r w:rsidRPr="003033BB">
        <w:rPr>
          <w:rFonts w:ascii="Times New Roman" w:hAnsi="Times New Roman" w:cs="Times New Roman"/>
        </w:rPr>
        <w:tab/>
      </w:r>
      <w:r w:rsidRPr="003033BB">
        <w:rPr>
          <w:rFonts w:ascii="Times New Roman" w:hAnsi="Times New Roman" w:cs="Times New Roman"/>
        </w:rPr>
        <w:tab/>
      </w:r>
      <w:r w:rsidRPr="003033BB">
        <w:rPr>
          <w:rFonts w:ascii="Times New Roman" w:hAnsi="Times New Roman" w:cs="Times New Roman"/>
        </w:rPr>
        <w:tab/>
      </w:r>
      <w:r w:rsidRPr="003033BB">
        <w:rPr>
          <w:rFonts w:ascii="Times New Roman" w:hAnsi="Times New Roman" w:cs="Times New Roman"/>
        </w:rPr>
        <w:tab/>
        <w:t xml:space="preserve">          Gamze Uzun</w:t>
      </w:r>
    </w:p>
    <w:p w:rsidR="00FF79D7" w:rsidRPr="003033BB" w:rsidRDefault="00FF79D7" w:rsidP="003033BB">
      <w:pPr>
        <w:tabs>
          <w:tab w:val="left" w:pos="2860"/>
        </w:tabs>
        <w:sectPr w:rsidR="00FF79D7" w:rsidRPr="003033BB" w:rsidSect="00EB4F4C">
          <w:headerReference w:type="default" r:id="rId11"/>
          <w:footerReference w:type="default" r:id="rId12"/>
          <w:footerReference w:type="first" r:id="rId13"/>
          <w:pgSz w:w="11906" w:h="16838"/>
          <w:pgMar w:top="1701" w:right="1134" w:bottom="1701" w:left="2268" w:header="680" w:footer="397" w:gutter="0"/>
          <w:pgNumType w:fmt="lowerRoman" w:start="1" w:chapStyle="1"/>
          <w:cols w:space="708"/>
          <w:docGrid w:linePitch="360"/>
        </w:sectPr>
      </w:pPr>
    </w:p>
    <w:p w:rsidR="00A80CFE" w:rsidRDefault="00EB5AA2" w:rsidP="00D75795">
      <w:pPr>
        <w:jc w:val="center"/>
        <w:rPr>
          <w:rFonts w:ascii="Times New Roman" w:hAnsi="Times New Roman" w:cs="Times New Roman"/>
          <w:b/>
          <w:sz w:val="28"/>
          <w:szCs w:val="28"/>
        </w:rPr>
      </w:pPr>
      <w:bookmarkStart w:id="6" w:name="_Toc425899358"/>
      <w:bookmarkStart w:id="7" w:name="_Toc427756293"/>
      <w:bookmarkStart w:id="8" w:name="_Toc500297631"/>
      <w:bookmarkStart w:id="9" w:name="_Toc504125302"/>
      <w:bookmarkStart w:id="10" w:name="_Toc505030658"/>
      <w:bookmarkEnd w:id="3"/>
      <w:bookmarkEnd w:id="4"/>
      <w:r w:rsidRPr="00D75795">
        <w:rPr>
          <w:rFonts w:ascii="Times New Roman" w:hAnsi="Times New Roman" w:cs="Times New Roman"/>
          <w:b/>
          <w:sz w:val="28"/>
          <w:szCs w:val="28"/>
        </w:rPr>
        <w:lastRenderedPageBreak/>
        <w:t>ÖZET</w:t>
      </w:r>
      <w:bookmarkEnd w:id="6"/>
      <w:bookmarkEnd w:id="7"/>
      <w:bookmarkEnd w:id="8"/>
      <w:bookmarkEnd w:id="9"/>
      <w:bookmarkEnd w:id="10"/>
    </w:p>
    <w:p w:rsidR="00CC40BD" w:rsidRPr="00D75795" w:rsidRDefault="00CC40BD" w:rsidP="00D75795">
      <w:pPr>
        <w:jc w:val="center"/>
        <w:rPr>
          <w:rFonts w:ascii="Times New Roman" w:hAnsi="Times New Roman" w:cs="Times New Roman"/>
          <w:b/>
          <w:sz w:val="28"/>
          <w:szCs w:val="28"/>
        </w:rPr>
      </w:pPr>
    </w:p>
    <w:p w:rsidR="004A7D18" w:rsidRPr="00EB156B" w:rsidRDefault="00157EE9" w:rsidP="00CC40BD">
      <w:pPr>
        <w:rPr>
          <w:rFonts w:ascii="Times New Roman" w:hAnsi="Times New Roman" w:cs="Times New Roman"/>
          <w:lang w:val="en-GB"/>
        </w:rPr>
      </w:pPr>
      <w:r>
        <w:rPr>
          <w:rFonts w:ascii="Times New Roman" w:eastAsia="Times New Roman" w:hAnsi="Times New Roman" w:cs="Times New Roman"/>
          <w:lang w:val="en-GB"/>
        </w:rPr>
        <w:t>Müzik terapi, insanların bedensel, sosyal ve bilişsel olarak gereksinimlerini gidermek üzere müzik ve müzik faaliyetlerin</w:t>
      </w:r>
      <w:r w:rsidR="00851897">
        <w:rPr>
          <w:rFonts w:ascii="Times New Roman" w:eastAsia="Times New Roman" w:hAnsi="Times New Roman" w:cs="Times New Roman"/>
          <w:lang w:val="en-GB"/>
        </w:rPr>
        <w:t>i kullanan uzmanlık alanıdır</w:t>
      </w:r>
      <w:r w:rsidR="004A7D18" w:rsidRPr="00EB156B">
        <w:rPr>
          <w:rFonts w:ascii="Times New Roman" w:eastAsia="Times New Roman" w:hAnsi="Times New Roman" w:cs="Times New Roman"/>
          <w:lang w:val="en-GB"/>
        </w:rPr>
        <w:t xml:space="preserve">. Bu alanın geçmişi milattan önce 5. yüzyıla, </w:t>
      </w:r>
      <w:r w:rsidR="004A7D18" w:rsidRPr="00EB156B">
        <w:rPr>
          <w:rFonts w:ascii="Times New Roman" w:hAnsi="Times New Roman" w:cs="Times New Roman"/>
          <w:lang w:val="en-GB"/>
        </w:rPr>
        <w:t>müzik teorileri ve müzikle tedavi yöntemleri üzerine çalışmalar yapmış olan filozof Pisagor’</w:t>
      </w:r>
      <w:r w:rsidR="00ED4974">
        <w:rPr>
          <w:rFonts w:ascii="Times New Roman" w:hAnsi="Times New Roman" w:cs="Times New Roman"/>
          <w:lang w:val="en-GB"/>
        </w:rPr>
        <w:t xml:space="preserve"> </w:t>
      </w:r>
      <w:r>
        <w:rPr>
          <w:rFonts w:ascii="Times New Roman" w:hAnsi="Times New Roman" w:cs="Times New Roman"/>
          <w:lang w:val="en-GB"/>
        </w:rPr>
        <w:t xml:space="preserve">a kadar uzanmaktadır. Pisagor, karamsarlığa düşen veya agresifleşen hastaları </w:t>
      </w:r>
      <w:r w:rsidR="004A7D18" w:rsidRPr="00EB156B">
        <w:rPr>
          <w:rFonts w:ascii="Times New Roman" w:hAnsi="Times New Roman" w:cs="Times New Roman"/>
          <w:lang w:val="en-GB"/>
        </w:rPr>
        <w:t>melo</w:t>
      </w:r>
      <w:r>
        <w:rPr>
          <w:rFonts w:ascii="Times New Roman" w:hAnsi="Times New Roman" w:cs="Times New Roman"/>
          <w:lang w:val="en-GB"/>
        </w:rPr>
        <w:t>dilerle tedavi edebilme yöntemlerini</w:t>
      </w:r>
      <w:r w:rsidR="004A7D18" w:rsidRPr="00EB156B">
        <w:rPr>
          <w:rFonts w:ascii="Times New Roman" w:hAnsi="Times New Roman" w:cs="Times New Roman"/>
          <w:lang w:val="en-GB"/>
        </w:rPr>
        <w:t xml:space="preserve"> araştırmıştır. 10. yüzyılda yaşamış düşünür İbn</w:t>
      </w:r>
      <w:r w:rsidR="00851897">
        <w:rPr>
          <w:rFonts w:ascii="Times New Roman" w:hAnsi="Times New Roman" w:cs="Times New Roman"/>
          <w:lang w:val="en-GB"/>
        </w:rPr>
        <w:t xml:space="preserve">- </w:t>
      </w:r>
      <w:r w:rsidR="004A7D18" w:rsidRPr="00EB156B">
        <w:rPr>
          <w:rFonts w:ascii="Times New Roman" w:hAnsi="Times New Roman" w:cs="Times New Roman"/>
          <w:lang w:val="en-GB"/>
        </w:rPr>
        <w:t>i Sina da müzikle tedavi üzerine çalışmalar yapmış, hasta</w:t>
      </w:r>
      <w:r w:rsidR="00851897">
        <w:rPr>
          <w:rFonts w:ascii="Times New Roman" w:hAnsi="Times New Roman" w:cs="Times New Roman"/>
          <w:lang w:val="en-GB"/>
        </w:rPr>
        <w:t>nın akıl ve ruhsal sağlığı yönünden kuvvetlenmesini ve hastalıkla mücadele edebilmesinde güç</w:t>
      </w:r>
      <w:r w:rsidR="004A7D18" w:rsidRPr="00EB156B">
        <w:rPr>
          <w:rFonts w:ascii="Times New Roman" w:hAnsi="Times New Roman" w:cs="Times New Roman"/>
          <w:lang w:val="en-GB"/>
        </w:rPr>
        <w:t xml:space="preserve"> kazan</w:t>
      </w:r>
      <w:r w:rsidR="00851897">
        <w:rPr>
          <w:rFonts w:ascii="Times New Roman" w:hAnsi="Times New Roman" w:cs="Times New Roman"/>
          <w:lang w:val="en-GB"/>
        </w:rPr>
        <w:t>dırmak için kendisine hoş gelen müzikler</w:t>
      </w:r>
      <w:r w:rsidR="004A7D18" w:rsidRPr="00EB156B">
        <w:rPr>
          <w:rFonts w:ascii="Times New Roman" w:hAnsi="Times New Roman" w:cs="Times New Roman"/>
          <w:lang w:val="en-GB"/>
        </w:rPr>
        <w:t xml:space="preserve"> dinletilmesinin gerekli olduğunu belirtmiştir. </w:t>
      </w:r>
      <w:r w:rsidR="004A7D18" w:rsidRPr="00EB156B">
        <w:rPr>
          <w:rFonts w:ascii="Times New Roman" w:eastAsia="Times New Roman" w:hAnsi="Times New Roman" w:cs="Times New Roman"/>
          <w:lang w:val="en-GB"/>
        </w:rPr>
        <w:t>Günü</w:t>
      </w:r>
      <w:r>
        <w:rPr>
          <w:rFonts w:ascii="Times New Roman" w:eastAsia="Times New Roman" w:hAnsi="Times New Roman" w:cs="Times New Roman"/>
          <w:lang w:val="en-GB"/>
        </w:rPr>
        <w:t>müzde ise müzik terapi, beyin, kalp, kanser</w:t>
      </w:r>
      <w:r w:rsidR="004951AB">
        <w:rPr>
          <w:rFonts w:ascii="Times New Roman" w:eastAsia="Times New Roman" w:hAnsi="Times New Roman" w:cs="Times New Roman"/>
          <w:lang w:val="en-GB"/>
        </w:rPr>
        <w:t>, ruhsal hastalıklar ve fizik tedavi gibi klinik ortamlarda tamamlayıcı olarak kullanılmaktadır</w:t>
      </w:r>
      <w:r w:rsidR="004A7D18" w:rsidRPr="00EB156B">
        <w:rPr>
          <w:rFonts w:ascii="Times New Roman" w:eastAsia="Times New Roman" w:hAnsi="Times New Roman" w:cs="Times New Roman"/>
          <w:lang w:val="en-GB"/>
        </w:rPr>
        <w:t>.</w:t>
      </w:r>
    </w:p>
    <w:p w:rsidR="004A7D18" w:rsidRPr="00EB156B" w:rsidRDefault="004A7D18" w:rsidP="00CC40BD">
      <w:pPr>
        <w:rPr>
          <w:rFonts w:ascii="Times New Roman" w:hAnsi="Times New Roman" w:cs="Times New Roman"/>
          <w:color w:val="000000" w:themeColor="text1"/>
          <w:lang w:val="en-GB"/>
        </w:rPr>
      </w:pPr>
      <w:r w:rsidRPr="00EB156B">
        <w:rPr>
          <w:rFonts w:ascii="Times New Roman" w:hAnsi="Times New Roman" w:cs="Times New Roman"/>
          <w:color w:val="000000" w:themeColor="text1"/>
          <w:lang w:val="en-GB"/>
        </w:rPr>
        <w:t>Bu araştırmanın amacı, lise öğrencilerinin ruhsal gelişiminde ve öğrencilerin üzerindeki ergenliğe bağlı negatif etkileri</w:t>
      </w:r>
      <w:r w:rsidR="00BA59E6">
        <w:rPr>
          <w:rFonts w:ascii="Times New Roman" w:hAnsi="Times New Roman" w:cs="Times New Roman"/>
          <w:color w:val="000000" w:themeColor="text1"/>
          <w:lang w:val="en-GB"/>
        </w:rPr>
        <w:t>n giderilmesinde müziğin</w:t>
      </w:r>
      <w:r w:rsidRPr="00EB156B">
        <w:rPr>
          <w:rFonts w:ascii="Times New Roman" w:hAnsi="Times New Roman" w:cs="Times New Roman"/>
          <w:color w:val="000000" w:themeColor="text1"/>
          <w:lang w:val="en-GB"/>
        </w:rPr>
        <w:t xml:space="preserve"> rolünü incelemektir</w:t>
      </w:r>
      <w:r w:rsidRPr="00EB156B">
        <w:rPr>
          <w:rFonts w:ascii="Times New Roman" w:hAnsi="Times New Roman" w:cs="Times New Roman"/>
          <w:lang w:val="en-GB"/>
        </w:rPr>
        <w:t xml:space="preserve">. Bu  amaçla </w:t>
      </w:r>
      <w:r w:rsidR="00966472">
        <w:rPr>
          <w:rFonts w:ascii="Times New Roman" w:hAnsi="Times New Roman" w:cs="Times New Roman"/>
          <w:color w:val="000000" w:themeColor="text1"/>
          <w:lang w:val="en-GB"/>
        </w:rPr>
        <w:t xml:space="preserve">her sınıf düzeyinden </w:t>
      </w:r>
      <w:r w:rsidRPr="00EB156B">
        <w:rPr>
          <w:rFonts w:ascii="Times New Roman" w:hAnsi="Times New Roman" w:cs="Times New Roman"/>
          <w:color w:val="000000" w:themeColor="text1"/>
          <w:lang w:val="en-GB"/>
        </w:rPr>
        <w:t>anadolu lisesi öğrencisi ile bilimsel araştırmaya veri sağlamak üzere yazar tarafından geliştirilmiş olan “Ergenlikte Ruhsal</w:t>
      </w:r>
      <w:r w:rsidR="00A40085">
        <w:rPr>
          <w:rFonts w:ascii="Times New Roman" w:hAnsi="Times New Roman" w:cs="Times New Roman"/>
          <w:color w:val="000000" w:themeColor="text1"/>
          <w:lang w:val="en-GB"/>
        </w:rPr>
        <w:t xml:space="preserve"> Gelişim ve Müzikten Etkilenim</w:t>
      </w:r>
      <w:r w:rsidRPr="00EB156B">
        <w:rPr>
          <w:rFonts w:ascii="Times New Roman" w:hAnsi="Times New Roman" w:cs="Times New Roman"/>
          <w:color w:val="000000" w:themeColor="text1"/>
          <w:lang w:val="en-GB"/>
        </w:rPr>
        <w:t>” konulu ölçek uygulanmıştır.</w:t>
      </w:r>
      <w:r w:rsidR="00966472">
        <w:rPr>
          <w:rFonts w:ascii="Times New Roman" w:hAnsi="Times New Roman" w:cs="Times New Roman"/>
          <w:color w:val="000000" w:themeColor="text1"/>
          <w:lang w:val="en-GB"/>
        </w:rPr>
        <w:t xml:space="preserve"> Araştırmaya 181 kız, 145 erkek  öğrenci </w:t>
      </w:r>
      <w:r w:rsidRPr="00EB156B">
        <w:rPr>
          <w:rFonts w:ascii="Times New Roman" w:hAnsi="Times New Roman" w:cs="Times New Roman"/>
          <w:color w:val="000000" w:themeColor="text1"/>
          <w:lang w:val="en-GB"/>
        </w:rPr>
        <w:t xml:space="preserve"> </w:t>
      </w:r>
      <w:r w:rsidR="00966472">
        <w:rPr>
          <w:rFonts w:ascii="Times New Roman" w:hAnsi="Times New Roman" w:cs="Times New Roman"/>
          <w:color w:val="000000" w:themeColor="text1"/>
          <w:lang w:val="en-GB"/>
        </w:rPr>
        <w:t>olmak üzere 326 kişi katılmıştır. 13 öğrenci 12-14 yaş aralığında, 246 öğrenci 15-16 yaş ve 67 öğrenci 17 ve üzeri yaşlar arasında bulunmaktadır.</w:t>
      </w:r>
    </w:p>
    <w:p w:rsidR="00CC40BD" w:rsidRDefault="00851897" w:rsidP="00CC40BD">
      <w:pPr>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Sonuç olarak elde </w:t>
      </w:r>
      <w:r w:rsidR="00777F33">
        <w:rPr>
          <w:rFonts w:ascii="Times New Roman" w:hAnsi="Times New Roman" w:cs="Times New Roman"/>
          <w:color w:val="000000" w:themeColor="text1"/>
          <w:lang w:val="en-GB"/>
        </w:rPr>
        <w:t>edilen bulgular müziğin</w:t>
      </w:r>
      <w:r>
        <w:rPr>
          <w:rFonts w:ascii="Times New Roman" w:hAnsi="Times New Roman" w:cs="Times New Roman"/>
          <w:color w:val="000000" w:themeColor="text1"/>
          <w:lang w:val="en-GB"/>
        </w:rPr>
        <w:t xml:space="preserve"> öğrencilerin </w:t>
      </w:r>
      <w:r w:rsidR="004A7D18" w:rsidRPr="00EB156B">
        <w:rPr>
          <w:rFonts w:ascii="Times New Roman" w:hAnsi="Times New Roman" w:cs="Times New Roman"/>
          <w:color w:val="000000" w:themeColor="text1"/>
          <w:lang w:val="en-GB"/>
        </w:rPr>
        <w:t>ruhsal gelişiminde ve ergenliğe bağlı negatif etkilerin giderilmesinde olumlu etkiye sahip olduğunu göstermiştir. Müzik terapi</w:t>
      </w:r>
      <w:r w:rsidR="002F55F2">
        <w:rPr>
          <w:rFonts w:ascii="Times New Roman" w:hAnsi="Times New Roman" w:cs="Times New Roman"/>
          <w:color w:val="000000" w:themeColor="text1"/>
          <w:lang w:val="en-GB"/>
        </w:rPr>
        <w:t xml:space="preserve"> daha önce</w:t>
      </w:r>
      <w:r w:rsidR="004A7D18" w:rsidRPr="00EB156B">
        <w:rPr>
          <w:rFonts w:ascii="Times New Roman" w:hAnsi="Times New Roman" w:cs="Times New Roman"/>
          <w:color w:val="000000" w:themeColor="text1"/>
          <w:lang w:val="en-GB"/>
        </w:rPr>
        <w:t xml:space="preserve"> birçok alanda uygulanmasına rağmen  liselerde ergenlik döneminde gözlemlenen problemler odaklı geniş kapsamlı bir çalışma yapılmamış olmasından dolayı bu çalışma önem arz etmektedir.</w:t>
      </w:r>
    </w:p>
    <w:p w:rsidR="00C7259B" w:rsidRPr="00D75C42" w:rsidRDefault="00DF2598" w:rsidP="00780735">
      <w:pPr>
        <w:rPr>
          <w:rFonts w:ascii="Times New Roman" w:hAnsi="Times New Roman" w:cs="Times New Roman"/>
        </w:rPr>
      </w:pPr>
      <w:r w:rsidRPr="00780735">
        <w:rPr>
          <w:rFonts w:ascii="Times New Roman" w:hAnsi="Times New Roman" w:cs="Times New Roman"/>
          <w:b/>
        </w:rPr>
        <w:t>Anahtar kelimeler:</w:t>
      </w:r>
      <w:r w:rsidR="00C7259B" w:rsidRPr="00C7259B">
        <w:rPr>
          <w:rFonts w:ascii="Times New Roman" w:hAnsi="Times New Roman" w:cs="Times New Roman"/>
        </w:rPr>
        <w:t xml:space="preserve"> </w:t>
      </w:r>
      <w:r w:rsidR="00C7259B">
        <w:rPr>
          <w:rFonts w:ascii="Times New Roman" w:hAnsi="Times New Roman" w:cs="Times New Roman"/>
        </w:rPr>
        <w:t>M</w:t>
      </w:r>
      <w:r w:rsidR="00C7259B" w:rsidRPr="000C75CB">
        <w:rPr>
          <w:rFonts w:ascii="Times New Roman" w:hAnsi="Times New Roman" w:cs="Times New Roman"/>
        </w:rPr>
        <w:t>üzik terapi, ergenlik, müziğin etkileri, psikoloji</w:t>
      </w:r>
    </w:p>
    <w:p w:rsidR="00C7259B" w:rsidRDefault="00C7259B" w:rsidP="00C7259B">
      <w:pPr>
        <w:pStyle w:val="AnaBalk0"/>
        <w:spacing w:line="480" w:lineRule="auto"/>
      </w:pPr>
    </w:p>
    <w:p w:rsidR="00CC40BD" w:rsidRDefault="00CC40BD" w:rsidP="00C7259B">
      <w:pPr>
        <w:pStyle w:val="AnaBalk0"/>
        <w:spacing w:line="480" w:lineRule="auto"/>
      </w:pPr>
    </w:p>
    <w:p w:rsidR="004A7D18" w:rsidRPr="00D75C42" w:rsidRDefault="004A7D18" w:rsidP="004A7D18">
      <w:pPr>
        <w:ind w:firstLine="284"/>
        <w:rPr>
          <w:rFonts w:ascii="Times New Roman" w:hAnsi="Times New Roman" w:cs="Times New Roman"/>
        </w:rPr>
      </w:pPr>
    </w:p>
    <w:p w:rsidR="001237B8" w:rsidRDefault="001237B8" w:rsidP="001237B8">
      <w:pPr>
        <w:pStyle w:val="NormalWeb"/>
        <w:spacing w:before="0" w:beforeAutospacing="0" w:after="0" w:afterAutospacing="0"/>
        <w:rPr>
          <w:rFonts w:ascii="Times New Roman" w:hAnsi="Times New Roman" w:cs="Times New Roman"/>
          <w:color w:val="000000" w:themeColor="text1"/>
          <w:sz w:val="24"/>
          <w:szCs w:val="24"/>
          <w:lang w:val="en-GB" w:bidi="tr-TR"/>
        </w:rPr>
      </w:pPr>
    </w:p>
    <w:p w:rsidR="001237B8" w:rsidRDefault="001237B8" w:rsidP="001237B8">
      <w:pPr>
        <w:pStyle w:val="NormalWeb"/>
        <w:spacing w:before="0" w:beforeAutospacing="0" w:after="0" w:afterAutospacing="0"/>
        <w:jc w:val="center"/>
        <w:rPr>
          <w:rFonts w:ascii="Times New Roman" w:hAnsi="Times New Roman" w:cs="Times New Roman"/>
          <w:b/>
          <w:color w:val="000000" w:themeColor="text1"/>
          <w:sz w:val="28"/>
          <w:szCs w:val="28"/>
          <w:lang w:val="en-GB" w:bidi="tr-TR"/>
        </w:rPr>
      </w:pPr>
      <w:r w:rsidRPr="001237B8">
        <w:rPr>
          <w:rFonts w:ascii="Times New Roman" w:hAnsi="Times New Roman" w:cs="Times New Roman"/>
          <w:b/>
          <w:color w:val="000000" w:themeColor="text1"/>
          <w:sz w:val="28"/>
          <w:szCs w:val="28"/>
          <w:lang w:val="en-GB" w:bidi="tr-TR"/>
        </w:rPr>
        <w:lastRenderedPageBreak/>
        <w:t>ABSTRACT</w:t>
      </w:r>
    </w:p>
    <w:p w:rsidR="00CC40BD" w:rsidRPr="001237B8" w:rsidRDefault="00CC40BD" w:rsidP="001237B8">
      <w:pPr>
        <w:pStyle w:val="NormalWeb"/>
        <w:spacing w:before="0" w:beforeAutospacing="0" w:after="0" w:afterAutospacing="0"/>
        <w:jc w:val="center"/>
        <w:rPr>
          <w:rFonts w:ascii="Times New Roman" w:hAnsi="Times New Roman" w:cs="Times New Roman"/>
          <w:b/>
          <w:color w:val="000000" w:themeColor="text1"/>
          <w:sz w:val="28"/>
          <w:szCs w:val="28"/>
          <w:lang w:val="en-GB" w:bidi="tr-TR"/>
        </w:rPr>
      </w:pPr>
    </w:p>
    <w:p w:rsidR="00020D17" w:rsidRPr="001237B8" w:rsidRDefault="00020D17" w:rsidP="00CC40BD">
      <w:pPr>
        <w:pStyle w:val="NormalWeb"/>
        <w:tabs>
          <w:tab w:val="left" w:pos="709"/>
        </w:tabs>
        <w:spacing w:before="0" w:beforeAutospacing="0" w:after="0" w:afterAutospacing="0"/>
        <w:rPr>
          <w:rFonts w:ascii="Times New Roman" w:hAnsi="Times New Roman" w:cs="Times New Roman"/>
          <w:color w:val="000000" w:themeColor="text1"/>
          <w:lang w:val="en-GB"/>
        </w:rPr>
      </w:pPr>
      <w:r w:rsidRPr="001237B8">
        <w:rPr>
          <w:rFonts w:ascii="Times New Roman" w:hAnsi="Times New Roman" w:cs="Times New Roman"/>
          <w:color w:val="000000" w:themeColor="text1"/>
          <w:sz w:val="24"/>
          <w:szCs w:val="24"/>
          <w:lang w:val="en-GB" w:bidi="tr-TR"/>
        </w:rPr>
        <w:t>Music therapy is a field of specialization which uses music and musical activities to satisfy the physical, social and cognitive needs of individuals. The field dates back to the 5th century BC, to the philosopher Pythagoras who worked on music theories and treatment methods through music. Pythagoras explored whether it is possible to treat people, who sink into despair or who are hot-tempered, with specific kinds of melodies. 10th-century thinker Avicenna also worked on treatment methods through music and he stated that it is necessary to make a patient listen to good musical work in order to enhance the patient’s mental and spiritual powers and give the courage to fight better with the illness. Nowadays, music therapy is used as a complementary method in the treatment of individuals in the clinical fields such as neurology, cardiology, oncology, psychiatry, and physiotherapy.</w:t>
      </w:r>
    </w:p>
    <w:p w:rsidR="00CC40BD" w:rsidRDefault="00CC40BD" w:rsidP="00CC40BD">
      <w:pPr>
        <w:tabs>
          <w:tab w:val="left" w:pos="709"/>
        </w:tabs>
        <w:ind w:firstLine="0"/>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r w:rsidR="00020D17" w:rsidRPr="001237B8">
        <w:rPr>
          <w:rFonts w:ascii="Times New Roman" w:hAnsi="Times New Roman" w:cs="Times New Roman"/>
          <w:color w:val="000000" w:themeColor="text1"/>
          <w:lang w:val="en-GB"/>
        </w:rPr>
        <w:t>The aim of this study is to e</w:t>
      </w:r>
      <w:r w:rsidR="00ED20F4">
        <w:rPr>
          <w:rFonts w:ascii="Times New Roman" w:hAnsi="Times New Roman" w:cs="Times New Roman"/>
          <w:color w:val="000000" w:themeColor="text1"/>
          <w:lang w:val="en-GB"/>
        </w:rPr>
        <w:t xml:space="preserve">xplore the role of music </w:t>
      </w:r>
      <w:r w:rsidR="00020D17" w:rsidRPr="001237B8">
        <w:rPr>
          <w:rFonts w:ascii="Times New Roman" w:hAnsi="Times New Roman" w:cs="Times New Roman"/>
          <w:color w:val="000000" w:themeColor="text1"/>
          <w:lang w:val="en-GB"/>
        </w:rPr>
        <w:t>on the psychological developments of high school students and on the elimination of negative effects arisen from the period of adolescence. For this reason, the survey called as “Psychological Development During the Adolescence and the Impact of Music” -which is developed by the author to provide data for the study- is conducted with 326 Anatolian high school students, out of which, 145 are males and 181 are girls, with the following age intervals; 13 students within 12-14, 246 students within 15-16, 67 students being 17 years and older.</w:t>
      </w:r>
    </w:p>
    <w:p w:rsidR="00CC40BD" w:rsidRDefault="00CC40BD" w:rsidP="00780735">
      <w:pPr>
        <w:tabs>
          <w:tab w:val="left" w:pos="709"/>
        </w:tabs>
        <w:ind w:firstLine="0"/>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r w:rsidR="00020D17" w:rsidRPr="001237B8">
        <w:rPr>
          <w:rFonts w:ascii="Times New Roman" w:hAnsi="Times New Roman" w:cs="Times New Roman"/>
          <w:color w:val="000000" w:themeColor="text1"/>
          <w:lang w:val="en-GB"/>
        </w:rPr>
        <w:t>At the end of the study, it</w:t>
      </w:r>
      <w:r w:rsidR="00777F33">
        <w:rPr>
          <w:rFonts w:ascii="Times New Roman" w:hAnsi="Times New Roman" w:cs="Times New Roman"/>
          <w:color w:val="000000" w:themeColor="text1"/>
          <w:lang w:val="en-GB"/>
        </w:rPr>
        <w:t xml:space="preserve"> is found that the music </w:t>
      </w:r>
      <w:r w:rsidR="00020D17" w:rsidRPr="001237B8">
        <w:rPr>
          <w:rFonts w:ascii="Times New Roman" w:hAnsi="Times New Roman" w:cs="Times New Roman"/>
          <w:color w:val="000000" w:themeColor="text1"/>
          <w:lang w:val="en-GB"/>
        </w:rPr>
        <w:t>has positive effects on the high school students concerning the psychological developments of them and the elimination of negative effects arisen from the period of adolescence. Although music therapy has been consulted in various fields before, the study is significant due to the fact that there has been no comprehensive systematic study focuses on the problems that could be observed during the adolescence period in high schools.</w:t>
      </w:r>
    </w:p>
    <w:p w:rsidR="00020D17" w:rsidRDefault="00020D17" w:rsidP="00780735">
      <w:pPr>
        <w:rPr>
          <w:rFonts w:ascii="Times New Roman" w:hAnsi="Times New Roman" w:cs="Times New Roman"/>
          <w:color w:val="000000" w:themeColor="text1"/>
          <w:lang w:val="en-GB"/>
        </w:rPr>
      </w:pPr>
      <w:r w:rsidRPr="00780735">
        <w:rPr>
          <w:rFonts w:ascii="Times New Roman" w:hAnsi="Times New Roman" w:cs="Times New Roman"/>
          <w:b/>
          <w:color w:val="000000" w:themeColor="text1"/>
          <w:lang w:val="en-GB"/>
        </w:rPr>
        <w:t>Keywords:</w:t>
      </w:r>
      <w:r w:rsidRPr="001237B8">
        <w:rPr>
          <w:rFonts w:ascii="Times New Roman" w:hAnsi="Times New Roman" w:cs="Times New Roman"/>
          <w:color w:val="000000" w:themeColor="text1"/>
          <w:lang w:val="en-GB"/>
        </w:rPr>
        <w:t xml:space="preserve"> music therapy, adolescence, effects of music, psychology</w:t>
      </w:r>
    </w:p>
    <w:p w:rsidR="00780735" w:rsidRPr="001237B8" w:rsidRDefault="00780735" w:rsidP="00780735">
      <w:pPr>
        <w:rPr>
          <w:rFonts w:ascii="Times New Roman" w:hAnsi="Times New Roman" w:cs="Times New Roman"/>
          <w:color w:val="000000" w:themeColor="text1"/>
          <w:lang w:val="en-GB"/>
        </w:rPr>
      </w:pPr>
    </w:p>
    <w:p w:rsidR="00B93572" w:rsidRDefault="00B93572" w:rsidP="0022306D">
      <w:pPr>
        <w:spacing w:after="240"/>
        <w:jc w:val="center"/>
        <w:rPr>
          <w:rFonts w:ascii="Times New Roman" w:hAnsi="Times New Roman" w:cs="Times New Roman"/>
          <w:b/>
          <w:color w:val="000000" w:themeColor="text1"/>
          <w:sz w:val="28"/>
          <w:szCs w:val="28"/>
          <w:lang w:val="en-GB"/>
        </w:rPr>
      </w:pPr>
    </w:p>
    <w:p w:rsidR="00780735" w:rsidRDefault="00780735" w:rsidP="0022306D">
      <w:pPr>
        <w:spacing w:after="240"/>
        <w:jc w:val="center"/>
        <w:rPr>
          <w:rFonts w:ascii="Times New Roman" w:hAnsi="Times New Roman" w:cs="Times New Roman"/>
          <w:b/>
          <w:color w:val="000000" w:themeColor="text1"/>
          <w:sz w:val="28"/>
          <w:szCs w:val="28"/>
          <w:lang w:val="en-GB"/>
        </w:rPr>
      </w:pPr>
    </w:p>
    <w:p w:rsidR="0022306D" w:rsidRPr="0022306D" w:rsidRDefault="0022306D" w:rsidP="003D1BA6">
      <w:pPr>
        <w:jc w:val="left"/>
        <w:rPr>
          <w:rFonts w:ascii="Times New Roman" w:hAnsi="Times New Roman" w:cs="Times New Roman"/>
          <w:b/>
          <w:color w:val="000000" w:themeColor="text1"/>
          <w:sz w:val="28"/>
          <w:szCs w:val="28"/>
          <w:lang w:val="en-GB"/>
        </w:rPr>
      </w:pPr>
      <w:r w:rsidRPr="0022306D">
        <w:rPr>
          <w:rFonts w:ascii="Times New Roman" w:hAnsi="Times New Roman" w:cs="Times New Roman"/>
          <w:b/>
          <w:color w:val="000000" w:themeColor="text1"/>
          <w:sz w:val="28"/>
          <w:szCs w:val="28"/>
          <w:lang w:val="en-GB"/>
        </w:rPr>
        <w:lastRenderedPageBreak/>
        <w:t>Yemin Metni</w:t>
      </w:r>
    </w:p>
    <w:p w:rsidR="0022306D" w:rsidRDefault="0022306D" w:rsidP="003D1BA6">
      <w:pPr>
        <w:rPr>
          <w:rFonts w:ascii="Times New Roman" w:hAnsi="Times New Roman" w:cs="Times New Roman"/>
          <w:color w:val="000000" w:themeColor="text1"/>
          <w:lang w:val="en-GB"/>
        </w:rPr>
      </w:pPr>
    </w:p>
    <w:p w:rsidR="003D1BA6" w:rsidRPr="0022306D" w:rsidRDefault="003D1BA6" w:rsidP="003D1BA6">
      <w:pPr>
        <w:rPr>
          <w:rFonts w:ascii="Times New Roman" w:hAnsi="Times New Roman" w:cs="Times New Roman"/>
          <w:color w:val="000000" w:themeColor="text1"/>
          <w:lang w:val="en-GB"/>
        </w:rPr>
      </w:pPr>
    </w:p>
    <w:p w:rsidR="0022306D" w:rsidRPr="0022306D" w:rsidRDefault="0022306D" w:rsidP="003D1BA6">
      <w:pPr>
        <w:rPr>
          <w:rFonts w:ascii="Times New Roman" w:hAnsi="Times New Roman" w:cs="Times New Roman"/>
          <w:color w:val="000000" w:themeColor="text1"/>
          <w:lang w:val="en-GB"/>
        </w:rPr>
      </w:pPr>
      <w:r w:rsidRPr="0022306D">
        <w:rPr>
          <w:rFonts w:ascii="Times New Roman" w:hAnsi="Times New Roman" w:cs="Times New Roman"/>
          <w:color w:val="000000" w:themeColor="text1"/>
          <w:lang w:val="en-GB"/>
        </w:rPr>
        <w:t>Yüksek Lisans Tezi olarak sunduğum “Lise Öğrencilerinin Ruhsal Gelişimi ve Ergenliğe Bağlı Negatif Etkilerin</w:t>
      </w:r>
      <w:r w:rsidR="00BA59E6">
        <w:rPr>
          <w:rFonts w:ascii="Times New Roman" w:hAnsi="Times New Roman" w:cs="Times New Roman"/>
          <w:color w:val="000000" w:themeColor="text1"/>
          <w:lang w:val="en-GB"/>
        </w:rPr>
        <w:t xml:space="preserve"> Giderilmesinde Müziğin </w:t>
      </w:r>
      <w:r w:rsidRPr="0022306D">
        <w:rPr>
          <w:rFonts w:ascii="Times New Roman" w:hAnsi="Times New Roman" w:cs="Times New Roman"/>
          <w:color w:val="000000" w:themeColor="text1"/>
          <w:lang w:val="en-GB"/>
        </w:rPr>
        <w:t>Rolü</w:t>
      </w:r>
      <w:r>
        <w:rPr>
          <w:rFonts w:ascii="Times New Roman" w:hAnsi="Times New Roman" w:cs="Times New Roman"/>
          <w:color w:val="000000" w:themeColor="text1"/>
          <w:lang w:val="en-GB"/>
        </w:rPr>
        <w:t xml:space="preserve">  </w:t>
      </w:r>
      <w:r w:rsidRPr="0022306D">
        <w:rPr>
          <w:rFonts w:ascii="Times New Roman" w:hAnsi="Times New Roman" w:cs="Times New Roman"/>
          <w:color w:val="000000" w:themeColor="text1"/>
          <w:lang w:val="en-GB"/>
        </w:rPr>
        <w:t>” başlıklı bu çalışmanın, bilimsel ahlak ve geleneklere uygun şekilde tarafımdan yazıldığını, yararlandığım eserlerin tamamının kaynaklarda gösterildiğini ve çalışmamın içinde kullanıldıkları her yerde bunlara atıf yapıldığını belirtir ve bunu onurumla doğrularım.</w:t>
      </w:r>
      <w:r w:rsidR="00A64F03">
        <w:rPr>
          <w:rFonts w:ascii="Times New Roman" w:hAnsi="Times New Roman" w:cs="Times New Roman"/>
          <w:color w:val="000000" w:themeColor="text1"/>
          <w:lang w:val="en-GB"/>
        </w:rPr>
        <w:t xml:space="preserve"> </w:t>
      </w:r>
    </w:p>
    <w:p w:rsidR="0022306D" w:rsidRPr="0022306D" w:rsidRDefault="0022306D" w:rsidP="00780735">
      <w:pPr>
        <w:rPr>
          <w:rFonts w:ascii="Times New Roman" w:hAnsi="Times New Roman" w:cs="Times New Roman"/>
          <w:color w:val="000000" w:themeColor="text1"/>
          <w:lang w:val="en-GB"/>
        </w:rPr>
      </w:pPr>
    </w:p>
    <w:p w:rsidR="00780735" w:rsidRDefault="00780735" w:rsidP="00780735">
      <w:pPr>
        <w:rPr>
          <w:rFonts w:ascii="Times New Roman" w:hAnsi="Times New Roman" w:cs="Times New Roman"/>
          <w:color w:val="000000" w:themeColor="text1"/>
          <w:lang w:val="en-GB"/>
        </w:rPr>
      </w:pPr>
    </w:p>
    <w:p w:rsidR="00780735" w:rsidRDefault="00780735" w:rsidP="00780735">
      <w:pPr>
        <w:rPr>
          <w:rFonts w:ascii="Times New Roman" w:hAnsi="Times New Roman" w:cs="Times New Roman"/>
          <w:color w:val="000000" w:themeColor="text1"/>
          <w:lang w:val="en-GB"/>
        </w:rPr>
      </w:pPr>
    </w:p>
    <w:p w:rsidR="0022306D" w:rsidRPr="0022306D" w:rsidRDefault="00E97B00" w:rsidP="00780735">
      <w:pPr>
        <w:ind w:firstLine="0"/>
        <w:rPr>
          <w:rFonts w:ascii="Times New Roman" w:hAnsi="Times New Roman" w:cs="Times New Roman"/>
          <w:color w:val="000000" w:themeColor="text1"/>
          <w:lang w:val="en-GB"/>
        </w:rPr>
      </w:pPr>
      <w:r>
        <w:rPr>
          <w:rFonts w:ascii="Times New Roman" w:hAnsi="Times New Roman" w:cs="Times New Roman"/>
          <w:color w:val="000000" w:themeColor="text1"/>
          <w:lang w:val="en-GB"/>
        </w:rPr>
        <w:t>24</w:t>
      </w:r>
      <w:r w:rsidR="00AD015F">
        <w:rPr>
          <w:rFonts w:ascii="Times New Roman" w:hAnsi="Times New Roman" w:cs="Times New Roman"/>
          <w:color w:val="000000" w:themeColor="text1"/>
          <w:lang w:val="en-GB"/>
        </w:rPr>
        <w:t>/</w:t>
      </w:r>
      <w:r w:rsidR="00BA59E6">
        <w:rPr>
          <w:rFonts w:ascii="Times New Roman" w:hAnsi="Times New Roman" w:cs="Times New Roman"/>
          <w:color w:val="000000" w:themeColor="text1"/>
          <w:lang w:val="en-GB"/>
        </w:rPr>
        <w:t>05</w:t>
      </w:r>
      <w:r w:rsidR="00AD015F">
        <w:rPr>
          <w:rFonts w:ascii="Times New Roman" w:hAnsi="Times New Roman" w:cs="Times New Roman"/>
          <w:color w:val="000000" w:themeColor="text1"/>
          <w:lang w:val="en-GB"/>
        </w:rPr>
        <w:t xml:space="preserve"> </w:t>
      </w:r>
      <w:r w:rsidR="0022306D" w:rsidRPr="0022306D">
        <w:rPr>
          <w:rFonts w:ascii="Times New Roman" w:hAnsi="Times New Roman" w:cs="Times New Roman"/>
          <w:color w:val="000000" w:themeColor="text1"/>
          <w:lang w:val="en-GB"/>
        </w:rPr>
        <w:t>/2018</w:t>
      </w:r>
    </w:p>
    <w:p w:rsidR="0022306D" w:rsidRPr="0022306D" w:rsidRDefault="0022306D" w:rsidP="00780735">
      <w:pPr>
        <w:rPr>
          <w:rFonts w:ascii="Times New Roman" w:hAnsi="Times New Roman" w:cs="Times New Roman"/>
          <w:color w:val="000000" w:themeColor="text1"/>
          <w:lang w:val="en-GB"/>
        </w:rPr>
      </w:pPr>
    </w:p>
    <w:p w:rsidR="00C7259B" w:rsidRPr="00EB156B" w:rsidRDefault="0022306D" w:rsidP="00780735">
      <w:pPr>
        <w:ind w:firstLine="0"/>
        <w:rPr>
          <w:rFonts w:ascii="Times New Roman" w:hAnsi="Times New Roman" w:cs="Times New Roman"/>
          <w:color w:val="000000" w:themeColor="text1"/>
          <w:lang w:val="en-GB"/>
        </w:rPr>
      </w:pPr>
      <w:r>
        <w:rPr>
          <w:rFonts w:ascii="Times New Roman" w:hAnsi="Times New Roman" w:cs="Times New Roman"/>
          <w:color w:val="000000" w:themeColor="text1"/>
          <w:lang w:val="en-GB"/>
        </w:rPr>
        <w:t>Gamze UZUN</w:t>
      </w:r>
    </w:p>
    <w:p w:rsidR="00FF2284" w:rsidRDefault="00FF2284" w:rsidP="002A1899">
      <w:pPr>
        <w:pStyle w:val="AnaBalk0"/>
        <w:spacing w:line="480" w:lineRule="auto"/>
      </w:pPr>
      <w:bookmarkStart w:id="11" w:name="_Toc427756296"/>
      <w:bookmarkStart w:id="12" w:name="_Toc500297638"/>
      <w:bookmarkStart w:id="13" w:name="_Toc504125309"/>
      <w:bookmarkStart w:id="14" w:name="_Toc505030664"/>
      <w:bookmarkStart w:id="15" w:name="_Toc427756291"/>
    </w:p>
    <w:p w:rsidR="00FF2284" w:rsidRDefault="00FF2284" w:rsidP="002A1899">
      <w:pPr>
        <w:pStyle w:val="AnaBalk0"/>
        <w:spacing w:line="480" w:lineRule="auto"/>
      </w:pPr>
    </w:p>
    <w:p w:rsidR="00FF2284" w:rsidRDefault="00FF2284" w:rsidP="002A1899">
      <w:pPr>
        <w:pStyle w:val="AnaBalk0"/>
        <w:spacing w:line="480" w:lineRule="auto"/>
      </w:pPr>
    </w:p>
    <w:p w:rsidR="00FF2284" w:rsidRDefault="00FF2284" w:rsidP="002A1899">
      <w:pPr>
        <w:pStyle w:val="AnaBalk0"/>
        <w:spacing w:line="480" w:lineRule="auto"/>
      </w:pPr>
    </w:p>
    <w:p w:rsidR="00780735" w:rsidRDefault="00780735" w:rsidP="002A1899">
      <w:pPr>
        <w:pStyle w:val="AnaBalk0"/>
        <w:spacing w:line="480" w:lineRule="auto"/>
      </w:pPr>
    </w:p>
    <w:p w:rsidR="00FF2284" w:rsidRDefault="00FF2284" w:rsidP="00FF2284">
      <w:pPr>
        <w:pStyle w:val="AnaBalk0"/>
        <w:spacing w:line="480" w:lineRule="auto"/>
        <w:jc w:val="left"/>
      </w:pPr>
    </w:p>
    <w:bookmarkEnd w:id="11"/>
    <w:bookmarkEnd w:id="12"/>
    <w:bookmarkEnd w:id="13"/>
    <w:bookmarkEnd w:id="14"/>
    <w:p w:rsidR="00FF2284" w:rsidRDefault="00FF2284" w:rsidP="00FF2284">
      <w:pPr>
        <w:pStyle w:val="AnaBalk0"/>
        <w:spacing w:line="480" w:lineRule="auto"/>
        <w:jc w:val="left"/>
      </w:pPr>
    </w:p>
    <w:p w:rsidR="00FF2284" w:rsidRDefault="00FF2284" w:rsidP="002A1899">
      <w:pPr>
        <w:rPr>
          <w:rFonts w:ascii="Times New Roman" w:hAnsi="Times New Roman" w:cs="Times New Roman"/>
          <w:b/>
          <w:color w:val="000000" w:themeColor="text1"/>
        </w:rPr>
      </w:pPr>
    </w:p>
    <w:p w:rsidR="00FF2284" w:rsidRDefault="00FF2284" w:rsidP="003D1BA6">
      <w:pPr>
        <w:pStyle w:val="AnaBalk0"/>
        <w:spacing w:before="0" w:after="0"/>
      </w:pPr>
      <w:bookmarkStart w:id="16" w:name="_Toc509784827"/>
      <w:r w:rsidRPr="00D96F2F">
        <w:lastRenderedPageBreak/>
        <w:t>KISALTMALAR DİZİNİ</w:t>
      </w:r>
      <w:bookmarkEnd w:id="16"/>
    </w:p>
    <w:p w:rsidR="00FF2284" w:rsidRDefault="00FF2284" w:rsidP="003D1BA6">
      <w:pPr>
        <w:rPr>
          <w:rFonts w:ascii="Times New Roman" w:hAnsi="Times New Roman" w:cs="Times New Roman"/>
          <w:b/>
          <w:color w:val="000000" w:themeColor="text1"/>
        </w:rPr>
      </w:pPr>
    </w:p>
    <w:p w:rsidR="003D1BA6" w:rsidRDefault="003D1BA6" w:rsidP="003D1BA6">
      <w:pPr>
        <w:rPr>
          <w:rFonts w:ascii="Times New Roman" w:hAnsi="Times New Roman" w:cs="Times New Roman"/>
          <w:b/>
          <w:color w:val="000000" w:themeColor="text1"/>
        </w:rPr>
      </w:pPr>
    </w:p>
    <w:p w:rsidR="002A1899" w:rsidRDefault="00094593" w:rsidP="003D1BA6">
      <w:pPr>
        <w:rPr>
          <w:rFonts w:ascii="Times New Roman" w:hAnsi="Times New Roman" w:cs="Times New Roman"/>
          <w:color w:val="000000" w:themeColor="text1"/>
        </w:rPr>
      </w:pPr>
      <w:r>
        <w:rPr>
          <w:rFonts w:ascii="Times New Roman" w:hAnsi="Times New Roman" w:cs="Times New Roman"/>
          <w:b/>
          <w:color w:val="000000" w:themeColor="text1"/>
        </w:rPr>
        <w:t>AMTB</w:t>
      </w:r>
      <w:r w:rsidR="0039358C">
        <w:rPr>
          <w:rFonts w:ascii="Times New Roman" w:hAnsi="Times New Roman" w:cs="Times New Roman"/>
          <w:b/>
          <w:color w:val="000000" w:themeColor="text1"/>
        </w:rPr>
        <w:tab/>
      </w:r>
      <w:r w:rsidR="002A1899" w:rsidRPr="00D96F2F">
        <w:rPr>
          <w:rFonts w:ascii="Times New Roman" w:hAnsi="Times New Roman" w:cs="Times New Roman"/>
          <w:color w:val="000000" w:themeColor="text1"/>
        </w:rPr>
        <w:t>: Amerika</w:t>
      </w:r>
      <w:r>
        <w:rPr>
          <w:rFonts w:ascii="Times New Roman" w:hAnsi="Times New Roman" w:cs="Times New Roman"/>
          <w:color w:val="000000" w:themeColor="text1"/>
        </w:rPr>
        <w:t>n Müzik Terapi Birliği</w:t>
      </w:r>
    </w:p>
    <w:p w:rsidR="002A1899" w:rsidRDefault="002A1899" w:rsidP="002A1899">
      <w:pPr>
        <w:rPr>
          <w:rFonts w:ascii="Times New Roman" w:hAnsi="Times New Roman" w:cs="Times New Roman"/>
          <w:color w:val="000000" w:themeColor="text1"/>
        </w:rPr>
      </w:pPr>
      <w:r w:rsidRPr="00450636">
        <w:rPr>
          <w:rFonts w:ascii="Times New Roman" w:hAnsi="Times New Roman" w:cs="Times New Roman"/>
          <w:b/>
          <w:color w:val="000000" w:themeColor="text1"/>
        </w:rPr>
        <w:t>BF</w:t>
      </w:r>
      <w:r w:rsidR="0039358C">
        <w:rPr>
          <w:rFonts w:ascii="Times New Roman" w:hAnsi="Times New Roman" w:cs="Times New Roman"/>
          <w:b/>
          <w:color w:val="000000" w:themeColor="text1"/>
        </w:rPr>
        <w:tab/>
      </w:r>
      <w:r w:rsidR="0039358C">
        <w:rPr>
          <w:rFonts w:ascii="Times New Roman" w:hAnsi="Times New Roman" w:cs="Times New Roman"/>
          <w:b/>
          <w:color w:val="000000" w:themeColor="text1"/>
        </w:rPr>
        <w:tab/>
      </w:r>
      <w:r w:rsidRPr="00450636">
        <w:rPr>
          <w:rFonts w:ascii="Times New Roman" w:hAnsi="Times New Roman" w:cs="Times New Roman"/>
          <w:color w:val="000000" w:themeColor="text1"/>
        </w:rPr>
        <w:t>: Bilgi Formu</w:t>
      </w:r>
    </w:p>
    <w:p w:rsidR="0057414D" w:rsidRDefault="0057414D" w:rsidP="002A1899">
      <w:pPr>
        <w:rPr>
          <w:rFonts w:ascii="Times New Roman" w:hAnsi="Times New Roman" w:cs="Times New Roman"/>
          <w:color w:val="000000" w:themeColor="text1"/>
        </w:rPr>
      </w:pPr>
      <w:r w:rsidRPr="00D92924">
        <w:rPr>
          <w:rFonts w:ascii="Times New Roman" w:hAnsi="Times New Roman" w:cs="Times New Roman"/>
          <w:b/>
          <w:color w:val="000000" w:themeColor="text1"/>
        </w:rPr>
        <w:t>DFA</w:t>
      </w:r>
      <w:r w:rsidR="0039358C">
        <w:rPr>
          <w:rFonts w:ascii="Times New Roman" w:hAnsi="Times New Roman" w:cs="Times New Roman"/>
          <w:color w:val="000000" w:themeColor="text1"/>
        </w:rPr>
        <w:t xml:space="preserve">               </w:t>
      </w:r>
      <w:r>
        <w:rPr>
          <w:rFonts w:ascii="Times New Roman" w:hAnsi="Times New Roman" w:cs="Times New Roman"/>
          <w:color w:val="000000" w:themeColor="text1"/>
        </w:rPr>
        <w:t>: Doğrulayıcı Faktör Analizi</w:t>
      </w:r>
    </w:p>
    <w:p w:rsidR="00977ADD" w:rsidRPr="00977ADD" w:rsidRDefault="0039358C" w:rsidP="002A1899">
      <w:pPr>
        <w:rPr>
          <w:rFonts w:ascii="Times New Roman" w:hAnsi="Times New Roman" w:cs="Times New Roman"/>
          <w:color w:val="000000" w:themeColor="text1"/>
        </w:rPr>
      </w:pPr>
      <w:r>
        <w:rPr>
          <w:rFonts w:ascii="Times New Roman" w:hAnsi="Times New Roman" w:cs="Times New Roman"/>
          <w:b/>
          <w:color w:val="000000" w:themeColor="text1"/>
        </w:rPr>
        <w:t>EEG</w:t>
      </w:r>
      <w:r>
        <w:rPr>
          <w:rFonts w:ascii="Times New Roman" w:hAnsi="Times New Roman" w:cs="Times New Roman"/>
          <w:b/>
          <w:color w:val="000000" w:themeColor="text1"/>
        </w:rPr>
        <w:tab/>
      </w:r>
      <w:r>
        <w:rPr>
          <w:rFonts w:ascii="Times New Roman" w:hAnsi="Times New Roman" w:cs="Times New Roman"/>
          <w:b/>
          <w:color w:val="000000" w:themeColor="text1"/>
        </w:rPr>
        <w:tab/>
      </w:r>
      <w:r w:rsidR="00977ADD" w:rsidRPr="0039358C">
        <w:rPr>
          <w:rFonts w:ascii="Times New Roman" w:hAnsi="Times New Roman" w:cs="Times New Roman"/>
          <w:color w:val="000000" w:themeColor="text1"/>
        </w:rPr>
        <w:t>:</w:t>
      </w:r>
      <w:r w:rsidR="00977ADD">
        <w:rPr>
          <w:rFonts w:ascii="Times New Roman" w:hAnsi="Times New Roman" w:cs="Times New Roman"/>
          <w:b/>
          <w:color w:val="000000" w:themeColor="text1"/>
        </w:rPr>
        <w:t xml:space="preserve"> </w:t>
      </w:r>
      <w:r w:rsidR="00977ADD">
        <w:rPr>
          <w:rFonts w:ascii="Times New Roman" w:hAnsi="Times New Roman" w:cs="Times New Roman"/>
          <w:color w:val="000000" w:themeColor="text1"/>
        </w:rPr>
        <w:t>Elektroensefalografi</w:t>
      </w:r>
    </w:p>
    <w:p w:rsidR="00E12B8F" w:rsidRDefault="0039358C" w:rsidP="002A1899">
      <w:pPr>
        <w:rPr>
          <w:rFonts w:ascii="Times New Roman" w:hAnsi="Times New Roman" w:cs="Times New Roman"/>
          <w:color w:val="000000" w:themeColor="text1"/>
        </w:rPr>
      </w:pPr>
      <w:r>
        <w:rPr>
          <w:rFonts w:ascii="Times New Roman" w:hAnsi="Times New Roman" w:cs="Times New Roman"/>
          <w:b/>
          <w:color w:val="000000" w:themeColor="text1"/>
        </w:rPr>
        <w:t>EFA</w:t>
      </w:r>
      <w:r>
        <w:rPr>
          <w:rFonts w:ascii="Times New Roman" w:hAnsi="Times New Roman" w:cs="Times New Roman"/>
          <w:b/>
          <w:color w:val="000000" w:themeColor="text1"/>
        </w:rPr>
        <w:tab/>
      </w:r>
      <w:r>
        <w:rPr>
          <w:rFonts w:ascii="Times New Roman" w:hAnsi="Times New Roman" w:cs="Times New Roman"/>
          <w:b/>
          <w:color w:val="000000" w:themeColor="text1"/>
        </w:rPr>
        <w:tab/>
      </w:r>
      <w:r w:rsidR="00E12B8F">
        <w:rPr>
          <w:rFonts w:ascii="Times New Roman" w:hAnsi="Times New Roman" w:cs="Times New Roman"/>
          <w:color w:val="000000" w:themeColor="text1"/>
        </w:rPr>
        <w:t>: Açıklayıcı Faktör Analizi</w:t>
      </w:r>
    </w:p>
    <w:p w:rsidR="00D92924" w:rsidRPr="00450636" w:rsidRDefault="00D92924" w:rsidP="002A1899">
      <w:pPr>
        <w:rPr>
          <w:rFonts w:ascii="Times New Roman" w:hAnsi="Times New Roman" w:cs="Times New Roman"/>
          <w:color w:val="000000" w:themeColor="text1"/>
        </w:rPr>
      </w:pPr>
      <w:r w:rsidRPr="00D92924">
        <w:rPr>
          <w:rFonts w:ascii="Times New Roman" w:hAnsi="Times New Roman" w:cs="Times New Roman"/>
          <w:b/>
          <w:color w:val="000000" w:themeColor="text1"/>
        </w:rPr>
        <w:t>ERGÖ</w:t>
      </w:r>
      <w:r w:rsidR="0039358C">
        <w:rPr>
          <w:rFonts w:ascii="Times New Roman" w:hAnsi="Times New Roman" w:cs="Times New Roman"/>
          <w:color w:val="000000" w:themeColor="text1"/>
        </w:rPr>
        <w:tab/>
      </w:r>
      <w:r w:rsidR="0039358C">
        <w:rPr>
          <w:rFonts w:ascii="Times New Roman" w:hAnsi="Times New Roman" w:cs="Times New Roman"/>
          <w:color w:val="000000" w:themeColor="text1"/>
        </w:rPr>
        <w:tab/>
      </w:r>
      <w:r>
        <w:rPr>
          <w:rFonts w:ascii="Times New Roman" w:hAnsi="Times New Roman" w:cs="Times New Roman"/>
          <w:color w:val="000000" w:themeColor="text1"/>
        </w:rPr>
        <w:t>:</w:t>
      </w:r>
      <w:r w:rsidR="00993F8A">
        <w:rPr>
          <w:rFonts w:ascii="Times New Roman" w:hAnsi="Times New Roman" w:cs="Times New Roman"/>
          <w:color w:val="000000" w:themeColor="text1"/>
        </w:rPr>
        <w:t xml:space="preserve"> Ergenlikte Ruhsal Gelişim Ölçeği</w:t>
      </w:r>
    </w:p>
    <w:p w:rsidR="002A1899" w:rsidRPr="00450636" w:rsidRDefault="002A1899" w:rsidP="002A1899">
      <w:pPr>
        <w:rPr>
          <w:rFonts w:ascii="Times New Roman" w:hAnsi="Times New Roman" w:cs="Times New Roman"/>
          <w:color w:val="000000" w:themeColor="text1"/>
        </w:rPr>
      </w:pPr>
      <w:r w:rsidRPr="00450636">
        <w:rPr>
          <w:rFonts w:ascii="Times New Roman" w:hAnsi="Times New Roman" w:cs="Times New Roman"/>
          <w:b/>
          <w:color w:val="000000" w:themeColor="text1"/>
        </w:rPr>
        <w:t>GIM</w:t>
      </w:r>
      <w:r w:rsidRPr="00450636">
        <w:rPr>
          <w:rFonts w:ascii="Times New Roman" w:hAnsi="Times New Roman" w:cs="Times New Roman"/>
          <w:color w:val="000000" w:themeColor="text1"/>
        </w:rPr>
        <w:tab/>
      </w:r>
      <w:r>
        <w:rPr>
          <w:rFonts w:ascii="Times New Roman" w:hAnsi="Times New Roman" w:cs="Times New Roman"/>
          <w:color w:val="000000" w:themeColor="text1"/>
        </w:rPr>
        <w:tab/>
      </w:r>
      <w:r w:rsidRPr="00450636">
        <w:rPr>
          <w:rFonts w:ascii="Times New Roman" w:hAnsi="Times New Roman" w:cs="Times New Roman"/>
          <w:color w:val="000000" w:themeColor="text1"/>
        </w:rPr>
        <w:t>: Sözlü Yönlendirme İle Destekli Müzik Terapi</w:t>
      </w:r>
    </w:p>
    <w:p w:rsidR="002A1899" w:rsidRPr="00450636" w:rsidRDefault="002A1899" w:rsidP="002A1899">
      <w:pPr>
        <w:rPr>
          <w:rFonts w:ascii="Times New Roman" w:hAnsi="Times New Roman" w:cs="Times New Roman"/>
          <w:color w:val="000000" w:themeColor="text1"/>
        </w:rPr>
      </w:pPr>
      <w:r w:rsidRPr="00450636">
        <w:rPr>
          <w:rFonts w:ascii="Times New Roman" w:hAnsi="Times New Roman" w:cs="Times New Roman"/>
          <w:b/>
          <w:color w:val="000000" w:themeColor="text1"/>
        </w:rPr>
        <w:t>KBM</w:t>
      </w:r>
      <w:r w:rsidRPr="00450636">
        <w:rPr>
          <w:rFonts w:ascii="Times New Roman" w:hAnsi="Times New Roman" w:cs="Times New Roman"/>
          <w:color w:val="000000" w:themeColor="text1"/>
        </w:rPr>
        <w:tab/>
      </w:r>
      <w:r>
        <w:rPr>
          <w:rFonts w:ascii="Times New Roman" w:hAnsi="Times New Roman" w:cs="Times New Roman"/>
          <w:color w:val="000000" w:themeColor="text1"/>
        </w:rPr>
        <w:tab/>
      </w:r>
      <w:r w:rsidRPr="00450636">
        <w:rPr>
          <w:rFonts w:ascii="Times New Roman" w:hAnsi="Times New Roman" w:cs="Times New Roman"/>
          <w:color w:val="000000" w:themeColor="text1"/>
        </w:rPr>
        <w:t>: Klasi</w:t>
      </w:r>
      <w:r w:rsidR="00094593">
        <w:rPr>
          <w:rFonts w:ascii="Times New Roman" w:hAnsi="Times New Roman" w:cs="Times New Roman"/>
          <w:color w:val="000000" w:themeColor="text1"/>
        </w:rPr>
        <w:t>k Batı Müziği</w:t>
      </w:r>
    </w:p>
    <w:p w:rsidR="002A1899" w:rsidRDefault="002A1899" w:rsidP="002A1899">
      <w:pPr>
        <w:rPr>
          <w:rFonts w:ascii="Times New Roman" w:hAnsi="Times New Roman" w:cs="Times New Roman"/>
          <w:color w:val="000000" w:themeColor="text1"/>
        </w:rPr>
      </w:pPr>
      <w:r w:rsidRPr="00450636">
        <w:rPr>
          <w:rFonts w:ascii="Times New Roman" w:hAnsi="Times New Roman" w:cs="Times New Roman"/>
          <w:b/>
          <w:color w:val="000000" w:themeColor="text1"/>
        </w:rPr>
        <w:t>KTM</w:t>
      </w:r>
      <w:r w:rsidRPr="00450636">
        <w:rPr>
          <w:rFonts w:ascii="Times New Roman" w:hAnsi="Times New Roman" w:cs="Times New Roman"/>
          <w:color w:val="000000" w:themeColor="text1"/>
        </w:rPr>
        <w:tab/>
      </w:r>
      <w:r>
        <w:rPr>
          <w:rFonts w:ascii="Times New Roman" w:hAnsi="Times New Roman" w:cs="Times New Roman"/>
          <w:color w:val="000000" w:themeColor="text1"/>
        </w:rPr>
        <w:tab/>
      </w:r>
      <w:r w:rsidRPr="00450636">
        <w:rPr>
          <w:rFonts w:ascii="Times New Roman" w:hAnsi="Times New Roman" w:cs="Times New Roman"/>
          <w:color w:val="000000" w:themeColor="text1"/>
        </w:rPr>
        <w:t>: Klasik Türk Müziği</w:t>
      </w:r>
    </w:p>
    <w:p w:rsidR="002A1899" w:rsidRDefault="002A1899" w:rsidP="002A1899">
      <w:pPr>
        <w:rPr>
          <w:rFonts w:ascii="Times New Roman" w:hAnsi="Times New Roman" w:cs="Times New Roman"/>
          <w:color w:val="000000" w:themeColor="text1"/>
        </w:rPr>
      </w:pPr>
      <w:r w:rsidRPr="00450636">
        <w:rPr>
          <w:rFonts w:ascii="Times New Roman" w:hAnsi="Times New Roman" w:cs="Times New Roman"/>
          <w:b/>
          <w:color w:val="000000" w:themeColor="text1"/>
        </w:rPr>
        <w:t>MT</w:t>
      </w:r>
      <w:r w:rsidRPr="00450636">
        <w:rPr>
          <w:rFonts w:ascii="Times New Roman" w:hAnsi="Times New Roman" w:cs="Times New Roman"/>
          <w:color w:val="000000" w:themeColor="text1"/>
        </w:rPr>
        <w:tab/>
      </w:r>
      <w:r>
        <w:rPr>
          <w:rFonts w:ascii="Times New Roman" w:hAnsi="Times New Roman" w:cs="Times New Roman"/>
          <w:color w:val="000000" w:themeColor="text1"/>
        </w:rPr>
        <w:tab/>
      </w:r>
      <w:r w:rsidRPr="00450636">
        <w:rPr>
          <w:rFonts w:ascii="Times New Roman" w:hAnsi="Times New Roman" w:cs="Times New Roman"/>
          <w:color w:val="000000" w:themeColor="text1"/>
        </w:rPr>
        <w:t>: Müzik Terapi</w:t>
      </w:r>
    </w:p>
    <w:p w:rsidR="0057414D" w:rsidRPr="00450636" w:rsidRDefault="00E22428" w:rsidP="0057414D">
      <w:pPr>
        <w:rPr>
          <w:rFonts w:ascii="Times New Roman" w:hAnsi="Times New Roman" w:cs="Times New Roman"/>
          <w:color w:val="000000" w:themeColor="text1"/>
        </w:rPr>
      </w:pPr>
      <w:r w:rsidRPr="00E22428">
        <w:rPr>
          <w:rFonts w:ascii="Times New Roman" w:hAnsi="Times New Roman" w:cs="Times New Roman"/>
          <w:b/>
          <w:color w:val="000000" w:themeColor="text1"/>
        </w:rPr>
        <w:t>MEÖ</w:t>
      </w:r>
      <w:r>
        <w:rPr>
          <w:rFonts w:ascii="Times New Roman" w:hAnsi="Times New Roman" w:cs="Times New Roman"/>
          <w:b/>
          <w:color w:val="000000" w:themeColor="text1"/>
        </w:rPr>
        <w:t xml:space="preserve">              </w:t>
      </w:r>
      <w:r w:rsidRPr="00E22428">
        <w:rPr>
          <w:rFonts w:ascii="Times New Roman" w:hAnsi="Times New Roman" w:cs="Times New Roman"/>
          <w:color w:val="000000" w:themeColor="text1"/>
        </w:rPr>
        <w:t xml:space="preserve">: </w:t>
      </w:r>
      <w:r w:rsidR="00CF3CEC">
        <w:rPr>
          <w:rFonts w:ascii="Times New Roman" w:hAnsi="Times New Roman" w:cs="Times New Roman"/>
          <w:color w:val="000000" w:themeColor="text1"/>
        </w:rPr>
        <w:t>Müzikten Etkilenim</w:t>
      </w:r>
      <w:r w:rsidR="00094593">
        <w:rPr>
          <w:rFonts w:ascii="Times New Roman" w:hAnsi="Times New Roman" w:cs="Times New Roman"/>
          <w:color w:val="000000" w:themeColor="text1"/>
        </w:rPr>
        <w:t xml:space="preserve"> Ölçeği</w:t>
      </w:r>
    </w:p>
    <w:p w:rsidR="002A1899" w:rsidRDefault="002A1899" w:rsidP="002A1899">
      <w:pPr>
        <w:rPr>
          <w:rFonts w:ascii="Times New Roman" w:hAnsi="Times New Roman" w:cs="Times New Roman"/>
          <w:b/>
          <w:color w:val="000000" w:themeColor="text1"/>
        </w:rPr>
      </w:pPr>
      <w:r>
        <w:rPr>
          <w:rFonts w:ascii="Times New Roman" w:hAnsi="Times New Roman" w:cs="Times New Roman"/>
          <w:b/>
          <w:color w:val="000000" w:themeColor="text1"/>
        </w:rPr>
        <w:t>s.</w:t>
      </w:r>
      <w:r>
        <w:rPr>
          <w:rFonts w:ascii="Times New Roman" w:hAnsi="Times New Roman" w:cs="Times New Roman"/>
          <w:b/>
          <w:color w:val="000000" w:themeColor="text1"/>
        </w:rPr>
        <w:tab/>
      </w:r>
      <w:r>
        <w:rPr>
          <w:rFonts w:ascii="Times New Roman" w:hAnsi="Times New Roman" w:cs="Times New Roman"/>
          <w:b/>
          <w:color w:val="000000" w:themeColor="text1"/>
        </w:rPr>
        <w:tab/>
      </w:r>
      <w:r w:rsidRPr="00450636">
        <w:rPr>
          <w:rFonts w:ascii="Times New Roman" w:hAnsi="Times New Roman" w:cs="Times New Roman"/>
          <w:color w:val="000000" w:themeColor="text1"/>
        </w:rPr>
        <w:t>:</w:t>
      </w:r>
      <w:r>
        <w:rPr>
          <w:rFonts w:ascii="Times New Roman" w:hAnsi="Times New Roman" w:cs="Times New Roman"/>
          <w:color w:val="000000" w:themeColor="text1"/>
        </w:rPr>
        <w:t xml:space="preserve"> Sayfa</w:t>
      </w:r>
    </w:p>
    <w:p w:rsidR="002A1899" w:rsidRDefault="002A1899" w:rsidP="002A1899">
      <w:pPr>
        <w:rPr>
          <w:rFonts w:ascii="Times New Roman" w:hAnsi="Times New Roman" w:cs="Times New Roman"/>
          <w:color w:val="000000" w:themeColor="text1"/>
        </w:rPr>
      </w:pPr>
      <w:r>
        <w:rPr>
          <w:rFonts w:ascii="Times New Roman" w:hAnsi="Times New Roman" w:cs="Times New Roman"/>
          <w:b/>
          <w:color w:val="000000" w:themeColor="text1"/>
        </w:rPr>
        <w:t>S.</w:t>
      </w:r>
      <w:r>
        <w:rPr>
          <w:rFonts w:ascii="Times New Roman" w:hAnsi="Times New Roman" w:cs="Times New Roman"/>
          <w:b/>
          <w:color w:val="000000" w:themeColor="text1"/>
        </w:rPr>
        <w:tab/>
      </w:r>
      <w:r>
        <w:rPr>
          <w:rFonts w:ascii="Times New Roman" w:hAnsi="Times New Roman" w:cs="Times New Roman"/>
          <w:b/>
          <w:color w:val="000000" w:themeColor="text1"/>
        </w:rPr>
        <w:tab/>
      </w:r>
      <w:r w:rsidRPr="00450636">
        <w:rPr>
          <w:rFonts w:ascii="Times New Roman" w:hAnsi="Times New Roman" w:cs="Times New Roman"/>
          <w:color w:val="000000" w:themeColor="text1"/>
        </w:rPr>
        <w:t>:</w:t>
      </w:r>
      <w:r>
        <w:rPr>
          <w:rFonts w:ascii="Times New Roman" w:hAnsi="Times New Roman" w:cs="Times New Roman"/>
          <w:color w:val="000000" w:themeColor="text1"/>
        </w:rPr>
        <w:t xml:space="preserve"> Seri</w:t>
      </w:r>
    </w:p>
    <w:p w:rsidR="00FB34CD" w:rsidRDefault="00FB34CD" w:rsidP="002A1899">
      <w:pPr>
        <w:rPr>
          <w:rFonts w:ascii="Times New Roman" w:hAnsi="Times New Roman" w:cs="Times New Roman"/>
          <w:color w:val="000000" w:themeColor="text1"/>
        </w:rPr>
      </w:pPr>
      <w:r>
        <w:rPr>
          <w:rFonts w:ascii="Times New Roman" w:hAnsi="Times New Roman" w:cs="Times New Roman"/>
          <w:b/>
          <w:color w:val="000000" w:themeColor="text1"/>
        </w:rPr>
        <w:t xml:space="preserve">THM             </w:t>
      </w:r>
      <w:r w:rsidRPr="00FB34CD">
        <w:rPr>
          <w:rFonts w:ascii="Times New Roman" w:hAnsi="Times New Roman" w:cs="Times New Roman"/>
          <w:color w:val="000000" w:themeColor="text1"/>
        </w:rPr>
        <w:t xml:space="preserve"> :</w:t>
      </w:r>
      <w:r>
        <w:rPr>
          <w:rFonts w:ascii="Times New Roman" w:hAnsi="Times New Roman" w:cs="Times New Roman"/>
          <w:b/>
          <w:color w:val="000000" w:themeColor="text1"/>
        </w:rPr>
        <w:t xml:space="preserve"> </w:t>
      </w:r>
      <w:r>
        <w:rPr>
          <w:rFonts w:ascii="Times New Roman" w:hAnsi="Times New Roman" w:cs="Times New Roman"/>
          <w:color w:val="000000" w:themeColor="text1"/>
        </w:rPr>
        <w:t>Türk Halk Müziği</w:t>
      </w:r>
    </w:p>
    <w:p w:rsidR="00FB34CD" w:rsidRDefault="00FB34CD" w:rsidP="002A1899">
      <w:pPr>
        <w:rPr>
          <w:rFonts w:ascii="Times New Roman" w:hAnsi="Times New Roman" w:cs="Times New Roman"/>
          <w:color w:val="000000" w:themeColor="text1"/>
        </w:rPr>
      </w:pPr>
      <w:r w:rsidRPr="00FB34CD">
        <w:rPr>
          <w:rFonts w:ascii="Times New Roman" w:hAnsi="Times New Roman" w:cs="Times New Roman"/>
          <w:b/>
          <w:color w:val="000000" w:themeColor="text1"/>
        </w:rPr>
        <w:t>TSM</w:t>
      </w:r>
      <w:r>
        <w:rPr>
          <w:rFonts w:ascii="Times New Roman" w:hAnsi="Times New Roman" w:cs="Times New Roman"/>
          <w:color w:val="000000" w:themeColor="text1"/>
        </w:rPr>
        <w:t xml:space="preserve">               : Türk Sanat Müziği</w:t>
      </w:r>
    </w:p>
    <w:p w:rsidR="00094593" w:rsidRPr="00094593" w:rsidRDefault="00094593" w:rsidP="002A1899">
      <w:pPr>
        <w:rPr>
          <w:rFonts w:ascii="Times New Roman" w:hAnsi="Times New Roman" w:cs="Times New Roman"/>
          <w:color w:val="000000" w:themeColor="text1"/>
        </w:rPr>
      </w:pPr>
      <w:r>
        <w:rPr>
          <w:rFonts w:ascii="Times New Roman" w:hAnsi="Times New Roman" w:cs="Times New Roman"/>
          <w:b/>
          <w:color w:val="000000" w:themeColor="text1"/>
        </w:rPr>
        <w:t xml:space="preserve">UMTB          </w:t>
      </w:r>
      <w:r w:rsidR="0039358C">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Pr>
          <w:rFonts w:ascii="Times New Roman" w:hAnsi="Times New Roman" w:cs="Times New Roman"/>
          <w:color w:val="000000" w:themeColor="text1"/>
        </w:rPr>
        <w:t>: Ulusal Müzik Terapi Birliği</w:t>
      </w:r>
    </w:p>
    <w:p w:rsidR="002A1899" w:rsidRDefault="002A1899" w:rsidP="002A1899">
      <w:pPr>
        <w:rPr>
          <w:rFonts w:ascii="Times New Roman" w:hAnsi="Times New Roman" w:cs="Times New Roman"/>
          <w:b/>
          <w:color w:val="000000" w:themeColor="text1"/>
        </w:rPr>
      </w:pPr>
      <w:r>
        <w:rPr>
          <w:rFonts w:ascii="Times New Roman" w:hAnsi="Times New Roman" w:cs="Times New Roman"/>
          <w:b/>
          <w:color w:val="000000" w:themeColor="text1"/>
        </w:rPr>
        <w:t>Vd.</w:t>
      </w:r>
      <w:r>
        <w:rPr>
          <w:rFonts w:ascii="Times New Roman" w:hAnsi="Times New Roman" w:cs="Times New Roman"/>
          <w:b/>
          <w:color w:val="000000" w:themeColor="text1"/>
        </w:rPr>
        <w:tab/>
      </w:r>
      <w:r w:rsidR="0039358C">
        <w:rPr>
          <w:rFonts w:ascii="Times New Roman" w:hAnsi="Times New Roman" w:cs="Times New Roman"/>
          <w:b/>
          <w:color w:val="000000" w:themeColor="text1"/>
        </w:rPr>
        <w:t xml:space="preserve">            </w:t>
      </w:r>
      <w:r w:rsidRPr="00450636">
        <w:rPr>
          <w:rFonts w:ascii="Times New Roman" w:hAnsi="Times New Roman" w:cs="Times New Roman"/>
          <w:color w:val="000000" w:themeColor="text1"/>
        </w:rPr>
        <w:t>:</w:t>
      </w:r>
      <w:r>
        <w:rPr>
          <w:rFonts w:ascii="Times New Roman" w:hAnsi="Times New Roman" w:cs="Times New Roman"/>
          <w:color w:val="000000" w:themeColor="text1"/>
        </w:rPr>
        <w:t xml:space="preserve"> ve diğerleri</w:t>
      </w:r>
    </w:p>
    <w:p w:rsidR="002A1899" w:rsidRDefault="002A1899" w:rsidP="002A1899">
      <w:pPr>
        <w:rPr>
          <w:rFonts w:ascii="Times New Roman" w:hAnsi="Times New Roman" w:cs="Times New Roman"/>
          <w:color w:val="000000" w:themeColor="text1"/>
        </w:rPr>
      </w:pPr>
      <w:r>
        <w:rPr>
          <w:rFonts w:ascii="Times New Roman" w:hAnsi="Times New Roman" w:cs="Times New Roman"/>
          <w:b/>
          <w:color w:val="000000" w:themeColor="text1"/>
        </w:rPr>
        <w:t>Vb.</w:t>
      </w:r>
      <w:r>
        <w:rPr>
          <w:rFonts w:ascii="Times New Roman" w:hAnsi="Times New Roman" w:cs="Times New Roman"/>
          <w:b/>
          <w:color w:val="000000" w:themeColor="text1"/>
        </w:rPr>
        <w:tab/>
      </w:r>
      <w:r w:rsidR="0039358C">
        <w:rPr>
          <w:rFonts w:ascii="Times New Roman" w:hAnsi="Times New Roman" w:cs="Times New Roman"/>
          <w:b/>
          <w:color w:val="000000" w:themeColor="text1"/>
        </w:rPr>
        <w:t xml:space="preserve"> </w:t>
      </w:r>
      <w:r>
        <w:rPr>
          <w:rFonts w:ascii="Times New Roman" w:hAnsi="Times New Roman" w:cs="Times New Roman"/>
          <w:b/>
          <w:color w:val="000000" w:themeColor="text1"/>
        </w:rPr>
        <w:tab/>
      </w:r>
      <w:r w:rsidRPr="00450636">
        <w:rPr>
          <w:rFonts w:ascii="Times New Roman" w:hAnsi="Times New Roman" w:cs="Times New Roman"/>
          <w:color w:val="000000" w:themeColor="text1"/>
        </w:rPr>
        <w:t>:</w:t>
      </w:r>
      <w:r>
        <w:rPr>
          <w:rFonts w:ascii="Times New Roman" w:hAnsi="Times New Roman" w:cs="Times New Roman"/>
          <w:color w:val="000000" w:themeColor="text1"/>
        </w:rPr>
        <w:t xml:space="preserve"> ve benzeri</w:t>
      </w:r>
    </w:p>
    <w:p w:rsidR="00094593" w:rsidRDefault="0039358C" w:rsidP="002A1899">
      <w:pPr>
        <w:rPr>
          <w:rFonts w:ascii="Times New Roman" w:hAnsi="Times New Roman" w:cs="Times New Roman"/>
          <w:color w:val="000000" w:themeColor="text1"/>
        </w:rPr>
      </w:pPr>
      <w:r>
        <w:rPr>
          <w:rFonts w:ascii="Times New Roman" w:hAnsi="Times New Roman" w:cs="Times New Roman"/>
          <w:b/>
          <w:color w:val="000000" w:themeColor="text1"/>
        </w:rPr>
        <w:t>Y</w:t>
      </w:r>
      <w:r w:rsidR="00094593">
        <w:rPr>
          <w:rFonts w:ascii="Times New Roman" w:hAnsi="Times New Roman" w:cs="Times New Roman"/>
          <w:b/>
          <w:color w:val="000000" w:themeColor="text1"/>
        </w:rPr>
        <w:t>y</w:t>
      </w:r>
      <w:r>
        <w:rPr>
          <w:rFonts w:ascii="Times New Roman" w:hAnsi="Times New Roman" w:cs="Times New Roman"/>
          <w:color w:val="000000" w:themeColor="text1"/>
        </w:rPr>
        <w:tab/>
      </w:r>
      <w:r>
        <w:rPr>
          <w:rFonts w:ascii="Times New Roman" w:hAnsi="Times New Roman" w:cs="Times New Roman"/>
          <w:color w:val="000000" w:themeColor="text1"/>
        </w:rPr>
        <w:tab/>
      </w:r>
      <w:r w:rsidR="00094593">
        <w:rPr>
          <w:rFonts w:ascii="Times New Roman" w:hAnsi="Times New Roman" w:cs="Times New Roman"/>
          <w:color w:val="000000" w:themeColor="text1"/>
        </w:rPr>
        <w:t>: Yüzyıl</w:t>
      </w:r>
    </w:p>
    <w:p w:rsidR="0039358C" w:rsidRDefault="0039358C" w:rsidP="002A1899">
      <w:pPr>
        <w:rPr>
          <w:rFonts w:ascii="Times New Roman" w:hAnsi="Times New Roman" w:cs="Times New Roman"/>
          <w:color w:val="000000" w:themeColor="text1"/>
        </w:rPr>
      </w:pPr>
    </w:p>
    <w:p w:rsidR="0039358C" w:rsidRDefault="0039358C" w:rsidP="002A1899">
      <w:pPr>
        <w:rPr>
          <w:rFonts w:ascii="Times New Roman" w:hAnsi="Times New Roman" w:cs="Times New Roman"/>
          <w:color w:val="000000" w:themeColor="text1"/>
        </w:rPr>
      </w:pPr>
    </w:p>
    <w:p w:rsidR="0039358C" w:rsidRDefault="0039358C" w:rsidP="002A1899">
      <w:pPr>
        <w:rPr>
          <w:rFonts w:ascii="Times New Roman" w:hAnsi="Times New Roman" w:cs="Times New Roman"/>
          <w:color w:val="000000" w:themeColor="text1"/>
        </w:rPr>
      </w:pPr>
    </w:p>
    <w:p w:rsidR="0039358C" w:rsidRDefault="0039358C" w:rsidP="002A1899">
      <w:pPr>
        <w:rPr>
          <w:rFonts w:ascii="Times New Roman" w:hAnsi="Times New Roman" w:cs="Times New Roman"/>
          <w:color w:val="000000" w:themeColor="text1"/>
        </w:rPr>
      </w:pPr>
    </w:p>
    <w:p w:rsidR="0039358C" w:rsidRDefault="0039358C" w:rsidP="002A1899">
      <w:pPr>
        <w:rPr>
          <w:rFonts w:ascii="Times New Roman" w:hAnsi="Times New Roman" w:cs="Times New Roman"/>
          <w:color w:val="000000" w:themeColor="text1"/>
        </w:rPr>
      </w:pPr>
    </w:p>
    <w:p w:rsidR="0028638F" w:rsidRDefault="0028638F" w:rsidP="002A1899">
      <w:pPr>
        <w:rPr>
          <w:rFonts w:ascii="Times New Roman" w:hAnsi="Times New Roman" w:cs="Times New Roman"/>
          <w:color w:val="000000" w:themeColor="text1"/>
        </w:rPr>
      </w:pPr>
    </w:p>
    <w:p w:rsidR="0039358C" w:rsidRDefault="0039358C" w:rsidP="002A1899">
      <w:pPr>
        <w:rPr>
          <w:rFonts w:ascii="Times New Roman" w:hAnsi="Times New Roman" w:cs="Times New Roman"/>
          <w:color w:val="000000" w:themeColor="text1"/>
        </w:rPr>
      </w:pPr>
    </w:p>
    <w:p w:rsidR="0039358C" w:rsidRPr="00094593" w:rsidRDefault="0039358C" w:rsidP="002A1899">
      <w:pPr>
        <w:rPr>
          <w:rFonts w:ascii="Times New Roman" w:hAnsi="Times New Roman" w:cs="Times New Roman"/>
          <w:color w:val="000000" w:themeColor="text1"/>
        </w:rPr>
      </w:pPr>
    </w:p>
    <w:p w:rsidR="002A1899" w:rsidRDefault="002A1899" w:rsidP="002A1899">
      <w:pPr>
        <w:rPr>
          <w:rFonts w:ascii="Times New Roman" w:hAnsi="Times New Roman" w:cs="Times New Roman"/>
          <w:color w:val="000000" w:themeColor="text1"/>
        </w:rPr>
      </w:pPr>
    </w:p>
    <w:p w:rsidR="0028638F" w:rsidRPr="00D96F2F" w:rsidRDefault="0028638F" w:rsidP="002A1899">
      <w:pPr>
        <w:rPr>
          <w:rFonts w:ascii="Times New Roman" w:hAnsi="Times New Roman" w:cs="Times New Roman"/>
          <w:color w:val="000000" w:themeColor="text1"/>
        </w:rPr>
      </w:pPr>
    </w:p>
    <w:p w:rsidR="002A1899" w:rsidRDefault="002A1899" w:rsidP="00777DC9">
      <w:pPr>
        <w:jc w:val="center"/>
        <w:rPr>
          <w:rFonts w:ascii="Times New Roman" w:hAnsi="Times New Roman" w:cs="Times New Roman"/>
          <w:b/>
          <w:sz w:val="28"/>
          <w:szCs w:val="28"/>
        </w:rPr>
      </w:pPr>
      <w:bookmarkStart w:id="17" w:name="_Toc504125307"/>
      <w:bookmarkStart w:id="18" w:name="_Toc505030663"/>
      <w:bookmarkEnd w:id="15"/>
      <w:r w:rsidRPr="0028638F">
        <w:rPr>
          <w:rFonts w:ascii="Times New Roman" w:hAnsi="Times New Roman" w:cs="Times New Roman"/>
          <w:b/>
          <w:sz w:val="28"/>
          <w:szCs w:val="28"/>
        </w:rPr>
        <w:lastRenderedPageBreak/>
        <w:t>TABLOLAR DİZİNİ</w:t>
      </w:r>
      <w:bookmarkEnd w:id="17"/>
      <w:bookmarkEnd w:id="18"/>
    </w:p>
    <w:p w:rsidR="00777DC9" w:rsidRDefault="00777DC9" w:rsidP="00777DC9">
      <w:pPr>
        <w:jc w:val="center"/>
        <w:rPr>
          <w:rFonts w:ascii="Times New Roman" w:hAnsi="Times New Roman" w:cs="Times New Roman"/>
          <w:b/>
          <w:sz w:val="28"/>
          <w:szCs w:val="28"/>
        </w:rPr>
      </w:pPr>
    </w:p>
    <w:p w:rsidR="00777DC9" w:rsidRDefault="00777DC9" w:rsidP="00777DC9">
      <w:pPr>
        <w:rPr>
          <w:rFonts w:ascii="Times New Roman" w:hAnsi="Times New Roman" w:cs="Times New Roman"/>
          <w:b/>
          <w:sz w:val="28"/>
          <w:szCs w:val="28"/>
        </w:rPr>
      </w:pP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777DC9">
        <w:rPr>
          <w:rStyle w:val="Kpr"/>
          <w:rFonts w:ascii="Times New Roman" w:hAnsi="Times New Roman" w:cs="Times New Roman"/>
          <w:caps w:val="0"/>
          <w:noProof/>
          <w:color w:val="000000" w:themeColor="text1"/>
          <w:sz w:val="24"/>
          <w:u w:val="none"/>
        </w:rPr>
        <w:t xml:space="preserve">Tablo </w:t>
      </w:r>
      <w:r w:rsidRPr="009C5504">
        <w:rPr>
          <w:rStyle w:val="Kpr"/>
          <w:rFonts w:ascii="Times New Roman" w:hAnsi="Times New Roman" w:cs="Times New Roman"/>
          <w:caps w:val="0"/>
          <w:noProof/>
          <w:color w:val="000000" w:themeColor="text1"/>
          <w:sz w:val="24"/>
          <w:u w:val="none"/>
        </w:rPr>
        <w:t xml:space="preserve">1: </w:t>
      </w:r>
      <w:r w:rsidRPr="009C5504">
        <w:rPr>
          <w:rStyle w:val="Kpr"/>
          <w:rFonts w:ascii="Times New Roman" w:hAnsi="Times New Roman" w:cs="Times New Roman"/>
          <w:b w:val="0"/>
          <w:caps w:val="0"/>
          <w:noProof/>
          <w:color w:val="000000" w:themeColor="text1"/>
          <w:sz w:val="24"/>
          <w:u w:val="none"/>
        </w:rPr>
        <w:t xml:space="preserve">Ergenlikte Ruhsal Gelişim Ölçeği’ne İlişkin Açıklayıcı Faktör Analizi Bulguları </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 xml:space="preserve">Tablo 2: </w:t>
      </w:r>
      <w:r w:rsidRPr="009C5504">
        <w:rPr>
          <w:rStyle w:val="Kpr"/>
          <w:rFonts w:ascii="Times New Roman" w:hAnsi="Times New Roman" w:cs="Times New Roman"/>
          <w:b w:val="0"/>
          <w:caps w:val="0"/>
          <w:noProof/>
          <w:color w:val="000000" w:themeColor="text1"/>
          <w:sz w:val="24"/>
          <w:u w:val="none"/>
        </w:rPr>
        <w:t>Ergenlikte Ruhsal Gelişim Ölçeği’ne Ait Uyum Değerleri</w:t>
      </w:r>
    </w:p>
    <w:p w:rsidR="00777DC9" w:rsidRPr="009C5504" w:rsidRDefault="00777DC9" w:rsidP="00777DC9">
      <w:pPr>
        <w:pStyle w:val="T1"/>
        <w:ind w:firstLine="0"/>
        <w:rPr>
          <w:rStyle w:val="Kpr"/>
          <w:rFonts w:ascii="Times New Roman" w:hAnsi="Times New Roman" w:cs="Times New Roman"/>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 xml:space="preserve">Tablo 3: </w:t>
      </w:r>
      <w:r w:rsidRPr="009C5504">
        <w:rPr>
          <w:rStyle w:val="Kpr"/>
          <w:rFonts w:ascii="Times New Roman" w:hAnsi="Times New Roman" w:cs="Times New Roman"/>
          <w:b w:val="0"/>
          <w:caps w:val="0"/>
          <w:noProof/>
          <w:color w:val="000000" w:themeColor="text1"/>
          <w:sz w:val="24"/>
          <w:u w:val="none"/>
        </w:rPr>
        <w:t>Müzikten Etkilenim Ölçeğine İlişkin Açıklayıcı Faktör Analizi Bulguları</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 xml:space="preserve">Tablo 4: </w:t>
      </w:r>
      <w:r w:rsidRPr="009C5504">
        <w:rPr>
          <w:rStyle w:val="Kpr"/>
          <w:rFonts w:ascii="Times New Roman" w:hAnsi="Times New Roman" w:cs="Times New Roman"/>
          <w:b w:val="0"/>
          <w:caps w:val="0"/>
          <w:noProof/>
          <w:color w:val="000000" w:themeColor="text1"/>
          <w:sz w:val="24"/>
          <w:u w:val="none"/>
        </w:rPr>
        <w:t>Müzikten Etkilenim Ölçeğine Ait Uyum Değerleri</w:t>
      </w:r>
    </w:p>
    <w:p w:rsidR="00777DC9" w:rsidRPr="009C5504" w:rsidRDefault="00777DC9" w:rsidP="00777DC9">
      <w:pPr>
        <w:pStyle w:val="T1"/>
        <w:ind w:firstLine="0"/>
        <w:rPr>
          <w:rStyle w:val="Kpr"/>
          <w:rFonts w:ascii="Times New Roman" w:hAnsi="Times New Roman" w:cs="Times New Roman"/>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 xml:space="preserve">Tablo 5: </w:t>
      </w:r>
      <w:r w:rsidRPr="009C5504">
        <w:rPr>
          <w:rStyle w:val="Kpr"/>
          <w:rFonts w:ascii="Times New Roman" w:hAnsi="Times New Roman" w:cs="Times New Roman"/>
          <w:b w:val="0"/>
          <w:caps w:val="0"/>
          <w:noProof/>
          <w:color w:val="000000" w:themeColor="text1"/>
          <w:sz w:val="24"/>
          <w:u w:val="none"/>
        </w:rPr>
        <w:t xml:space="preserve">Müzikten Etkilenmenin Ergenlerin Ruhsal Gelişimine Etkisisni  İncelemek İçin Yapılan Basit Doğrusal Regresyon                                                                         </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 xml:space="preserve">Tablo 6: </w:t>
      </w:r>
      <w:r w:rsidRPr="009C5504">
        <w:rPr>
          <w:rStyle w:val="Kpr"/>
          <w:rFonts w:ascii="Times New Roman" w:hAnsi="Times New Roman" w:cs="Times New Roman"/>
          <w:b w:val="0"/>
          <w:caps w:val="0"/>
          <w:noProof/>
          <w:color w:val="000000" w:themeColor="text1"/>
          <w:sz w:val="24"/>
          <w:u w:val="none"/>
        </w:rPr>
        <w:t>Ergenlerin Cinsiyetine Göre Ergenliğe Bağlı Negatif Etkilerin Karşılaştırılması</w:t>
      </w:r>
    </w:p>
    <w:p w:rsidR="00777DC9" w:rsidRPr="009C5504" w:rsidRDefault="00777DC9" w:rsidP="00777DC9">
      <w:pPr>
        <w:pStyle w:val="T1"/>
        <w:ind w:firstLine="0"/>
        <w:rPr>
          <w:rStyle w:val="Kpr"/>
          <w:rFonts w:ascii="Times New Roman" w:hAnsi="Times New Roman" w:cs="Times New Roman"/>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 xml:space="preserve">Tablo 7: </w:t>
      </w:r>
      <w:r w:rsidRPr="009C5504">
        <w:rPr>
          <w:rStyle w:val="Kpr"/>
          <w:rFonts w:ascii="Times New Roman" w:hAnsi="Times New Roman" w:cs="Times New Roman"/>
          <w:b w:val="0"/>
          <w:caps w:val="0"/>
          <w:noProof/>
          <w:color w:val="000000" w:themeColor="text1"/>
          <w:sz w:val="24"/>
          <w:u w:val="none"/>
        </w:rPr>
        <w:t>Ergenlerin Yaşlarına Göre Ergenliğe Bağlı Negatif Etkilerin Karşılaştırılması</w:t>
      </w:r>
      <w:r w:rsidRPr="009C5504">
        <w:rPr>
          <w:rStyle w:val="Kpr"/>
          <w:rFonts w:ascii="Times New Roman" w:hAnsi="Times New Roman" w:cs="Times New Roman"/>
          <w:caps w:val="0"/>
          <w:noProof/>
          <w:color w:val="000000" w:themeColor="text1"/>
          <w:sz w:val="24"/>
          <w:u w:val="none"/>
        </w:rPr>
        <w:t xml:space="preserve"> </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Tablo</w:t>
      </w:r>
      <w:r>
        <w:rPr>
          <w:rStyle w:val="Kpr"/>
          <w:rFonts w:cs="Times New Roman"/>
          <w:caps w:val="0"/>
          <w:noProof/>
          <w:sz w:val="24"/>
        </w:rPr>
        <w:t xml:space="preserve"> </w:t>
      </w:r>
      <w:r w:rsidRPr="009C5504">
        <w:rPr>
          <w:rStyle w:val="Kpr"/>
          <w:rFonts w:ascii="Times New Roman" w:hAnsi="Times New Roman" w:cs="Times New Roman"/>
          <w:caps w:val="0"/>
          <w:noProof/>
          <w:color w:val="000000" w:themeColor="text1"/>
          <w:sz w:val="24"/>
          <w:u w:val="none"/>
        </w:rPr>
        <w:t xml:space="preserve">8: </w:t>
      </w:r>
      <w:r w:rsidRPr="009C5504">
        <w:rPr>
          <w:rStyle w:val="Kpr"/>
          <w:rFonts w:ascii="Times New Roman" w:hAnsi="Times New Roman" w:cs="Times New Roman"/>
          <w:b w:val="0"/>
          <w:caps w:val="0"/>
          <w:noProof/>
          <w:color w:val="000000" w:themeColor="text1"/>
          <w:sz w:val="24"/>
          <w:u w:val="none"/>
        </w:rPr>
        <w:t>Ergenlerin Sınıf Düzeylerine Göre Ergenliğe Bağlı Negatif Etkilerin Karşılaştırılması</w:t>
      </w:r>
    </w:p>
    <w:p w:rsidR="00777DC9" w:rsidRPr="009C5504" w:rsidRDefault="00777DC9" w:rsidP="00777DC9">
      <w:pPr>
        <w:pStyle w:val="T1"/>
        <w:ind w:firstLine="0"/>
        <w:rPr>
          <w:rStyle w:val="Kpr"/>
          <w:rFonts w:cs="Times New Roman"/>
          <w:b w:val="0"/>
          <w:caps w:val="0"/>
          <w:noProof/>
          <w:sz w:val="24"/>
          <w:u w:val="none"/>
        </w:rPr>
      </w:pPr>
      <w:r w:rsidRPr="009C5504">
        <w:rPr>
          <w:rStyle w:val="Kpr"/>
          <w:rFonts w:ascii="Times New Roman" w:hAnsi="Times New Roman" w:cs="Times New Roman"/>
          <w:caps w:val="0"/>
          <w:noProof/>
          <w:color w:val="000000" w:themeColor="text1"/>
          <w:sz w:val="24"/>
          <w:u w:val="none"/>
        </w:rPr>
        <w:t xml:space="preserve">Tablo 9: </w:t>
      </w:r>
      <w:r w:rsidRPr="009C5504">
        <w:rPr>
          <w:rStyle w:val="Kpr"/>
          <w:rFonts w:ascii="Times New Roman" w:hAnsi="Times New Roman" w:cs="Times New Roman"/>
          <w:b w:val="0"/>
          <w:caps w:val="0"/>
          <w:noProof/>
          <w:color w:val="000000" w:themeColor="text1"/>
          <w:sz w:val="24"/>
          <w:u w:val="none"/>
        </w:rPr>
        <w:t>Türk Halk Müziğinden Etkilenme Durumuna Göre  Ergenliğe Bağlı Negatif Etkilerin Karşılaştırılması</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Tablo</w:t>
      </w:r>
      <w:r w:rsidRPr="009C5504">
        <w:rPr>
          <w:rStyle w:val="Kpr"/>
          <w:rFonts w:cs="Times New Roman"/>
          <w:caps w:val="0"/>
          <w:noProof/>
          <w:sz w:val="24"/>
          <w:u w:val="none"/>
        </w:rPr>
        <w:t xml:space="preserve"> </w:t>
      </w:r>
      <w:r w:rsidRPr="009C5504">
        <w:rPr>
          <w:rStyle w:val="Kpr"/>
          <w:rFonts w:ascii="Times New Roman" w:hAnsi="Times New Roman" w:cs="Times New Roman"/>
          <w:caps w:val="0"/>
          <w:noProof/>
          <w:color w:val="000000" w:themeColor="text1"/>
          <w:sz w:val="24"/>
          <w:u w:val="none"/>
        </w:rPr>
        <w:t>10:</w:t>
      </w:r>
      <w:r w:rsidRPr="009C5504">
        <w:rPr>
          <w:rStyle w:val="Kpr"/>
          <w:rFonts w:ascii="Times New Roman" w:hAnsi="Times New Roman" w:cs="Times New Roman"/>
          <w:b w:val="0"/>
          <w:caps w:val="0"/>
          <w:noProof/>
          <w:color w:val="000000" w:themeColor="text1"/>
          <w:sz w:val="24"/>
          <w:u w:val="none"/>
        </w:rPr>
        <w:t xml:space="preserve"> Türk Sanat Müziğinden </w:t>
      </w:r>
      <w:bookmarkStart w:id="19" w:name="_Hlk509519154"/>
      <w:r w:rsidRPr="009C5504">
        <w:rPr>
          <w:rStyle w:val="Kpr"/>
          <w:rFonts w:ascii="Times New Roman" w:hAnsi="Times New Roman" w:cs="Times New Roman"/>
          <w:b w:val="0"/>
          <w:caps w:val="0"/>
          <w:noProof/>
          <w:color w:val="000000" w:themeColor="text1"/>
          <w:sz w:val="24"/>
          <w:u w:val="none"/>
        </w:rPr>
        <w:t>Etkilenme Durumuna Göre Ergenliğe Bağlı Negatif Etkilerin Karşılaştırılması</w:t>
      </w:r>
    </w:p>
    <w:bookmarkEnd w:id="19"/>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Tablo 11:</w:t>
      </w:r>
      <w:r w:rsidRPr="009C5504">
        <w:rPr>
          <w:rStyle w:val="Kpr"/>
          <w:rFonts w:ascii="Times New Roman" w:hAnsi="Times New Roman" w:cs="Times New Roman"/>
          <w:b w:val="0"/>
          <w:caps w:val="0"/>
          <w:noProof/>
          <w:color w:val="000000" w:themeColor="text1"/>
          <w:sz w:val="24"/>
          <w:u w:val="none"/>
        </w:rPr>
        <w:t xml:space="preserve"> Pop Müziğinden Etkilenme Durumuna Göre Ergenliğe Bağlı Negatif Etkilerin Karşılaştırılması</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 xml:space="preserve">Tablo 12: </w:t>
      </w:r>
      <w:r w:rsidRPr="009C5504">
        <w:rPr>
          <w:rStyle w:val="Kpr"/>
          <w:rFonts w:ascii="Times New Roman" w:hAnsi="Times New Roman" w:cs="Times New Roman"/>
          <w:b w:val="0"/>
          <w:caps w:val="0"/>
          <w:noProof/>
          <w:color w:val="000000" w:themeColor="text1"/>
          <w:sz w:val="24"/>
          <w:u w:val="none"/>
        </w:rPr>
        <w:t>Caz Müziğinden  Etkilenme Durumuna Göre Ergenliğe Bağlı Negatif Etkilerin Karşılaştırılması</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Tablo 13:</w:t>
      </w:r>
      <w:r w:rsidRPr="009C5504">
        <w:rPr>
          <w:rStyle w:val="Kpr"/>
          <w:rFonts w:ascii="Times New Roman" w:hAnsi="Times New Roman" w:cs="Times New Roman"/>
          <w:b w:val="0"/>
          <w:caps w:val="0"/>
          <w:noProof/>
          <w:color w:val="000000" w:themeColor="text1"/>
          <w:sz w:val="24"/>
          <w:u w:val="none"/>
        </w:rPr>
        <w:t xml:space="preserve"> Rap Müziğinden Etkilenme Durumuna Göre Ergenliğe Bağlı Negatif Etkilerin Karşılaştırılması</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Tablo 14:</w:t>
      </w:r>
      <w:r w:rsidRPr="009C5504">
        <w:rPr>
          <w:rStyle w:val="Kpr"/>
          <w:rFonts w:ascii="Times New Roman" w:hAnsi="Times New Roman" w:cs="Times New Roman"/>
          <w:b w:val="0"/>
          <w:caps w:val="0"/>
          <w:noProof/>
          <w:color w:val="000000" w:themeColor="text1"/>
          <w:sz w:val="24"/>
          <w:u w:val="none"/>
        </w:rPr>
        <w:t xml:space="preserve"> Rock Müziğinden Etkilenme Durumuna Göre Ergenliğe Bağlı Negatif Etkilerin Karşılaştırılması</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Tablo 15:</w:t>
      </w:r>
      <w:r w:rsidRPr="009C5504">
        <w:rPr>
          <w:rStyle w:val="Kpr"/>
          <w:rFonts w:ascii="Times New Roman" w:hAnsi="Times New Roman" w:cs="Times New Roman"/>
          <w:b w:val="0"/>
          <w:caps w:val="0"/>
          <w:noProof/>
          <w:color w:val="000000" w:themeColor="text1"/>
          <w:sz w:val="24"/>
          <w:u w:val="none"/>
        </w:rPr>
        <w:t xml:space="preserve"> Metal Müziğinden Etkilenme Durumuna Göre Ergenliğe Bağlı Negatif Etkilerin Karşılaştırılması</w:t>
      </w:r>
    </w:p>
    <w:p w:rsidR="00777DC9" w:rsidRPr="009C5504" w:rsidRDefault="00777DC9" w:rsidP="00777DC9">
      <w:pPr>
        <w:pStyle w:val="T1"/>
        <w:ind w:firstLine="0"/>
        <w:rPr>
          <w:rStyle w:val="Kpr"/>
          <w:rFonts w:ascii="Times New Roman" w:hAnsi="Times New Roman" w:cs="Times New Roman"/>
          <w:b w:val="0"/>
          <w:caps w:val="0"/>
          <w:noProof/>
          <w:color w:val="000000" w:themeColor="text1"/>
          <w:sz w:val="24"/>
          <w:u w:val="none"/>
        </w:rPr>
      </w:pPr>
      <w:r w:rsidRPr="009C5504">
        <w:rPr>
          <w:rStyle w:val="Kpr"/>
          <w:rFonts w:ascii="Times New Roman" w:hAnsi="Times New Roman" w:cs="Times New Roman"/>
          <w:caps w:val="0"/>
          <w:noProof/>
          <w:color w:val="000000" w:themeColor="text1"/>
          <w:sz w:val="24"/>
          <w:u w:val="none"/>
        </w:rPr>
        <w:t>Tablo 16:</w:t>
      </w:r>
      <w:r w:rsidRPr="009C5504">
        <w:rPr>
          <w:rStyle w:val="Kpr"/>
          <w:rFonts w:ascii="Times New Roman" w:hAnsi="Times New Roman" w:cs="Times New Roman"/>
          <w:b w:val="0"/>
          <w:caps w:val="0"/>
          <w:noProof/>
          <w:color w:val="000000" w:themeColor="text1"/>
          <w:sz w:val="24"/>
          <w:u w:val="none"/>
        </w:rPr>
        <w:t xml:space="preserve"> Tasavvuf Müziğinden Etkilenme Durumuna Göre Ergenliğe Bağlı Negatif Etkilerin Karşılaştırılması</w:t>
      </w:r>
    </w:p>
    <w:p w:rsidR="00777DC9" w:rsidRDefault="00777DC9" w:rsidP="00777DC9">
      <w:pPr>
        <w:ind w:firstLine="0"/>
        <w:rPr>
          <w:rFonts w:ascii="Times New Roman" w:hAnsi="Times New Roman" w:cs="Times New Roman"/>
          <w:iCs/>
        </w:rPr>
      </w:pPr>
      <w:r w:rsidRPr="00492E80">
        <w:rPr>
          <w:rFonts w:ascii="Times New Roman" w:hAnsi="Times New Roman" w:cs="Times New Roman"/>
          <w:b/>
          <w:iCs/>
        </w:rPr>
        <w:t>T</w:t>
      </w:r>
      <w:r>
        <w:rPr>
          <w:rFonts w:ascii="Times New Roman" w:hAnsi="Times New Roman" w:cs="Times New Roman"/>
          <w:b/>
          <w:iCs/>
        </w:rPr>
        <w:t>ablo 17</w:t>
      </w:r>
      <w:r w:rsidRPr="00492E80">
        <w:rPr>
          <w:rFonts w:ascii="Times New Roman" w:hAnsi="Times New Roman" w:cs="Times New Roman"/>
          <w:b/>
          <w:iCs/>
        </w:rPr>
        <w:t>:</w:t>
      </w:r>
      <w:r>
        <w:rPr>
          <w:b/>
          <w:iCs/>
        </w:rPr>
        <w:t xml:space="preserve"> </w:t>
      </w:r>
      <w:r w:rsidRPr="00492E80">
        <w:rPr>
          <w:rFonts w:ascii="Times New Roman" w:hAnsi="Times New Roman" w:cs="Times New Roman"/>
          <w:iCs/>
        </w:rPr>
        <w:t>Öğrencilerin Müzik Tercihleri</w:t>
      </w:r>
    </w:p>
    <w:p w:rsidR="00777DC9" w:rsidRDefault="00777DC9" w:rsidP="00777DC9">
      <w:pPr>
        <w:ind w:firstLine="0"/>
        <w:rPr>
          <w:rFonts w:ascii="Times New Roman" w:hAnsi="Times New Roman" w:cs="Times New Roman"/>
          <w:iCs/>
        </w:rPr>
      </w:pPr>
      <w:r>
        <w:rPr>
          <w:rFonts w:ascii="Times New Roman" w:eastAsia="Calibri" w:hAnsi="Times New Roman" w:cs="Times New Roman"/>
          <w:b/>
          <w:iCs/>
          <w:color w:val="auto"/>
          <w:lang w:eastAsia="en-US" w:bidi="ar-SA"/>
        </w:rPr>
        <w:t xml:space="preserve">Tablo 18: </w:t>
      </w:r>
      <w:r w:rsidRPr="00D25A80">
        <w:rPr>
          <w:rFonts w:ascii="Times New Roman" w:eastAsia="Calibri" w:hAnsi="Times New Roman" w:cs="Times New Roman"/>
          <w:iCs/>
          <w:color w:val="auto"/>
          <w:lang w:eastAsia="en-US" w:bidi="ar-SA"/>
        </w:rPr>
        <w:t>Öğrencilerin Doğal Seslerden Etkilenimi</w:t>
      </w:r>
      <w:r>
        <w:rPr>
          <w:rFonts w:ascii="Times New Roman" w:eastAsia="Calibri" w:hAnsi="Times New Roman" w:cs="Times New Roman"/>
          <w:iCs/>
          <w:color w:val="auto"/>
          <w:lang w:eastAsia="en-US" w:bidi="ar-SA"/>
        </w:rPr>
        <w:t xml:space="preserve">         </w:t>
      </w:r>
    </w:p>
    <w:p w:rsidR="00777DC9" w:rsidRDefault="00777DC9" w:rsidP="00777DC9">
      <w:pPr>
        <w:pStyle w:val="ResimYazs1"/>
        <w:ind w:firstLine="0"/>
        <w:rPr>
          <w:i w:val="0"/>
          <w:color w:val="auto"/>
          <w:sz w:val="24"/>
          <w:szCs w:val="24"/>
          <w:lang w:val="tr-TR"/>
        </w:rPr>
      </w:pPr>
      <w:r>
        <w:rPr>
          <w:b/>
          <w:i w:val="0"/>
          <w:color w:val="auto"/>
          <w:sz w:val="24"/>
          <w:szCs w:val="24"/>
          <w:lang w:val="tr-TR"/>
        </w:rPr>
        <w:lastRenderedPageBreak/>
        <w:t xml:space="preserve">Tablo 19: </w:t>
      </w:r>
      <w:r w:rsidRPr="00985D88">
        <w:rPr>
          <w:i w:val="0"/>
          <w:color w:val="auto"/>
          <w:sz w:val="24"/>
          <w:szCs w:val="24"/>
          <w:lang w:val="tr-TR"/>
        </w:rPr>
        <w:t>Öğrencilerin Etkilendiği Enstrümanlar</w:t>
      </w:r>
    </w:p>
    <w:p w:rsidR="00777DC9" w:rsidRDefault="00777DC9" w:rsidP="00777DC9">
      <w:pPr>
        <w:pStyle w:val="ResimYazs1"/>
        <w:ind w:firstLine="0"/>
        <w:rPr>
          <w:i w:val="0"/>
          <w:color w:val="auto"/>
          <w:sz w:val="24"/>
          <w:szCs w:val="24"/>
          <w:lang w:val="tr-TR"/>
        </w:rPr>
      </w:pPr>
      <w:r w:rsidRPr="00176F64">
        <w:rPr>
          <w:b/>
          <w:i w:val="0"/>
          <w:color w:val="auto"/>
          <w:sz w:val="24"/>
          <w:szCs w:val="24"/>
          <w:lang w:val="tr-TR"/>
        </w:rPr>
        <w:t xml:space="preserve">Tablo </w:t>
      </w:r>
      <w:r>
        <w:rPr>
          <w:b/>
          <w:i w:val="0"/>
          <w:color w:val="auto"/>
          <w:sz w:val="24"/>
          <w:szCs w:val="24"/>
          <w:lang w:val="tr-TR"/>
        </w:rPr>
        <w:t>20:</w:t>
      </w:r>
      <w:r w:rsidRPr="00176F64">
        <w:rPr>
          <w:b/>
          <w:i w:val="0"/>
          <w:color w:val="auto"/>
          <w:sz w:val="24"/>
          <w:szCs w:val="24"/>
          <w:lang w:val="tr-TR"/>
        </w:rPr>
        <w:t xml:space="preserve"> </w:t>
      </w:r>
      <w:r>
        <w:rPr>
          <w:i w:val="0"/>
          <w:color w:val="auto"/>
          <w:sz w:val="24"/>
          <w:szCs w:val="24"/>
          <w:lang w:val="tr-TR"/>
        </w:rPr>
        <w:t xml:space="preserve">Ergenlikte İçerisinde Bulunulan </w:t>
      </w:r>
      <w:r w:rsidRPr="00985D88">
        <w:rPr>
          <w:i w:val="0"/>
          <w:color w:val="auto"/>
          <w:sz w:val="24"/>
          <w:szCs w:val="24"/>
          <w:lang w:val="tr-TR"/>
        </w:rPr>
        <w:t>Durum</w:t>
      </w:r>
    </w:p>
    <w:p w:rsidR="0028638F" w:rsidRDefault="0028638F" w:rsidP="003D1BA6">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28638F" w:rsidRDefault="0028638F" w:rsidP="0028638F">
      <w:pPr>
        <w:rPr>
          <w:lang w:eastAsia="en-US" w:bidi="ar-SA"/>
        </w:rPr>
      </w:pPr>
    </w:p>
    <w:p w:rsidR="00751309" w:rsidRDefault="00993F8A" w:rsidP="00777DC9">
      <w:pPr>
        <w:ind w:firstLine="0"/>
        <w:jc w:val="center"/>
        <w:rPr>
          <w:rFonts w:ascii="Times New Roman" w:hAnsi="Times New Roman" w:cs="Times New Roman"/>
          <w:b/>
          <w:sz w:val="28"/>
          <w:szCs w:val="28"/>
        </w:rPr>
      </w:pPr>
      <w:r w:rsidRPr="00FF2284">
        <w:rPr>
          <w:rFonts w:ascii="Times New Roman" w:hAnsi="Times New Roman" w:cs="Times New Roman"/>
          <w:b/>
          <w:sz w:val="28"/>
          <w:szCs w:val="28"/>
        </w:rPr>
        <w:lastRenderedPageBreak/>
        <w:t xml:space="preserve">ŞEKİLLER </w:t>
      </w:r>
      <w:r w:rsidR="00434DD3" w:rsidRPr="00FF2284">
        <w:rPr>
          <w:rFonts w:ascii="Times New Roman" w:hAnsi="Times New Roman" w:cs="Times New Roman"/>
          <w:b/>
          <w:sz w:val="28"/>
          <w:szCs w:val="28"/>
        </w:rPr>
        <w:t>LİSTESİ</w:t>
      </w:r>
    </w:p>
    <w:p w:rsidR="0028638F" w:rsidRDefault="0028638F" w:rsidP="00777DC9">
      <w:pPr>
        <w:rPr>
          <w:rFonts w:ascii="Times New Roman" w:hAnsi="Times New Roman" w:cs="Times New Roman"/>
          <w:b/>
          <w:sz w:val="28"/>
          <w:szCs w:val="28"/>
        </w:rPr>
      </w:pPr>
    </w:p>
    <w:p w:rsidR="00777DC9" w:rsidRDefault="00777DC9" w:rsidP="00777DC9">
      <w:pPr>
        <w:rPr>
          <w:rFonts w:ascii="Times New Roman" w:hAnsi="Times New Roman" w:cs="Times New Roman"/>
          <w:b/>
          <w:sz w:val="28"/>
          <w:szCs w:val="28"/>
        </w:rPr>
      </w:pPr>
    </w:p>
    <w:p w:rsidR="00434DD3" w:rsidRPr="0028638F" w:rsidRDefault="00434DD3" w:rsidP="00777DC9">
      <w:pPr>
        <w:ind w:firstLine="0"/>
        <w:rPr>
          <w:rFonts w:ascii="Times New Roman" w:hAnsi="Times New Roman" w:cs="Times New Roman"/>
        </w:rPr>
      </w:pPr>
      <w:r w:rsidRPr="0028638F">
        <w:rPr>
          <w:rFonts w:ascii="Times New Roman" w:hAnsi="Times New Roman" w:cs="Times New Roman"/>
          <w:b/>
        </w:rPr>
        <w:t>Şekil 1:</w:t>
      </w:r>
      <w:r w:rsidRPr="0028638F">
        <w:rPr>
          <w:rFonts w:ascii="Calibri" w:hAnsi="Calibri" w:cs="Calibri"/>
          <w:b/>
        </w:rPr>
        <w:t xml:space="preserve"> </w:t>
      </w:r>
      <w:r w:rsidRPr="0028638F">
        <w:rPr>
          <w:rFonts w:ascii="Times New Roman" w:hAnsi="Times New Roman" w:cs="Times New Roman"/>
        </w:rPr>
        <w:t>Ergenlikte Ruhsal Gelişim Ölçeği Birinci Düzey DFA</w:t>
      </w:r>
    </w:p>
    <w:p w:rsidR="00434DD3" w:rsidRPr="0028638F" w:rsidRDefault="00434DD3" w:rsidP="0028638F">
      <w:pPr>
        <w:ind w:firstLine="0"/>
        <w:rPr>
          <w:rFonts w:ascii="Times New Roman" w:hAnsi="Times New Roman" w:cs="Times New Roman"/>
        </w:rPr>
      </w:pPr>
      <w:r w:rsidRPr="0028638F">
        <w:rPr>
          <w:rFonts w:ascii="Times New Roman" w:hAnsi="Times New Roman" w:cs="Times New Roman"/>
          <w:b/>
        </w:rPr>
        <w:t>Şekil 2:</w:t>
      </w:r>
      <w:r w:rsidRPr="0028638F">
        <w:rPr>
          <w:rFonts w:ascii="Calibri" w:hAnsi="Calibri" w:cs="Calibri"/>
          <w:b/>
        </w:rPr>
        <w:t xml:space="preserve"> </w:t>
      </w:r>
      <w:r w:rsidRPr="0028638F">
        <w:rPr>
          <w:rFonts w:ascii="Times New Roman" w:hAnsi="Times New Roman" w:cs="Times New Roman"/>
        </w:rPr>
        <w:t>Ergenlikte Ruhsal Gelişim Ölçeği İkinci Düzey DFA</w:t>
      </w:r>
      <w:r w:rsidR="00AD015F" w:rsidRPr="0028638F">
        <w:rPr>
          <w:rFonts w:ascii="Times New Roman" w:hAnsi="Times New Roman" w:cs="Times New Roman"/>
        </w:rPr>
        <w:t xml:space="preserve">     </w:t>
      </w:r>
    </w:p>
    <w:p w:rsidR="00434DD3" w:rsidRPr="0028638F" w:rsidRDefault="00434DD3" w:rsidP="0028638F">
      <w:pPr>
        <w:ind w:firstLine="0"/>
        <w:rPr>
          <w:rFonts w:ascii="Times New Roman" w:hAnsi="Times New Roman" w:cs="Times New Roman"/>
          <w:b/>
        </w:rPr>
      </w:pPr>
      <w:r w:rsidRPr="0028638F">
        <w:rPr>
          <w:rFonts w:ascii="Times New Roman" w:hAnsi="Times New Roman" w:cs="Times New Roman"/>
          <w:b/>
        </w:rPr>
        <w:t>Şekil 3:</w:t>
      </w:r>
      <w:r w:rsidRPr="0028638F">
        <w:rPr>
          <w:rFonts w:ascii="Calibri" w:hAnsi="Calibri" w:cs="Calibri"/>
          <w:b/>
        </w:rPr>
        <w:t xml:space="preserve"> </w:t>
      </w:r>
      <w:r w:rsidR="00D20ED8" w:rsidRPr="0028638F">
        <w:rPr>
          <w:rFonts w:ascii="Times New Roman" w:hAnsi="Times New Roman" w:cs="Times New Roman"/>
        </w:rPr>
        <w:t xml:space="preserve">Müzikten Etkilenim </w:t>
      </w:r>
      <w:r w:rsidRPr="0028638F">
        <w:rPr>
          <w:rFonts w:ascii="Times New Roman" w:hAnsi="Times New Roman" w:cs="Times New Roman"/>
        </w:rPr>
        <w:t>Ölçeği Tek Faktörlü DFA</w:t>
      </w:r>
    </w:p>
    <w:p w:rsidR="00434DD3" w:rsidRPr="00FF2284" w:rsidRDefault="00434DD3" w:rsidP="0028638F">
      <w:pPr>
        <w:rPr>
          <w:rFonts w:ascii="Times New Roman" w:hAnsi="Times New Roman" w:cs="Times New Roman"/>
          <w:b/>
        </w:rPr>
      </w:pPr>
    </w:p>
    <w:p w:rsidR="009B589F" w:rsidRPr="00993F8A" w:rsidRDefault="009B589F" w:rsidP="009B589F">
      <w:pPr>
        <w:rPr>
          <w:rFonts w:ascii="Calibri" w:hAnsi="Calibri" w:cs="Calibri"/>
          <w:b/>
          <w:sz w:val="28"/>
          <w:szCs w:val="28"/>
        </w:rPr>
      </w:pPr>
    </w:p>
    <w:p w:rsidR="00993F8A" w:rsidRDefault="00993F8A" w:rsidP="00993F8A">
      <w:pPr>
        <w:rPr>
          <w:rFonts w:ascii="Calibri" w:hAnsi="Calibri" w:cs="Calibri"/>
          <w:b/>
        </w:rPr>
      </w:pPr>
    </w:p>
    <w:p w:rsidR="00993F8A" w:rsidRDefault="00993F8A" w:rsidP="00993F8A">
      <w:pPr>
        <w:rPr>
          <w:rFonts w:ascii="Calibri" w:hAnsi="Calibri" w:cs="Calibri"/>
          <w:b/>
        </w:rPr>
      </w:pPr>
    </w:p>
    <w:p w:rsidR="003E1C33" w:rsidRPr="00D96F2F" w:rsidRDefault="003E1C33" w:rsidP="002A1899">
      <w:pPr>
        <w:rPr>
          <w:rFonts w:ascii="Times New Roman" w:eastAsia="Times New Roman" w:hAnsi="Times New Roman" w:cs="Times New Roman"/>
          <w:b/>
          <w:bCs/>
          <w:color w:val="000000" w:themeColor="text1"/>
          <w:sz w:val="28"/>
          <w:szCs w:val="28"/>
          <w:lang w:eastAsia="en-US" w:bidi="ar-SA"/>
        </w:rPr>
      </w:pPr>
      <w:r w:rsidRPr="00D96F2F">
        <w:rPr>
          <w:rFonts w:ascii="Times New Roman" w:hAnsi="Times New Roman" w:cs="Times New Roman"/>
          <w:color w:val="000000" w:themeColor="text1"/>
        </w:rPr>
        <w:br w:type="page"/>
      </w:r>
    </w:p>
    <w:p w:rsidR="00A80CFE" w:rsidRDefault="00EB5AA2" w:rsidP="00BD439E">
      <w:pPr>
        <w:pStyle w:val="AnaBalk0"/>
        <w:spacing w:line="480" w:lineRule="auto"/>
      </w:pPr>
      <w:bookmarkStart w:id="20" w:name="_Toc425899360"/>
      <w:bookmarkStart w:id="21" w:name="_Toc427756295"/>
      <w:bookmarkStart w:id="22" w:name="_Toc500297635"/>
      <w:bookmarkStart w:id="23" w:name="_Toc504125306"/>
      <w:bookmarkStart w:id="24" w:name="_Toc505030662"/>
      <w:bookmarkStart w:id="25" w:name="_Toc509784828"/>
      <w:r w:rsidRPr="00FC2CC3">
        <w:lastRenderedPageBreak/>
        <w:t>İÇİNDEKİLER</w:t>
      </w:r>
      <w:bookmarkEnd w:id="20"/>
      <w:bookmarkEnd w:id="21"/>
      <w:bookmarkEnd w:id="22"/>
      <w:bookmarkEnd w:id="23"/>
      <w:bookmarkEnd w:id="24"/>
      <w:bookmarkEnd w:id="25"/>
    </w:p>
    <w:bookmarkStart w:id="26" w:name="_Hlk505986869" w:displacedByCustomXml="next"/>
    <w:bookmarkStart w:id="27" w:name="_Toc425899362" w:displacedByCustomXml="next"/>
    <w:bookmarkStart w:id="28" w:name="_Toc427756297" w:displacedByCustomXml="next"/>
    <w:bookmarkStart w:id="29" w:name="_Toc500297636" w:displacedByCustomXml="next"/>
    <w:sdt>
      <w:sdtPr>
        <w:rPr>
          <w:rFonts w:ascii="Times New Roman" w:eastAsia="Arial Unicode MS" w:hAnsi="Times New Roman" w:cs="Times New Roman"/>
          <w:b w:val="0"/>
          <w:bCs w:val="0"/>
          <w:smallCaps/>
          <w:noProof/>
          <w:color w:val="auto"/>
          <w:sz w:val="24"/>
          <w:szCs w:val="24"/>
          <w:lang w:val="tr-TR" w:eastAsia="tr-TR" w:bidi="tr-TR"/>
        </w:rPr>
        <w:id w:val="-1667242578"/>
        <w:docPartObj>
          <w:docPartGallery w:val="Table of Contents"/>
          <w:docPartUnique/>
        </w:docPartObj>
      </w:sdtPr>
      <w:sdtEndPr/>
      <w:sdtContent>
        <w:p w:rsidR="00B03B9E" w:rsidRDefault="00DB425B" w:rsidP="0010783E">
          <w:pPr>
            <w:pStyle w:val="TBal"/>
            <w:spacing w:before="600" w:after="120"/>
            <w:jc w:val="both"/>
            <w:rPr>
              <w:rFonts w:ascii="Times New Roman" w:eastAsia="Arial Unicode MS" w:hAnsi="Times New Roman" w:cs="Times New Roman"/>
              <w:b w:val="0"/>
              <w:bCs w:val="0"/>
              <w:smallCaps/>
              <w:noProof/>
              <w:color w:val="auto"/>
              <w:sz w:val="24"/>
              <w:szCs w:val="24"/>
              <w:lang w:val="tr-TR" w:eastAsia="tr-TR" w:bidi="tr-TR"/>
            </w:rPr>
          </w:pPr>
          <w:r>
            <w:rPr>
              <w:rFonts w:ascii="Times New Roman" w:eastAsia="Arial Unicode MS" w:hAnsi="Times New Roman" w:cs="Times New Roman"/>
              <w:b w:val="0"/>
              <w:bCs w:val="0"/>
              <w:smallCaps/>
              <w:noProof/>
              <w:color w:val="auto"/>
              <w:sz w:val="24"/>
              <w:szCs w:val="24"/>
              <w:lang w:val="tr-TR" w:eastAsia="tr-TR" w:bidi="tr-TR"/>
            </w:rPr>
            <w:t>ÖNSÖZ</w:t>
          </w:r>
          <w:r w:rsidR="00B03B9E">
            <w:rPr>
              <w:rFonts w:ascii="Times New Roman" w:eastAsia="Arial Unicode MS" w:hAnsi="Times New Roman" w:cs="Times New Roman"/>
              <w:b w:val="0"/>
              <w:bCs w:val="0"/>
              <w:smallCaps/>
              <w:noProof/>
              <w:color w:val="auto"/>
              <w:sz w:val="24"/>
              <w:szCs w:val="24"/>
              <w:lang w:val="tr-TR" w:eastAsia="tr-TR" w:bidi="tr-TR"/>
            </w:rPr>
            <w:t>-</w:t>
          </w:r>
          <w:r>
            <w:rPr>
              <w:rFonts w:ascii="Times New Roman" w:eastAsia="Arial Unicode MS" w:hAnsi="Times New Roman" w:cs="Times New Roman"/>
              <w:b w:val="0"/>
              <w:bCs w:val="0"/>
              <w:smallCaps/>
              <w:noProof/>
              <w:color w:val="auto"/>
              <w:sz w:val="24"/>
              <w:szCs w:val="24"/>
              <w:lang w:val="tr-TR" w:eastAsia="tr-TR" w:bidi="tr-TR"/>
            </w:rPr>
            <w:t>TEŞEKKÜR………………………………………………………………</w:t>
          </w:r>
          <w:r w:rsidR="00B03B9E">
            <w:rPr>
              <w:rFonts w:ascii="Times New Roman" w:eastAsia="Arial Unicode MS" w:hAnsi="Times New Roman" w:cs="Times New Roman"/>
              <w:b w:val="0"/>
              <w:bCs w:val="0"/>
              <w:smallCaps/>
              <w:noProof/>
              <w:color w:val="auto"/>
              <w:sz w:val="24"/>
              <w:szCs w:val="24"/>
              <w:lang w:val="tr-TR" w:eastAsia="tr-TR" w:bidi="tr-TR"/>
            </w:rPr>
            <w:t>…....</w:t>
          </w:r>
          <w:r>
            <w:rPr>
              <w:rFonts w:ascii="Times New Roman" w:eastAsia="Arial Unicode MS" w:hAnsi="Times New Roman" w:cs="Times New Roman"/>
              <w:b w:val="0"/>
              <w:bCs w:val="0"/>
              <w:smallCaps/>
              <w:noProof/>
              <w:color w:val="auto"/>
              <w:sz w:val="24"/>
              <w:szCs w:val="24"/>
              <w:lang w:val="tr-TR" w:eastAsia="tr-TR" w:bidi="tr-TR"/>
            </w:rPr>
            <w:t>i</w:t>
          </w:r>
        </w:p>
        <w:p w:rsidR="00A5738E" w:rsidRDefault="00DB425B" w:rsidP="0010783E">
          <w:pPr>
            <w:pStyle w:val="TBal"/>
            <w:spacing w:before="0"/>
            <w:jc w:val="both"/>
            <w:rPr>
              <w:rFonts w:ascii="Times New Roman" w:eastAsia="Arial Unicode MS" w:hAnsi="Times New Roman" w:cs="Times New Roman"/>
              <w:b w:val="0"/>
              <w:bCs w:val="0"/>
              <w:smallCaps/>
              <w:noProof/>
              <w:color w:val="auto"/>
              <w:sz w:val="24"/>
              <w:szCs w:val="24"/>
              <w:lang w:val="tr-TR" w:eastAsia="tr-TR" w:bidi="tr-TR"/>
            </w:rPr>
          </w:pPr>
          <w:r>
            <w:rPr>
              <w:rFonts w:ascii="Times New Roman" w:eastAsia="Arial Unicode MS" w:hAnsi="Times New Roman" w:cs="Times New Roman"/>
              <w:b w:val="0"/>
              <w:bCs w:val="0"/>
              <w:smallCaps/>
              <w:noProof/>
              <w:color w:val="auto"/>
              <w:sz w:val="24"/>
              <w:szCs w:val="24"/>
              <w:lang w:val="tr-TR" w:eastAsia="tr-TR" w:bidi="tr-TR"/>
            </w:rPr>
            <w:t>ÖZET…………………………………………………………………………………</w:t>
          </w:r>
          <w:r w:rsidR="0000786D">
            <w:rPr>
              <w:rFonts w:ascii="Times New Roman" w:eastAsia="Arial Unicode MS" w:hAnsi="Times New Roman" w:cs="Times New Roman"/>
              <w:b w:val="0"/>
              <w:bCs w:val="0"/>
              <w:smallCaps/>
              <w:noProof/>
              <w:color w:val="auto"/>
              <w:sz w:val="24"/>
              <w:szCs w:val="24"/>
              <w:lang w:val="tr-TR" w:eastAsia="tr-TR" w:bidi="tr-TR"/>
            </w:rPr>
            <w:t>…i</w:t>
          </w:r>
          <w:r>
            <w:rPr>
              <w:rFonts w:ascii="Times New Roman" w:eastAsia="Arial Unicode MS" w:hAnsi="Times New Roman" w:cs="Times New Roman"/>
              <w:b w:val="0"/>
              <w:bCs w:val="0"/>
              <w:smallCaps/>
              <w:noProof/>
              <w:color w:val="auto"/>
              <w:sz w:val="24"/>
              <w:szCs w:val="24"/>
              <w:lang w:val="tr-TR" w:eastAsia="tr-TR" w:bidi="tr-TR"/>
            </w:rPr>
            <w:t>i</w:t>
          </w:r>
        </w:p>
        <w:p w:rsidR="00DB425B" w:rsidRPr="00B03B9E" w:rsidRDefault="00DB425B" w:rsidP="0010783E">
          <w:pPr>
            <w:ind w:firstLine="0"/>
          </w:pPr>
          <w:r w:rsidRPr="00DB425B">
            <w:rPr>
              <w:rFonts w:ascii="Times New Roman" w:hAnsi="Times New Roman" w:cs="Times New Roman"/>
            </w:rPr>
            <w:t>ABSTRACT</w:t>
          </w:r>
          <w:r>
            <w:t>…………………………………………………………………………….</w:t>
          </w:r>
          <w:r w:rsidR="0000786D">
            <w:t>i</w:t>
          </w:r>
          <w:r>
            <w:t>ii</w:t>
          </w:r>
          <w:r w:rsidRPr="00DB425B">
            <w:rPr>
              <w:rFonts w:ascii="Times New Roman" w:hAnsi="Times New Roman" w:cs="Times New Roman"/>
            </w:rPr>
            <w:t>YEMİN METNİ</w:t>
          </w:r>
          <w:r>
            <w:rPr>
              <w:rFonts w:ascii="Times New Roman" w:hAnsi="Times New Roman" w:cs="Times New Roman"/>
            </w:rPr>
            <w:t>…</w:t>
          </w:r>
          <w:r w:rsidR="0000786D">
            <w:rPr>
              <w:rFonts w:ascii="Times New Roman" w:hAnsi="Times New Roman" w:cs="Times New Roman"/>
            </w:rPr>
            <w:t>……………………………………………………………………..iv</w:t>
          </w:r>
        </w:p>
        <w:p w:rsidR="00DB425B" w:rsidRDefault="00DB425B" w:rsidP="00DB425B">
          <w:pPr>
            <w:ind w:firstLine="0"/>
            <w:rPr>
              <w:rFonts w:ascii="Times New Roman" w:hAnsi="Times New Roman" w:cs="Times New Roman"/>
            </w:rPr>
          </w:pPr>
          <w:r>
            <w:rPr>
              <w:rFonts w:ascii="Times New Roman" w:hAnsi="Times New Roman" w:cs="Times New Roman"/>
            </w:rPr>
            <w:t>KISALTMALAR Dİ</w:t>
          </w:r>
          <w:r w:rsidR="0000786D">
            <w:rPr>
              <w:rFonts w:ascii="Times New Roman" w:hAnsi="Times New Roman" w:cs="Times New Roman"/>
            </w:rPr>
            <w:t>ZİNİ……………………………………………………………....v</w:t>
          </w:r>
        </w:p>
        <w:p w:rsidR="00DB425B" w:rsidRDefault="00DB425B" w:rsidP="00DB425B">
          <w:pPr>
            <w:ind w:firstLine="0"/>
            <w:rPr>
              <w:rFonts w:ascii="Times New Roman" w:hAnsi="Times New Roman" w:cs="Times New Roman"/>
            </w:rPr>
          </w:pPr>
          <w:r>
            <w:rPr>
              <w:rFonts w:ascii="Times New Roman" w:hAnsi="Times New Roman" w:cs="Times New Roman"/>
            </w:rPr>
            <w:t>TABLOLAR DİZİNİ</w:t>
          </w:r>
          <w:r w:rsidR="0000786D">
            <w:rPr>
              <w:rFonts w:ascii="Times New Roman" w:hAnsi="Times New Roman" w:cs="Times New Roman"/>
            </w:rPr>
            <w:t>…………………………………………………………………..vi</w:t>
          </w:r>
        </w:p>
        <w:p w:rsidR="00DB425B" w:rsidRDefault="00DB425B" w:rsidP="00DB425B">
          <w:pPr>
            <w:ind w:firstLine="0"/>
            <w:rPr>
              <w:rFonts w:ascii="Times New Roman" w:hAnsi="Times New Roman" w:cs="Times New Roman"/>
            </w:rPr>
          </w:pPr>
          <w:r>
            <w:rPr>
              <w:rFonts w:ascii="Times New Roman" w:hAnsi="Times New Roman" w:cs="Times New Roman"/>
            </w:rPr>
            <w:t>ŞEKİLLER Dİ</w:t>
          </w:r>
          <w:r w:rsidR="0000786D">
            <w:rPr>
              <w:rFonts w:ascii="Times New Roman" w:hAnsi="Times New Roman" w:cs="Times New Roman"/>
            </w:rPr>
            <w:t>ZİNİ…………………………………………………………………..viii</w:t>
          </w:r>
        </w:p>
        <w:p w:rsidR="00DB425B" w:rsidRPr="00DB425B" w:rsidRDefault="00DB425B" w:rsidP="00DB425B">
          <w:pPr>
            <w:ind w:firstLine="0"/>
            <w:rPr>
              <w:rFonts w:ascii="Times New Roman" w:hAnsi="Times New Roman" w:cs="Times New Roman"/>
            </w:rPr>
          </w:pPr>
          <w:r>
            <w:rPr>
              <w:rFonts w:ascii="Times New Roman" w:hAnsi="Times New Roman" w:cs="Times New Roman"/>
            </w:rPr>
            <w:t>İÇİNDEKİLER</w:t>
          </w:r>
          <w:r w:rsidR="0000786D">
            <w:rPr>
              <w:rFonts w:ascii="Times New Roman" w:hAnsi="Times New Roman" w:cs="Times New Roman"/>
            </w:rPr>
            <w:t>………………………………………………………………………...ix</w:t>
          </w:r>
        </w:p>
        <w:p w:rsidR="00780D74" w:rsidRPr="00195F66" w:rsidRDefault="00780D74" w:rsidP="00F82DE1">
          <w:pPr>
            <w:ind w:firstLine="0"/>
            <w:rPr>
              <w:rFonts w:ascii="Times New Roman" w:hAnsi="Times New Roman" w:cs="Times New Roman"/>
            </w:rPr>
          </w:pPr>
          <w:r w:rsidRPr="00195F66">
            <w:rPr>
              <w:rFonts w:ascii="Times New Roman" w:hAnsi="Times New Roman" w:cs="Times New Roman"/>
            </w:rPr>
            <w:t>GİRİŞ</w:t>
          </w:r>
          <w:r w:rsidR="00810928">
            <w:rPr>
              <w:rFonts w:ascii="Times New Roman" w:hAnsi="Times New Roman" w:cs="Times New Roman"/>
            </w:rPr>
            <w:t>………</w:t>
          </w:r>
          <w:r w:rsidRPr="00195F66">
            <w:rPr>
              <w:rFonts w:ascii="Times New Roman" w:hAnsi="Times New Roman" w:cs="Times New Roman"/>
            </w:rPr>
            <w:t>…………………………………………………………………</w:t>
          </w:r>
          <w:r w:rsidR="00AD015F">
            <w:rPr>
              <w:rFonts w:ascii="Times New Roman" w:hAnsi="Times New Roman" w:cs="Times New Roman"/>
            </w:rPr>
            <w:t>.</w:t>
          </w:r>
          <w:r w:rsidRPr="00195F66">
            <w:rPr>
              <w:rFonts w:ascii="Times New Roman" w:hAnsi="Times New Roman" w:cs="Times New Roman"/>
            </w:rPr>
            <w:t>…………1</w:t>
          </w:r>
          <w:r w:rsidR="001857EC">
            <w:rPr>
              <w:rFonts w:ascii="Times New Roman" w:hAnsi="Times New Roman" w:cs="Times New Roman"/>
            </w:rPr>
            <w:t xml:space="preserve">   </w:t>
          </w:r>
          <w:r w:rsidRPr="00195F66">
            <w:rPr>
              <w:rFonts w:ascii="Times New Roman" w:hAnsi="Times New Roman" w:cs="Times New Roman"/>
            </w:rPr>
            <w:t xml:space="preserve">                          </w:t>
          </w:r>
        </w:p>
        <w:p w:rsidR="00780D74" w:rsidRPr="009F669E" w:rsidRDefault="00780D74" w:rsidP="00F82DE1">
          <w:pPr>
            <w:pStyle w:val="T3"/>
            <w:ind w:left="0" w:firstLine="0"/>
            <w:rPr>
              <w:rStyle w:val="Kpr"/>
              <w:i/>
              <w:color w:val="auto"/>
              <w:u w:val="none"/>
            </w:rPr>
          </w:pPr>
          <w:r w:rsidRPr="00A64F03">
            <w:t>1. BÖLÜM</w:t>
          </w:r>
          <w:r w:rsidR="001857EC">
            <w:t>….</w:t>
          </w:r>
          <w:r w:rsidR="00810928">
            <w:t>……………………………………………………………………………</w:t>
          </w:r>
          <w:r w:rsidR="00872331">
            <w:rPr>
              <w:noProof w:val="0"/>
              <w:webHidden/>
            </w:rPr>
            <w:t>4</w:t>
          </w:r>
        </w:p>
        <w:p w:rsidR="00780D74" w:rsidRPr="002A16B8" w:rsidRDefault="00780D74" w:rsidP="00F82DE1">
          <w:pPr>
            <w:pStyle w:val="T3"/>
            <w:rPr>
              <w:rStyle w:val="Kpr"/>
              <w:color w:val="auto"/>
              <w:u w:val="none"/>
            </w:rPr>
          </w:pPr>
          <w:r w:rsidRPr="00A64F03">
            <w:t>1.1.</w:t>
          </w:r>
          <w:r w:rsidRPr="00A64F03">
            <w:tab/>
            <w:t>Araştırmanın Amacı</w:t>
          </w:r>
          <w:r w:rsidRPr="00810928">
            <w:rPr>
              <w:webHidden/>
            </w:rPr>
            <w:tab/>
          </w:r>
          <w:r w:rsidR="002A16B8" w:rsidRPr="00810928">
            <w:rPr>
              <w:webHidden/>
            </w:rPr>
            <w:t xml:space="preserve"> 4</w:t>
          </w:r>
        </w:p>
        <w:p w:rsidR="00780D74" w:rsidRPr="009F669E" w:rsidRDefault="00780D74" w:rsidP="00F82DE1">
          <w:pPr>
            <w:pStyle w:val="T3"/>
            <w:rPr>
              <w:rStyle w:val="Kpr"/>
              <w:i/>
              <w:color w:val="auto"/>
              <w:u w:val="none"/>
            </w:rPr>
          </w:pPr>
          <w:r w:rsidRPr="00A64F03">
            <w:t>1.2.</w:t>
          </w:r>
          <w:r w:rsidRPr="00A64F03">
            <w:tab/>
            <w:t>Araştırmanın Önemi</w:t>
          </w:r>
          <w:r w:rsidRPr="00A64F03">
            <w:rPr>
              <w:webHidden/>
            </w:rPr>
            <w:tab/>
          </w:r>
          <w:r w:rsidR="00872331">
            <w:rPr>
              <w:webHidden/>
            </w:rPr>
            <w:t>4</w:t>
          </w:r>
        </w:p>
        <w:p w:rsidR="00780D74" w:rsidRPr="009F669E" w:rsidRDefault="00780D74" w:rsidP="00F82DE1">
          <w:pPr>
            <w:pStyle w:val="T3"/>
            <w:rPr>
              <w:rStyle w:val="Kpr"/>
              <w:i/>
              <w:color w:val="auto"/>
              <w:u w:val="none"/>
            </w:rPr>
          </w:pPr>
          <w:r>
            <w:rPr>
              <w:rStyle w:val="Kpr"/>
              <w:color w:val="auto"/>
              <w:u w:val="none"/>
            </w:rPr>
            <w:t>1.3.</w:t>
          </w:r>
          <w:r w:rsidRPr="009F669E">
            <w:rPr>
              <w:rStyle w:val="Kpr"/>
              <w:color w:val="auto"/>
              <w:u w:val="none"/>
            </w:rPr>
            <w:t xml:space="preserve"> </w:t>
          </w:r>
          <w:r>
            <w:rPr>
              <w:rStyle w:val="Kpr"/>
              <w:color w:val="auto"/>
              <w:u w:val="none"/>
            </w:rPr>
            <w:t xml:space="preserve"> </w:t>
          </w:r>
          <w:r w:rsidRPr="009F669E">
            <w:rPr>
              <w:rStyle w:val="Kpr"/>
              <w:color w:val="auto"/>
              <w:u w:val="none"/>
            </w:rPr>
            <w:t xml:space="preserve"> </w:t>
          </w:r>
          <w:r>
            <w:rPr>
              <w:rStyle w:val="Kpr"/>
              <w:color w:val="auto"/>
              <w:u w:val="none"/>
            </w:rPr>
            <w:t>Hipotez</w:t>
          </w:r>
          <w:r w:rsidR="002A16B8">
            <w:rPr>
              <w:rStyle w:val="Kpr"/>
              <w:color w:val="auto"/>
              <w:u w:val="none"/>
            </w:rPr>
            <w:t>………………..</w:t>
          </w:r>
          <w:r w:rsidR="002A16B8">
            <w:rPr>
              <w:rStyle w:val="Kpr"/>
              <w:color w:val="auto"/>
              <w:u w:val="none"/>
            </w:rPr>
            <w:tab/>
            <w:t>6</w:t>
          </w:r>
        </w:p>
        <w:p w:rsidR="00780D74" w:rsidRPr="001857EC" w:rsidRDefault="00780D74" w:rsidP="00F82DE1">
          <w:pPr>
            <w:pStyle w:val="T3"/>
          </w:pPr>
          <w:r w:rsidRPr="002A16B8">
            <w:t>1.4.</w:t>
          </w:r>
          <w:r w:rsidRPr="002A16B8">
            <w:tab/>
            <w:t>Sayıltılar</w:t>
          </w:r>
          <w:r w:rsidR="001857EC">
            <w:t>………………………………………………………………………..</w:t>
          </w:r>
          <w:r w:rsidR="002A16B8">
            <w:rPr>
              <w:webHidden/>
            </w:rPr>
            <w:t>6</w:t>
          </w:r>
        </w:p>
        <w:p w:rsidR="00780D74" w:rsidRPr="009F669E" w:rsidRDefault="00780D74" w:rsidP="00F82DE1">
          <w:pPr>
            <w:pStyle w:val="T3"/>
            <w:rPr>
              <w:rStyle w:val="Kpr"/>
              <w:i/>
              <w:color w:val="auto"/>
              <w:u w:val="none"/>
            </w:rPr>
          </w:pPr>
          <w:r w:rsidRPr="002A16B8">
            <w:t>1.5.   Araştırmanın Sınırlılıkları</w:t>
          </w:r>
          <w:r w:rsidR="00420011">
            <w:rPr>
              <w:webHidden/>
            </w:rPr>
            <w:t>……………………………………………………....</w:t>
          </w:r>
          <w:r w:rsidR="00872331">
            <w:rPr>
              <w:webHidden/>
            </w:rPr>
            <w:t>6</w:t>
          </w:r>
        </w:p>
        <w:p w:rsidR="00780D74" w:rsidRPr="009F669E" w:rsidRDefault="00780D74" w:rsidP="00F82DE1">
          <w:pPr>
            <w:pStyle w:val="T3"/>
            <w:rPr>
              <w:rStyle w:val="Kpr"/>
              <w:i/>
              <w:color w:val="auto"/>
              <w:u w:val="none"/>
            </w:rPr>
          </w:pPr>
          <w:r w:rsidRPr="002A16B8">
            <w:t>1.6.   Tanımlar</w:t>
          </w:r>
          <w:r w:rsidR="001857EC">
            <w:t>…</w:t>
          </w:r>
          <w:r w:rsidRPr="002A16B8">
            <w:rPr>
              <w:webHidden/>
            </w:rPr>
            <w:tab/>
          </w:r>
          <w:r w:rsidR="002A16B8">
            <w:rPr>
              <w:webHidden/>
            </w:rPr>
            <w:t>7</w:t>
          </w:r>
        </w:p>
        <w:p w:rsidR="00780D74" w:rsidRPr="009F669E" w:rsidRDefault="00D95FF1" w:rsidP="00F82DE1">
          <w:pPr>
            <w:pStyle w:val="T3"/>
            <w:rPr>
              <w:rStyle w:val="Kpr"/>
              <w:i/>
              <w:color w:val="auto"/>
              <w:u w:val="none"/>
            </w:rPr>
          </w:pPr>
          <w:r>
            <w:t xml:space="preserve">            </w:t>
          </w:r>
          <w:r w:rsidR="00780D74" w:rsidRPr="002A16B8">
            <w:t>1.6.1</w:t>
          </w:r>
          <w:r w:rsidRPr="002A16B8">
            <w:t xml:space="preserve">.    </w:t>
          </w:r>
          <w:r w:rsidR="00780D74" w:rsidRPr="002A16B8">
            <w:t>Müzik Terapi</w:t>
          </w:r>
          <w:r w:rsidR="00780D74" w:rsidRPr="002A16B8">
            <w:rPr>
              <w:webHidden/>
            </w:rPr>
            <w:tab/>
          </w:r>
          <w:r w:rsidR="002A16B8">
            <w:rPr>
              <w:webHidden/>
            </w:rPr>
            <w:t>7</w:t>
          </w:r>
        </w:p>
        <w:p w:rsidR="00780D74" w:rsidRPr="009F669E" w:rsidRDefault="00D95FF1" w:rsidP="00F82DE1">
          <w:pPr>
            <w:pStyle w:val="T3"/>
            <w:rPr>
              <w:rStyle w:val="Kpr"/>
              <w:i/>
              <w:color w:val="auto"/>
              <w:u w:val="none"/>
            </w:rPr>
          </w:pPr>
          <w:r>
            <w:t xml:space="preserve">            </w:t>
          </w:r>
          <w:r w:rsidR="00780D74" w:rsidRPr="002A16B8">
            <w:t>1.6.2.</w:t>
          </w:r>
          <w:r w:rsidRPr="002A16B8">
            <w:t xml:space="preserve">    </w:t>
          </w:r>
          <w:r w:rsidR="00780D74" w:rsidRPr="002A16B8">
            <w:t>Müzik</w:t>
          </w:r>
          <w:r w:rsidR="00780D74" w:rsidRPr="002A16B8">
            <w:rPr>
              <w:webHidden/>
            </w:rPr>
            <w:tab/>
          </w:r>
          <w:r w:rsidR="002A16B8">
            <w:rPr>
              <w:webHidden/>
            </w:rPr>
            <w:t>7</w:t>
          </w:r>
        </w:p>
        <w:p w:rsidR="00780D74" w:rsidRPr="009F669E" w:rsidRDefault="00D95FF1" w:rsidP="00F82DE1">
          <w:pPr>
            <w:pStyle w:val="T3"/>
            <w:rPr>
              <w:rStyle w:val="Kpr"/>
              <w:i/>
              <w:color w:val="auto"/>
              <w:u w:val="none"/>
            </w:rPr>
          </w:pPr>
          <w:r>
            <w:t xml:space="preserve">           </w:t>
          </w:r>
          <w:r w:rsidR="00810928">
            <w:t xml:space="preserve"> </w:t>
          </w:r>
          <w:r w:rsidR="00780D74" w:rsidRPr="002A16B8">
            <w:t>1.6.3</w:t>
          </w:r>
          <w:r w:rsidR="00810928">
            <w:rPr>
              <w:i/>
            </w:rPr>
            <w:t xml:space="preserve">.     </w:t>
          </w:r>
          <w:r w:rsidR="00780D74" w:rsidRPr="002A16B8">
            <w:t>Ergenlik</w:t>
          </w:r>
          <w:r w:rsidR="00780D74" w:rsidRPr="002A16B8">
            <w:rPr>
              <w:webHidden/>
            </w:rPr>
            <w:tab/>
          </w:r>
          <w:r w:rsidR="002A16B8">
            <w:rPr>
              <w:webHidden/>
            </w:rPr>
            <w:t>7</w:t>
          </w:r>
        </w:p>
        <w:p w:rsidR="00780D74" w:rsidRPr="009F669E" w:rsidRDefault="00D95FF1" w:rsidP="00F82DE1">
          <w:pPr>
            <w:pStyle w:val="T3"/>
            <w:rPr>
              <w:rStyle w:val="Kpr"/>
              <w:i/>
              <w:color w:val="auto"/>
              <w:u w:val="none"/>
            </w:rPr>
          </w:pPr>
          <w:r>
            <w:t xml:space="preserve">        </w:t>
          </w:r>
          <w:r w:rsidR="00810928">
            <w:t xml:space="preserve"> </w:t>
          </w:r>
          <w:r>
            <w:t xml:space="preserve">   </w:t>
          </w:r>
          <w:r w:rsidR="00780D74" w:rsidRPr="002A16B8">
            <w:t>1.6.4</w:t>
          </w:r>
          <w:r w:rsidRPr="002A16B8">
            <w:t xml:space="preserve">.    </w:t>
          </w:r>
          <w:r w:rsidR="00780D74" w:rsidRPr="002A16B8">
            <w:t xml:space="preserve"> Kaygı</w:t>
          </w:r>
          <w:r w:rsidR="00780D74" w:rsidRPr="002A16B8">
            <w:rPr>
              <w:webHidden/>
            </w:rPr>
            <w:tab/>
          </w:r>
          <w:r w:rsidR="00872331">
            <w:rPr>
              <w:webHidden/>
            </w:rPr>
            <w:t>8</w:t>
          </w:r>
        </w:p>
        <w:p w:rsidR="00780D74" w:rsidRPr="00EF165B" w:rsidRDefault="00810928" w:rsidP="00F82DE1">
          <w:pPr>
            <w:pStyle w:val="T4"/>
            <w:rPr>
              <w:rFonts w:eastAsiaTheme="minorEastAsia"/>
              <w:lang w:bidi="ar-SA"/>
            </w:rPr>
          </w:pPr>
          <w:r>
            <w:t xml:space="preserve">     </w:t>
          </w:r>
          <w:r w:rsidR="00780D74" w:rsidRPr="002A16B8">
            <w:rPr>
              <w:b w:val="0"/>
            </w:rPr>
            <w:t>1.6.5</w:t>
          </w:r>
          <w:r w:rsidR="00D95FF1" w:rsidRPr="002A16B8">
            <w:rPr>
              <w:b w:val="0"/>
            </w:rPr>
            <w:t xml:space="preserve">.    </w:t>
          </w:r>
          <w:r w:rsidR="00780D74" w:rsidRPr="002A16B8">
            <w:rPr>
              <w:b w:val="0"/>
            </w:rPr>
            <w:t xml:space="preserve"> </w:t>
          </w:r>
          <w:r w:rsidR="00780D74" w:rsidRPr="00D95FF1">
            <w:rPr>
              <w:rFonts w:eastAsiaTheme="minorEastAsia"/>
              <w:b w:val="0"/>
              <w:lang w:bidi="ar-SA"/>
            </w:rPr>
            <w:t>Öfke</w:t>
          </w:r>
          <w:r w:rsidR="00780D74" w:rsidRPr="00810928">
            <w:rPr>
              <w:b w:val="0"/>
              <w:noProof w:val="0"/>
              <w:color w:val="000000"/>
            </w:rPr>
            <w:t>……………….</w:t>
          </w:r>
          <w:r w:rsidR="00780D74" w:rsidRPr="00810928">
            <w:rPr>
              <w:b w:val="0"/>
              <w:noProof w:val="0"/>
              <w:webHidden/>
              <w:color w:val="000000"/>
            </w:rPr>
            <w:tab/>
          </w:r>
          <w:r w:rsidR="00872331">
            <w:rPr>
              <w:b w:val="0"/>
              <w:webHidden/>
            </w:rPr>
            <w:t>8</w:t>
          </w:r>
        </w:p>
        <w:p w:rsidR="00780D74" w:rsidRPr="00D95FF1" w:rsidRDefault="00780D74" w:rsidP="00F82DE1">
          <w:pPr>
            <w:pStyle w:val="T2"/>
            <w:rPr>
              <w:rFonts w:eastAsiaTheme="minorEastAsia"/>
              <w:lang w:bidi="ar-SA"/>
            </w:rPr>
          </w:pPr>
          <w:r w:rsidRPr="00BD3972">
            <w:t>2. BÖLÜM</w:t>
          </w:r>
          <w:r w:rsidRPr="00D95FF1">
            <w:rPr>
              <w:rFonts w:eastAsiaTheme="minorEastAsia"/>
              <w:lang w:bidi="ar-SA"/>
            </w:rPr>
            <w:t xml:space="preserve"> </w:t>
          </w:r>
          <w:r w:rsidRPr="00BD3972">
            <w:t>KURAMSAL ÇERÇEVE VE LİTERATÜR</w:t>
          </w:r>
          <w:r w:rsidR="00BD3972">
            <w:t xml:space="preserve"> ……………………………….</w:t>
          </w:r>
          <w:r w:rsidR="00872331">
            <w:rPr>
              <w:webHidden/>
            </w:rPr>
            <w:t>9</w:t>
          </w:r>
        </w:p>
        <w:p w:rsidR="00780D74" w:rsidRPr="00810928" w:rsidRDefault="00780D74" w:rsidP="00F82DE1">
          <w:pPr>
            <w:pStyle w:val="T3"/>
            <w:rPr>
              <w:rFonts w:eastAsiaTheme="minorEastAsia"/>
              <w:lang w:bidi="ar-SA"/>
            </w:rPr>
          </w:pPr>
          <w:r w:rsidRPr="00810928">
            <w:t>2.1.</w:t>
          </w:r>
          <w:r w:rsidRPr="00810928">
            <w:rPr>
              <w:rFonts w:eastAsiaTheme="minorEastAsia"/>
              <w:lang w:bidi="ar-SA"/>
            </w:rPr>
            <w:tab/>
          </w:r>
          <w:r w:rsidRPr="00810928">
            <w:t>Müzik Kavramı ve Liseli Öğrenciler Üzerine Etkisi</w:t>
          </w:r>
          <w:r w:rsidR="00343CA9">
            <w:t xml:space="preserve"> …………………………..9</w:t>
          </w:r>
        </w:p>
        <w:p w:rsidR="00780D74" w:rsidRPr="00EF165B" w:rsidRDefault="00810928" w:rsidP="00F82DE1">
          <w:pPr>
            <w:pStyle w:val="T4"/>
            <w:rPr>
              <w:rFonts w:eastAsiaTheme="minorEastAsia"/>
              <w:lang w:bidi="ar-SA"/>
            </w:rPr>
          </w:pPr>
          <w:r>
            <w:t xml:space="preserve">     </w:t>
          </w:r>
          <w:r w:rsidR="00780D74" w:rsidRPr="00BD3972">
            <w:rPr>
              <w:b w:val="0"/>
            </w:rPr>
            <w:t>2.1.1.</w:t>
          </w:r>
          <w:r w:rsidR="00780D74" w:rsidRPr="00EF165B">
            <w:rPr>
              <w:rFonts w:eastAsiaTheme="minorEastAsia"/>
              <w:lang w:bidi="ar-SA"/>
            </w:rPr>
            <w:tab/>
          </w:r>
          <w:r>
            <w:rPr>
              <w:rFonts w:eastAsiaTheme="minorEastAsia"/>
              <w:lang w:bidi="ar-SA"/>
            </w:rPr>
            <w:t xml:space="preserve">     </w:t>
          </w:r>
          <w:r w:rsidR="00780D74" w:rsidRPr="00BD3972">
            <w:rPr>
              <w:b w:val="0"/>
            </w:rPr>
            <w:t>Müzik Nedir?</w:t>
          </w:r>
          <w:r w:rsidR="00780D74" w:rsidRPr="00D95FF1">
            <w:rPr>
              <w:b w:val="0"/>
              <w:webHidden/>
            </w:rPr>
            <w:tab/>
          </w:r>
          <w:r w:rsidR="00343CA9">
            <w:rPr>
              <w:b w:val="0"/>
              <w:webHidden/>
            </w:rPr>
            <w:t>9</w:t>
          </w:r>
        </w:p>
        <w:p w:rsidR="00810928" w:rsidRDefault="00810928" w:rsidP="00F82DE1">
          <w:pPr>
            <w:pStyle w:val="T4"/>
            <w:rPr>
              <w:rFonts w:eastAsiaTheme="minorEastAsia"/>
              <w:lang w:bidi="ar-SA"/>
            </w:rPr>
          </w:pPr>
          <w:r>
            <w:t xml:space="preserve">     </w:t>
          </w:r>
          <w:r w:rsidR="00780D74" w:rsidRPr="00BD3972">
            <w:rPr>
              <w:b w:val="0"/>
            </w:rPr>
            <w:t>2.1.2.</w:t>
          </w:r>
          <w:r w:rsidR="00780D74" w:rsidRPr="00EF165B">
            <w:rPr>
              <w:rFonts w:eastAsiaTheme="minorEastAsia"/>
              <w:lang w:bidi="ar-SA"/>
            </w:rPr>
            <w:tab/>
          </w:r>
          <w:r>
            <w:rPr>
              <w:rFonts w:eastAsiaTheme="minorEastAsia"/>
              <w:lang w:bidi="ar-SA"/>
            </w:rPr>
            <w:t xml:space="preserve">     </w:t>
          </w:r>
          <w:r w:rsidR="009E7F10" w:rsidRPr="00BD3972">
            <w:rPr>
              <w:b w:val="0"/>
            </w:rPr>
            <w:t>Ergenlerde Müz</w:t>
          </w:r>
          <w:r w:rsidR="00780D74" w:rsidRPr="00BD3972">
            <w:rPr>
              <w:b w:val="0"/>
            </w:rPr>
            <w:t>i</w:t>
          </w:r>
          <w:r w:rsidR="009E7F10" w:rsidRPr="00BD3972">
            <w:rPr>
              <w:b w:val="0"/>
            </w:rPr>
            <w:t>kal Gelişim Süreci</w:t>
          </w:r>
          <w:r w:rsidR="00780D74" w:rsidRPr="00D95FF1">
            <w:rPr>
              <w:b w:val="0"/>
              <w:webHidden/>
            </w:rPr>
            <w:tab/>
          </w:r>
          <w:r w:rsidR="00343CA9">
            <w:rPr>
              <w:b w:val="0"/>
              <w:webHidden/>
            </w:rPr>
            <w:t>10</w:t>
          </w:r>
        </w:p>
        <w:p w:rsidR="00780D74" w:rsidRPr="00EF165B" w:rsidRDefault="00810928" w:rsidP="00F82DE1">
          <w:pPr>
            <w:pStyle w:val="T4"/>
            <w:tabs>
              <w:tab w:val="left" w:pos="993"/>
            </w:tabs>
            <w:ind w:firstLine="0"/>
            <w:rPr>
              <w:rFonts w:eastAsiaTheme="minorEastAsia"/>
              <w:lang w:bidi="ar-SA"/>
            </w:rPr>
          </w:pPr>
          <w:r>
            <w:rPr>
              <w:rFonts w:eastAsiaTheme="minorEastAsia"/>
              <w:lang w:bidi="ar-SA"/>
            </w:rPr>
            <w:t xml:space="preserve">     </w:t>
          </w:r>
          <w:r w:rsidR="00780D74" w:rsidRPr="00BD3972">
            <w:rPr>
              <w:b w:val="0"/>
            </w:rPr>
            <w:t>2</w:t>
          </w:r>
          <w:r w:rsidR="009E7F10" w:rsidRPr="00BD3972">
            <w:rPr>
              <w:b w:val="0"/>
            </w:rPr>
            <w:t>.2</w:t>
          </w:r>
          <w:r w:rsidR="00780D74" w:rsidRPr="00BD3972">
            <w:rPr>
              <w:b w:val="0"/>
            </w:rPr>
            <w:t>.</w:t>
          </w:r>
          <w:r w:rsidR="00780D74" w:rsidRPr="00EF165B">
            <w:rPr>
              <w:rFonts w:eastAsiaTheme="minorEastAsia"/>
              <w:lang w:bidi="ar-SA"/>
            </w:rPr>
            <w:tab/>
          </w:r>
          <w:r>
            <w:rPr>
              <w:rFonts w:eastAsiaTheme="minorEastAsia"/>
              <w:lang w:bidi="ar-SA"/>
            </w:rPr>
            <w:t xml:space="preserve">   </w:t>
          </w:r>
          <w:r w:rsidR="009E7F10" w:rsidRPr="00BD3972">
            <w:rPr>
              <w:b w:val="0"/>
            </w:rPr>
            <w:t>Müzik Türleri</w:t>
          </w:r>
          <w:r w:rsidR="00780D74" w:rsidRPr="00D95FF1">
            <w:rPr>
              <w:b w:val="0"/>
              <w:webHidden/>
            </w:rPr>
            <w:tab/>
          </w:r>
          <w:r w:rsidR="00BD3972">
            <w:rPr>
              <w:b w:val="0"/>
              <w:webHidden/>
            </w:rPr>
            <w:t>1</w:t>
          </w:r>
          <w:r w:rsidR="00343CA9">
            <w:rPr>
              <w:b w:val="0"/>
              <w:webHidden/>
            </w:rPr>
            <w:t>1</w:t>
          </w:r>
        </w:p>
        <w:p w:rsidR="00780D74" w:rsidRPr="00FC2CC3" w:rsidRDefault="00810928" w:rsidP="00F82DE1">
          <w:pPr>
            <w:pStyle w:val="T4"/>
            <w:rPr>
              <w:rFonts w:eastAsiaTheme="minorEastAsia"/>
              <w:lang w:bidi="ar-SA"/>
            </w:rPr>
          </w:pPr>
          <w:r>
            <w:t xml:space="preserve">     </w:t>
          </w:r>
          <w:r w:rsidR="00780D74" w:rsidRPr="00BD3972">
            <w:rPr>
              <w:b w:val="0"/>
            </w:rPr>
            <w:t>2</w:t>
          </w:r>
          <w:r w:rsidR="009E7F10" w:rsidRPr="00BD3972">
            <w:rPr>
              <w:b w:val="0"/>
            </w:rPr>
            <w:t>.2.1</w:t>
          </w:r>
          <w:r w:rsidR="00780D74" w:rsidRPr="00BD3972">
            <w:rPr>
              <w:b w:val="0"/>
            </w:rPr>
            <w:t>.</w:t>
          </w:r>
          <w:r w:rsidR="00780D74" w:rsidRPr="00EF165B">
            <w:rPr>
              <w:rFonts w:eastAsiaTheme="minorEastAsia"/>
              <w:lang w:bidi="ar-SA"/>
            </w:rPr>
            <w:tab/>
          </w:r>
          <w:r>
            <w:rPr>
              <w:rFonts w:eastAsiaTheme="minorEastAsia"/>
              <w:lang w:bidi="ar-SA"/>
            </w:rPr>
            <w:t xml:space="preserve">     </w:t>
          </w:r>
          <w:r w:rsidR="009E7F10" w:rsidRPr="00BD3972">
            <w:rPr>
              <w:b w:val="0"/>
            </w:rPr>
            <w:t>Türk</w:t>
          </w:r>
          <w:r w:rsidR="00E86F13">
            <w:rPr>
              <w:b w:val="0"/>
            </w:rPr>
            <w:t xml:space="preserve"> </w:t>
          </w:r>
          <w:r w:rsidR="009E7F10" w:rsidRPr="00BD3972">
            <w:rPr>
              <w:b w:val="0"/>
            </w:rPr>
            <w:t>Halk Müziği</w:t>
          </w:r>
          <w:r w:rsidR="00780D74" w:rsidRPr="00D95FF1">
            <w:rPr>
              <w:b w:val="0"/>
              <w:webHidden/>
            </w:rPr>
            <w:tab/>
          </w:r>
          <w:r w:rsidR="00BD3972">
            <w:rPr>
              <w:b w:val="0"/>
              <w:webHidden/>
            </w:rPr>
            <w:t>1</w:t>
          </w:r>
          <w:r w:rsidR="00343CA9">
            <w:rPr>
              <w:b w:val="0"/>
              <w:webHidden/>
            </w:rPr>
            <w:t>1</w:t>
          </w:r>
        </w:p>
        <w:p w:rsidR="00780D74" w:rsidRPr="00FC2CC3" w:rsidRDefault="009E7F10" w:rsidP="00F82DE1">
          <w:pPr>
            <w:pStyle w:val="T5"/>
            <w:ind w:left="0" w:firstLine="0"/>
            <w:rPr>
              <w:rFonts w:ascii="Times New Roman" w:eastAsiaTheme="minorEastAsia" w:hAnsi="Times New Roman" w:cs="Times New Roman"/>
              <w:noProof/>
              <w:color w:val="auto"/>
              <w:sz w:val="24"/>
              <w:szCs w:val="24"/>
              <w:lang w:bidi="ar-SA"/>
            </w:rPr>
          </w:pPr>
          <w:r>
            <w:t xml:space="preserve">                 </w:t>
          </w:r>
          <w:r w:rsidR="00810928">
            <w:t xml:space="preserve">        </w:t>
          </w:r>
          <w:r w:rsidR="00780D74" w:rsidRPr="00BD3972">
            <w:rPr>
              <w:rFonts w:ascii="Times New Roman" w:hAnsi="Times New Roman" w:cs="Times New Roman"/>
              <w:noProof/>
              <w:sz w:val="24"/>
              <w:szCs w:val="24"/>
            </w:rPr>
            <w:t>2.</w:t>
          </w:r>
          <w:r w:rsidRPr="00BD3972">
            <w:rPr>
              <w:rFonts w:ascii="Times New Roman" w:hAnsi="Times New Roman" w:cs="Times New Roman"/>
              <w:noProof/>
              <w:sz w:val="24"/>
              <w:szCs w:val="24"/>
            </w:rPr>
            <w:t>2</w:t>
          </w:r>
          <w:r w:rsidR="00780D74" w:rsidRPr="00BD3972">
            <w:rPr>
              <w:rFonts w:ascii="Times New Roman" w:hAnsi="Times New Roman" w:cs="Times New Roman"/>
              <w:noProof/>
              <w:sz w:val="24"/>
              <w:szCs w:val="24"/>
            </w:rPr>
            <w:t>.</w:t>
          </w:r>
          <w:r w:rsidRPr="00BD3972">
            <w:rPr>
              <w:rFonts w:ascii="Times New Roman" w:hAnsi="Times New Roman" w:cs="Times New Roman"/>
              <w:noProof/>
              <w:sz w:val="24"/>
              <w:szCs w:val="24"/>
            </w:rPr>
            <w:t>2</w:t>
          </w:r>
          <w:r w:rsidR="00780D74" w:rsidRPr="00BD3972">
            <w:rPr>
              <w:rFonts w:ascii="Times New Roman" w:hAnsi="Times New Roman" w:cs="Times New Roman"/>
              <w:noProof/>
              <w:sz w:val="24"/>
              <w:szCs w:val="24"/>
            </w:rPr>
            <w:t>.</w:t>
          </w:r>
          <w:r w:rsidRPr="00BD3972">
            <w:rPr>
              <w:rFonts w:ascii="Times New Roman" w:hAnsi="Times New Roman" w:cs="Times New Roman"/>
              <w:noProof/>
              <w:sz w:val="24"/>
              <w:szCs w:val="24"/>
            </w:rPr>
            <w:t xml:space="preserve">     Türk Sanat Müziği</w:t>
          </w:r>
          <w:r w:rsidR="00780D74" w:rsidRPr="00FC2CC3">
            <w:rPr>
              <w:rFonts w:ascii="Times New Roman" w:hAnsi="Times New Roman" w:cs="Times New Roman"/>
              <w:noProof/>
              <w:webHidden/>
              <w:color w:val="auto"/>
              <w:sz w:val="24"/>
              <w:szCs w:val="24"/>
            </w:rPr>
            <w:tab/>
          </w:r>
          <w:r w:rsidR="00BD3972">
            <w:rPr>
              <w:rFonts w:ascii="Times New Roman" w:hAnsi="Times New Roman" w:cs="Times New Roman"/>
              <w:noProof/>
              <w:webHidden/>
              <w:color w:val="auto"/>
              <w:sz w:val="24"/>
              <w:szCs w:val="24"/>
            </w:rPr>
            <w:t>1</w:t>
          </w:r>
          <w:r w:rsidR="00343CA9">
            <w:rPr>
              <w:rFonts w:ascii="Times New Roman" w:hAnsi="Times New Roman" w:cs="Times New Roman"/>
              <w:noProof/>
              <w:webHidden/>
              <w:color w:val="auto"/>
              <w:sz w:val="24"/>
              <w:szCs w:val="24"/>
            </w:rPr>
            <w:t>2</w:t>
          </w:r>
        </w:p>
        <w:p w:rsidR="00780D74" w:rsidRPr="00FC2CC3" w:rsidRDefault="009E7F10" w:rsidP="00F82DE1">
          <w:pPr>
            <w:pStyle w:val="T5"/>
            <w:ind w:left="0" w:firstLine="0"/>
            <w:rPr>
              <w:rFonts w:ascii="Times New Roman" w:eastAsiaTheme="minorEastAsia" w:hAnsi="Times New Roman" w:cs="Times New Roman"/>
              <w:noProof/>
              <w:color w:val="auto"/>
              <w:sz w:val="24"/>
              <w:szCs w:val="24"/>
              <w:lang w:bidi="ar-SA"/>
            </w:rPr>
          </w:pPr>
          <w:r>
            <w:lastRenderedPageBreak/>
            <w:t xml:space="preserve">                 </w:t>
          </w:r>
          <w:r w:rsidR="00810928">
            <w:t xml:space="preserve">        </w:t>
          </w:r>
          <w:r w:rsidR="00780D74" w:rsidRPr="00BD3972">
            <w:rPr>
              <w:rFonts w:ascii="Times New Roman" w:hAnsi="Times New Roman" w:cs="Times New Roman"/>
              <w:noProof/>
              <w:sz w:val="24"/>
              <w:szCs w:val="24"/>
            </w:rPr>
            <w:t>2</w:t>
          </w:r>
          <w:r w:rsidRPr="00BD3972">
            <w:rPr>
              <w:rFonts w:ascii="Times New Roman" w:hAnsi="Times New Roman" w:cs="Times New Roman"/>
              <w:noProof/>
              <w:sz w:val="24"/>
              <w:szCs w:val="24"/>
            </w:rPr>
            <w:t>.2.3</w:t>
          </w:r>
          <w:r w:rsidR="00810928">
            <w:rPr>
              <w:rFonts w:ascii="Times New Roman" w:hAnsi="Times New Roman" w:cs="Times New Roman"/>
              <w:noProof/>
              <w:sz w:val="24"/>
              <w:szCs w:val="24"/>
            </w:rPr>
            <w:t>.</w:t>
          </w:r>
          <w:r>
            <w:rPr>
              <w:rFonts w:ascii="Times New Roman" w:eastAsiaTheme="minorEastAsia" w:hAnsi="Times New Roman" w:cs="Times New Roman"/>
              <w:noProof/>
              <w:color w:val="auto"/>
              <w:sz w:val="24"/>
              <w:szCs w:val="24"/>
              <w:lang w:bidi="ar-SA"/>
            </w:rPr>
            <w:t xml:space="preserve">   </w:t>
          </w:r>
          <w:r w:rsidR="00810928">
            <w:rPr>
              <w:rFonts w:ascii="Times New Roman" w:eastAsiaTheme="minorEastAsia" w:hAnsi="Times New Roman" w:cs="Times New Roman"/>
              <w:noProof/>
              <w:color w:val="auto"/>
              <w:sz w:val="24"/>
              <w:szCs w:val="24"/>
              <w:lang w:bidi="ar-SA"/>
            </w:rPr>
            <w:t xml:space="preserve"> </w:t>
          </w:r>
          <w:r>
            <w:rPr>
              <w:rFonts w:ascii="Times New Roman" w:eastAsiaTheme="minorEastAsia" w:hAnsi="Times New Roman" w:cs="Times New Roman"/>
              <w:noProof/>
              <w:color w:val="auto"/>
              <w:sz w:val="24"/>
              <w:szCs w:val="24"/>
              <w:lang w:bidi="ar-SA"/>
            </w:rPr>
            <w:t xml:space="preserve"> </w:t>
          </w:r>
          <w:r w:rsidRPr="00BD3972">
            <w:rPr>
              <w:rFonts w:ascii="Times New Roman" w:hAnsi="Times New Roman" w:cs="Times New Roman"/>
              <w:noProof/>
              <w:sz w:val="24"/>
              <w:szCs w:val="24"/>
            </w:rPr>
            <w:t>Tasavvuf Müziği</w:t>
          </w:r>
          <w:r w:rsidR="00780D74" w:rsidRPr="00FC2CC3">
            <w:rPr>
              <w:rFonts w:ascii="Times New Roman" w:hAnsi="Times New Roman" w:cs="Times New Roman"/>
              <w:noProof/>
              <w:webHidden/>
              <w:color w:val="auto"/>
              <w:sz w:val="24"/>
              <w:szCs w:val="24"/>
            </w:rPr>
            <w:tab/>
          </w:r>
          <w:r w:rsidR="00BD3972">
            <w:rPr>
              <w:rFonts w:ascii="Times New Roman" w:hAnsi="Times New Roman" w:cs="Times New Roman"/>
              <w:noProof/>
              <w:webHidden/>
              <w:color w:val="auto"/>
              <w:sz w:val="24"/>
              <w:szCs w:val="24"/>
            </w:rPr>
            <w:t>1</w:t>
          </w:r>
          <w:r w:rsidR="00343CA9">
            <w:rPr>
              <w:rFonts w:ascii="Times New Roman" w:hAnsi="Times New Roman" w:cs="Times New Roman"/>
              <w:noProof/>
              <w:webHidden/>
              <w:color w:val="auto"/>
              <w:sz w:val="24"/>
              <w:szCs w:val="24"/>
            </w:rPr>
            <w:t>2</w:t>
          </w:r>
        </w:p>
        <w:p w:rsidR="00780D74" w:rsidRPr="00FC2CC3" w:rsidRDefault="009E7F10" w:rsidP="00F82DE1">
          <w:pPr>
            <w:pStyle w:val="T5"/>
            <w:ind w:left="0" w:firstLine="0"/>
            <w:rPr>
              <w:rFonts w:ascii="Times New Roman" w:eastAsiaTheme="minorEastAsia" w:hAnsi="Times New Roman" w:cs="Times New Roman"/>
              <w:noProof/>
              <w:color w:val="auto"/>
              <w:sz w:val="24"/>
              <w:szCs w:val="24"/>
              <w:lang w:bidi="ar-SA"/>
            </w:rPr>
          </w:pPr>
          <w:r>
            <w:t xml:space="preserve">                 </w:t>
          </w:r>
          <w:r w:rsidR="00810928">
            <w:t xml:space="preserve">        </w:t>
          </w:r>
          <w:r w:rsidR="00780D74" w:rsidRPr="00BD3972">
            <w:rPr>
              <w:rFonts w:ascii="Times New Roman" w:hAnsi="Times New Roman" w:cs="Times New Roman"/>
              <w:noProof/>
              <w:sz w:val="24"/>
              <w:szCs w:val="24"/>
            </w:rPr>
            <w:t>2</w:t>
          </w:r>
          <w:r w:rsidRPr="00BD3972">
            <w:rPr>
              <w:rFonts w:ascii="Times New Roman" w:hAnsi="Times New Roman" w:cs="Times New Roman"/>
              <w:noProof/>
              <w:sz w:val="24"/>
              <w:szCs w:val="24"/>
            </w:rPr>
            <w:t>.2.4</w:t>
          </w:r>
          <w:r w:rsidR="00780D74" w:rsidRPr="00BD3972">
            <w:rPr>
              <w:rFonts w:ascii="Times New Roman" w:hAnsi="Times New Roman" w:cs="Times New Roman"/>
              <w:noProof/>
              <w:sz w:val="24"/>
              <w:szCs w:val="24"/>
            </w:rPr>
            <w:t>.</w:t>
          </w:r>
          <w:r>
            <w:rPr>
              <w:rFonts w:ascii="Times New Roman" w:eastAsiaTheme="minorEastAsia" w:hAnsi="Times New Roman" w:cs="Times New Roman"/>
              <w:noProof/>
              <w:color w:val="auto"/>
              <w:sz w:val="24"/>
              <w:szCs w:val="24"/>
              <w:lang w:bidi="ar-SA"/>
            </w:rPr>
            <w:t xml:space="preserve">     </w:t>
          </w:r>
          <w:r w:rsidRPr="00BD3972">
            <w:rPr>
              <w:rFonts w:ascii="Times New Roman" w:hAnsi="Times New Roman" w:cs="Times New Roman"/>
              <w:noProof/>
              <w:sz w:val="24"/>
              <w:szCs w:val="24"/>
            </w:rPr>
            <w:t>Klasik Müzik</w:t>
          </w:r>
          <w:r w:rsidR="00780D74" w:rsidRPr="00FC2CC3">
            <w:rPr>
              <w:rFonts w:ascii="Times New Roman" w:hAnsi="Times New Roman" w:cs="Times New Roman"/>
              <w:noProof/>
              <w:webHidden/>
              <w:color w:val="auto"/>
              <w:sz w:val="24"/>
              <w:szCs w:val="24"/>
            </w:rPr>
            <w:tab/>
          </w:r>
          <w:r w:rsidR="00BD3972">
            <w:rPr>
              <w:rFonts w:ascii="Times New Roman" w:hAnsi="Times New Roman" w:cs="Times New Roman"/>
              <w:noProof/>
              <w:webHidden/>
              <w:color w:val="auto"/>
              <w:sz w:val="24"/>
              <w:szCs w:val="24"/>
            </w:rPr>
            <w:t>12</w:t>
          </w:r>
        </w:p>
        <w:p w:rsidR="00780D74" w:rsidRPr="00FC2CC3" w:rsidRDefault="009E7F10" w:rsidP="00F82DE1">
          <w:pPr>
            <w:pStyle w:val="T5"/>
            <w:ind w:left="0" w:firstLine="0"/>
            <w:rPr>
              <w:rFonts w:ascii="Times New Roman" w:eastAsiaTheme="minorEastAsia" w:hAnsi="Times New Roman" w:cs="Times New Roman"/>
              <w:noProof/>
              <w:color w:val="auto"/>
              <w:sz w:val="24"/>
              <w:szCs w:val="24"/>
              <w:lang w:bidi="ar-SA"/>
            </w:rPr>
          </w:pPr>
          <w:r>
            <w:t xml:space="preserve">                </w:t>
          </w:r>
          <w:r w:rsidR="00810928">
            <w:t xml:space="preserve">        </w:t>
          </w:r>
          <w:r>
            <w:t xml:space="preserve"> </w:t>
          </w:r>
          <w:r w:rsidR="00780D74" w:rsidRPr="00BD3972">
            <w:rPr>
              <w:rFonts w:ascii="Times New Roman" w:hAnsi="Times New Roman" w:cs="Times New Roman"/>
              <w:noProof/>
              <w:sz w:val="24"/>
              <w:szCs w:val="24"/>
            </w:rPr>
            <w:t>2</w:t>
          </w:r>
          <w:r w:rsidRPr="00BD3972">
            <w:rPr>
              <w:rFonts w:ascii="Times New Roman" w:hAnsi="Times New Roman" w:cs="Times New Roman"/>
              <w:noProof/>
              <w:sz w:val="24"/>
              <w:szCs w:val="24"/>
            </w:rPr>
            <w:t>.2.5.</w:t>
          </w:r>
          <w:r>
            <w:rPr>
              <w:rFonts w:ascii="Times New Roman" w:eastAsiaTheme="minorEastAsia" w:hAnsi="Times New Roman" w:cs="Times New Roman"/>
              <w:noProof/>
              <w:color w:val="auto"/>
              <w:sz w:val="24"/>
              <w:szCs w:val="24"/>
              <w:lang w:bidi="ar-SA"/>
            </w:rPr>
            <w:t xml:space="preserve">     </w:t>
          </w:r>
          <w:r w:rsidRPr="00BD3972">
            <w:rPr>
              <w:rFonts w:ascii="Times New Roman" w:hAnsi="Times New Roman" w:cs="Times New Roman"/>
              <w:noProof/>
              <w:sz w:val="24"/>
              <w:szCs w:val="24"/>
            </w:rPr>
            <w:t>Blues/Caz Müzik</w:t>
          </w:r>
          <w:r w:rsidR="00780D74" w:rsidRPr="00FC2CC3">
            <w:rPr>
              <w:rFonts w:ascii="Times New Roman" w:hAnsi="Times New Roman" w:cs="Times New Roman"/>
              <w:noProof/>
              <w:webHidden/>
              <w:color w:val="auto"/>
              <w:sz w:val="24"/>
              <w:szCs w:val="24"/>
            </w:rPr>
            <w:tab/>
          </w:r>
          <w:r w:rsidR="00BD3972">
            <w:rPr>
              <w:rFonts w:ascii="Times New Roman" w:hAnsi="Times New Roman" w:cs="Times New Roman"/>
              <w:noProof/>
              <w:webHidden/>
              <w:color w:val="auto"/>
              <w:sz w:val="24"/>
              <w:szCs w:val="24"/>
            </w:rPr>
            <w:t>1</w:t>
          </w:r>
          <w:r w:rsidR="00343CA9">
            <w:rPr>
              <w:rFonts w:ascii="Times New Roman" w:hAnsi="Times New Roman" w:cs="Times New Roman"/>
              <w:noProof/>
              <w:webHidden/>
              <w:color w:val="auto"/>
              <w:sz w:val="24"/>
              <w:szCs w:val="24"/>
            </w:rPr>
            <w:t>3</w:t>
          </w:r>
        </w:p>
        <w:p w:rsidR="00780D74" w:rsidRPr="00FC2CC3" w:rsidRDefault="00810928" w:rsidP="00F82DE1">
          <w:pPr>
            <w:pStyle w:val="T4"/>
            <w:rPr>
              <w:rFonts w:eastAsiaTheme="minorEastAsia"/>
              <w:lang w:bidi="ar-SA"/>
            </w:rPr>
          </w:pPr>
          <w:r>
            <w:t xml:space="preserve">     </w:t>
          </w:r>
          <w:r w:rsidR="00780D74" w:rsidRPr="00BD3972">
            <w:rPr>
              <w:b w:val="0"/>
            </w:rPr>
            <w:t>2</w:t>
          </w:r>
          <w:r w:rsidR="0038320D" w:rsidRPr="00BD3972">
            <w:rPr>
              <w:b w:val="0"/>
            </w:rPr>
            <w:t>.2</w:t>
          </w:r>
          <w:r w:rsidR="00780D74" w:rsidRPr="00BD3972">
            <w:rPr>
              <w:b w:val="0"/>
            </w:rPr>
            <w:t>.</w:t>
          </w:r>
          <w:r w:rsidR="009E7F10" w:rsidRPr="00BD3972">
            <w:rPr>
              <w:b w:val="0"/>
            </w:rPr>
            <w:t>6</w:t>
          </w:r>
          <w:r w:rsidR="00780D74" w:rsidRPr="00BD3972">
            <w:rPr>
              <w:b w:val="0"/>
            </w:rPr>
            <w:t>.</w:t>
          </w:r>
          <w:r w:rsidR="00780D74" w:rsidRPr="00EF165B">
            <w:rPr>
              <w:rFonts w:eastAsiaTheme="minorEastAsia"/>
              <w:lang w:bidi="ar-SA"/>
            </w:rPr>
            <w:tab/>
          </w:r>
          <w:r>
            <w:rPr>
              <w:rFonts w:eastAsiaTheme="minorEastAsia"/>
              <w:lang w:bidi="ar-SA"/>
            </w:rPr>
            <w:t xml:space="preserve">     </w:t>
          </w:r>
          <w:r w:rsidR="009E7F10" w:rsidRPr="00BD3972">
            <w:rPr>
              <w:b w:val="0"/>
            </w:rPr>
            <w:t>Rock/Metal Müzik</w:t>
          </w:r>
          <w:r w:rsidR="00780D74" w:rsidRPr="00D95FF1">
            <w:rPr>
              <w:b w:val="0"/>
              <w:webHidden/>
            </w:rPr>
            <w:tab/>
          </w:r>
          <w:r w:rsidR="00BD3972">
            <w:rPr>
              <w:b w:val="0"/>
              <w:webHidden/>
            </w:rPr>
            <w:t>1</w:t>
          </w:r>
          <w:r w:rsidR="00343CA9">
            <w:rPr>
              <w:b w:val="0"/>
              <w:webHidden/>
            </w:rPr>
            <w:t>3</w:t>
          </w:r>
        </w:p>
        <w:p w:rsidR="00780D74" w:rsidRPr="00FC2CC3" w:rsidRDefault="009E7F10" w:rsidP="00F82DE1">
          <w:pPr>
            <w:pStyle w:val="T3"/>
            <w:rPr>
              <w:rFonts w:eastAsiaTheme="minorEastAsia"/>
              <w:lang w:bidi="ar-SA"/>
            </w:rPr>
          </w:pPr>
          <w:r>
            <w:t xml:space="preserve">         </w:t>
          </w:r>
          <w:r w:rsidR="00810928">
            <w:t xml:space="preserve">   </w:t>
          </w:r>
          <w:r w:rsidR="00780D74" w:rsidRPr="00BD3972">
            <w:t>2.</w:t>
          </w:r>
          <w:r w:rsidRPr="00BD3972">
            <w:t>2.7.</w:t>
          </w:r>
          <w:r w:rsidR="00810928">
            <w:t xml:space="preserve">      </w:t>
          </w:r>
          <w:r w:rsidR="00BD3972">
            <w:t xml:space="preserve">Hiphop/Rap Müzik </w:t>
          </w:r>
          <w:r w:rsidR="00343CA9">
            <w:t>…………………………………………………13</w:t>
          </w:r>
        </w:p>
        <w:p w:rsidR="00780D74" w:rsidRPr="00BD3972" w:rsidRDefault="009E7F10" w:rsidP="00F82DE1">
          <w:pPr>
            <w:pStyle w:val="T3"/>
            <w:rPr>
              <w:rFonts w:eastAsiaTheme="minorEastAsia"/>
              <w:lang w:bidi="ar-SA"/>
            </w:rPr>
          </w:pPr>
          <w:r>
            <w:t xml:space="preserve">         </w:t>
          </w:r>
          <w:r w:rsidR="00810928">
            <w:t xml:space="preserve">   </w:t>
          </w:r>
          <w:r w:rsidR="00780D74" w:rsidRPr="00BD3972">
            <w:t>2</w:t>
          </w:r>
          <w:r w:rsidRPr="00BD3972">
            <w:t>.2.8</w:t>
          </w:r>
          <w:r w:rsidR="00780D74" w:rsidRPr="00BD3972">
            <w:t>.</w:t>
          </w:r>
          <w:r w:rsidRPr="00BD3972">
            <w:t xml:space="preserve">    </w:t>
          </w:r>
          <w:r>
            <w:rPr>
              <w:rFonts w:eastAsiaTheme="minorEastAsia"/>
              <w:lang w:bidi="ar-SA"/>
            </w:rPr>
            <w:t xml:space="preserve"> </w:t>
          </w:r>
          <w:r w:rsidRPr="00BD3972">
            <w:t>Pop Müzik</w:t>
          </w:r>
          <w:r w:rsidR="00343CA9">
            <w:t>…………………………………………………………..14</w:t>
          </w:r>
        </w:p>
        <w:p w:rsidR="00780D74" w:rsidRPr="00FC2CC3" w:rsidRDefault="009E7F10" w:rsidP="00F82DE1">
          <w:pPr>
            <w:pStyle w:val="T3"/>
            <w:rPr>
              <w:rFonts w:eastAsiaTheme="minorEastAsia"/>
              <w:lang w:bidi="ar-SA"/>
            </w:rPr>
          </w:pPr>
          <w:r>
            <w:t xml:space="preserve">         </w:t>
          </w:r>
          <w:r w:rsidR="00810928">
            <w:t xml:space="preserve">   </w:t>
          </w:r>
          <w:r w:rsidR="00780D74" w:rsidRPr="00CD2C86">
            <w:t>2</w:t>
          </w:r>
          <w:r w:rsidR="00CD2C86">
            <w:t>.2.9.     Ar</w:t>
          </w:r>
          <w:r w:rsidR="00343CA9">
            <w:t>abesk……………………………………………………………..14</w:t>
          </w:r>
        </w:p>
        <w:p w:rsidR="00780D74" w:rsidRPr="003D77CC" w:rsidRDefault="00780D74" w:rsidP="00F82DE1">
          <w:pPr>
            <w:pStyle w:val="T3"/>
            <w:rPr>
              <w:rFonts w:eastAsiaTheme="minorEastAsia"/>
              <w:lang w:bidi="ar-SA"/>
            </w:rPr>
          </w:pPr>
          <w:r w:rsidRPr="003D77CC">
            <w:t>2</w:t>
          </w:r>
          <w:r w:rsidR="009E7F10" w:rsidRPr="003D77CC">
            <w:t>.3</w:t>
          </w:r>
          <w:r w:rsidRPr="003D77CC">
            <w:t>.</w:t>
          </w:r>
          <w:r w:rsidRPr="00FC2CC3">
            <w:rPr>
              <w:rFonts w:eastAsiaTheme="minorEastAsia"/>
              <w:lang w:bidi="ar-SA"/>
            </w:rPr>
            <w:tab/>
          </w:r>
          <w:r w:rsidR="00810928">
            <w:rPr>
              <w:rFonts w:eastAsiaTheme="minorEastAsia"/>
              <w:lang w:bidi="ar-SA"/>
            </w:rPr>
            <w:t xml:space="preserve"> </w:t>
          </w:r>
          <w:r w:rsidRPr="003D77CC">
            <w:t xml:space="preserve">Müzik </w:t>
          </w:r>
          <w:r w:rsidR="009E7F10" w:rsidRPr="003D77CC">
            <w:t>Algısı</w:t>
          </w:r>
          <w:r w:rsidR="003D77CC">
            <w:t>………………………………………………………………….14</w:t>
          </w:r>
        </w:p>
        <w:p w:rsidR="00810928" w:rsidRDefault="00810928" w:rsidP="00F82DE1">
          <w:pPr>
            <w:pStyle w:val="T4"/>
            <w:ind w:firstLine="0"/>
            <w:rPr>
              <w:rFonts w:eastAsiaTheme="minorEastAsia"/>
              <w:lang w:bidi="ar-SA"/>
            </w:rPr>
          </w:pPr>
          <w:r>
            <w:rPr>
              <w:b w:val="0"/>
            </w:rPr>
            <w:t xml:space="preserve">     </w:t>
          </w:r>
          <w:r w:rsidR="00780D74" w:rsidRPr="00102A2C">
            <w:rPr>
              <w:b w:val="0"/>
            </w:rPr>
            <w:t>2</w:t>
          </w:r>
          <w:r w:rsidR="009E7F10" w:rsidRPr="00102A2C">
            <w:rPr>
              <w:b w:val="0"/>
            </w:rPr>
            <w:t>.4.</w:t>
          </w:r>
          <w:r w:rsidR="00780D74" w:rsidRPr="00EF165B">
            <w:rPr>
              <w:rFonts w:eastAsiaTheme="minorEastAsia"/>
              <w:lang w:bidi="ar-SA"/>
            </w:rPr>
            <w:tab/>
          </w:r>
          <w:r w:rsidR="0038320D" w:rsidRPr="00102A2C">
            <w:rPr>
              <w:b w:val="0"/>
            </w:rPr>
            <w:t xml:space="preserve"> </w:t>
          </w:r>
          <w:r w:rsidR="009E7F10" w:rsidRPr="00102A2C">
            <w:rPr>
              <w:b w:val="0"/>
            </w:rPr>
            <w:t xml:space="preserve"> </w:t>
          </w:r>
          <w:r>
            <w:rPr>
              <w:b w:val="0"/>
            </w:rPr>
            <w:t xml:space="preserve"> </w:t>
          </w:r>
          <w:r w:rsidR="00102A2C" w:rsidRPr="00102A2C">
            <w:rPr>
              <w:b w:val="0"/>
            </w:rPr>
            <w:t xml:space="preserve">Ergenlik </w:t>
          </w:r>
          <w:r w:rsidR="009E7F10" w:rsidRPr="00102A2C">
            <w:rPr>
              <w:b w:val="0"/>
            </w:rPr>
            <w:t>Dönemi ve Özellikleri</w:t>
          </w:r>
          <w:r w:rsidR="00780D74" w:rsidRPr="00D95FF1">
            <w:rPr>
              <w:b w:val="0"/>
              <w:webHidden/>
            </w:rPr>
            <w:tab/>
          </w:r>
          <w:r w:rsidR="00102A2C">
            <w:rPr>
              <w:b w:val="0"/>
              <w:webHidden/>
            </w:rPr>
            <w:t>15</w:t>
          </w:r>
        </w:p>
        <w:p w:rsidR="00780D74" w:rsidRPr="00810928" w:rsidRDefault="00810928" w:rsidP="00F82DE1">
          <w:pPr>
            <w:pStyle w:val="T4"/>
            <w:tabs>
              <w:tab w:val="left" w:pos="567"/>
              <w:tab w:val="left" w:pos="851"/>
            </w:tabs>
            <w:ind w:firstLine="0"/>
            <w:rPr>
              <w:rFonts w:eastAsiaTheme="minorEastAsia"/>
              <w:lang w:bidi="ar-SA"/>
            </w:rPr>
          </w:pPr>
          <w:r>
            <w:rPr>
              <w:rFonts w:eastAsiaTheme="minorEastAsia"/>
              <w:lang w:bidi="ar-SA"/>
            </w:rPr>
            <w:t xml:space="preserve">     </w:t>
          </w:r>
          <w:r w:rsidR="00780D74" w:rsidRPr="00102A2C">
            <w:rPr>
              <w:b w:val="0"/>
            </w:rPr>
            <w:t>2</w:t>
          </w:r>
          <w:r w:rsidR="009E7F10" w:rsidRPr="00102A2C">
            <w:rPr>
              <w:b w:val="0"/>
            </w:rPr>
            <w:t>.5.</w:t>
          </w:r>
          <w:r w:rsidR="00780D74" w:rsidRPr="00EF165B">
            <w:rPr>
              <w:rFonts w:eastAsiaTheme="minorEastAsia"/>
              <w:lang w:bidi="ar-SA"/>
            </w:rPr>
            <w:tab/>
          </w:r>
          <w:r w:rsidR="0038320D">
            <w:rPr>
              <w:rFonts w:eastAsiaTheme="minorEastAsia"/>
              <w:lang w:bidi="ar-SA"/>
            </w:rPr>
            <w:t xml:space="preserve"> </w:t>
          </w:r>
          <w:r>
            <w:rPr>
              <w:rFonts w:eastAsiaTheme="minorEastAsia"/>
              <w:lang w:bidi="ar-SA"/>
            </w:rPr>
            <w:t xml:space="preserve">  </w:t>
          </w:r>
          <w:r w:rsidR="009E7F10" w:rsidRPr="00102A2C">
            <w:rPr>
              <w:b w:val="0"/>
            </w:rPr>
            <w:t>Müzikle Tedavinin Tarihçesi</w:t>
          </w:r>
          <w:r w:rsidR="00780D74" w:rsidRPr="00D95FF1">
            <w:rPr>
              <w:b w:val="0"/>
              <w:webHidden/>
            </w:rPr>
            <w:tab/>
          </w:r>
          <w:r w:rsidR="00102A2C">
            <w:rPr>
              <w:b w:val="0"/>
              <w:webHidden/>
            </w:rPr>
            <w:t>1</w:t>
          </w:r>
          <w:r w:rsidR="00343CA9">
            <w:rPr>
              <w:b w:val="0"/>
              <w:webHidden/>
            </w:rPr>
            <w:t>7</w:t>
          </w:r>
        </w:p>
        <w:p w:rsidR="0096058D" w:rsidRPr="00FC2CC3" w:rsidRDefault="0096058D" w:rsidP="00F82DE1">
          <w:pPr>
            <w:pStyle w:val="T3"/>
            <w:rPr>
              <w:rFonts w:eastAsiaTheme="minorEastAsia"/>
              <w:lang w:bidi="ar-SA"/>
            </w:rPr>
          </w:pPr>
          <w:r>
            <w:t xml:space="preserve">        </w:t>
          </w:r>
          <w:r w:rsidR="0038320D">
            <w:t xml:space="preserve"> </w:t>
          </w:r>
          <w:r w:rsidR="00810928">
            <w:t xml:space="preserve"> </w:t>
          </w:r>
          <w:r>
            <w:t xml:space="preserve"> </w:t>
          </w:r>
          <w:r w:rsidR="00810928">
            <w:t xml:space="preserve">2.5.1.     </w:t>
          </w:r>
          <w:r w:rsidR="00696067">
            <w:t>Ortaçağ Avrupası’</w:t>
          </w:r>
          <w:r w:rsidRPr="002B575E">
            <w:t>nda Müzikle Tedav</w:t>
          </w:r>
          <w:r w:rsidR="00102A2C">
            <w:t>i</w:t>
          </w:r>
          <w:r w:rsidR="00810928">
            <w:t>.</w:t>
          </w:r>
          <w:r w:rsidR="00102A2C">
            <w:t>………………………</w:t>
          </w:r>
          <w:r w:rsidR="005D3E99">
            <w:t xml:space="preserve"> </w:t>
          </w:r>
          <w:r w:rsidR="00102A2C">
            <w:t>…….18</w:t>
          </w:r>
        </w:p>
        <w:p w:rsidR="0096058D" w:rsidRDefault="0096058D" w:rsidP="00F82DE1">
          <w:pPr>
            <w:pStyle w:val="T4"/>
          </w:pPr>
          <w:r>
            <w:t xml:space="preserve"> </w:t>
          </w:r>
          <w:r w:rsidR="00810928">
            <w:t xml:space="preserve">   </w:t>
          </w:r>
          <w:r w:rsidRPr="00102A2C">
            <w:rPr>
              <w:b w:val="0"/>
            </w:rPr>
            <w:t>2.5.2.</w:t>
          </w:r>
          <w:r w:rsidRPr="00EF165B">
            <w:rPr>
              <w:rFonts w:eastAsiaTheme="minorEastAsia"/>
              <w:lang w:bidi="ar-SA"/>
            </w:rPr>
            <w:tab/>
          </w:r>
          <w:r w:rsidR="00810928">
            <w:rPr>
              <w:rFonts w:eastAsiaTheme="minorEastAsia"/>
              <w:lang w:bidi="ar-SA"/>
            </w:rPr>
            <w:t xml:space="preserve">    </w:t>
          </w:r>
          <w:r w:rsidRPr="00102A2C">
            <w:rPr>
              <w:b w:val="0"/>
            </w:rPr>
            <w:t>Eski Türklerde Müzikle Tedavi</w:t>
          </w:r>
          <w:r w:rsidR="00102A2C">
            <w:rPr>
              <w:b w:val="0"/>
              <w:webHidden/>
            </w:rPr>
            <w:t>…</w:t>
          </w:r>
          <w:r w:rsidR="00810928">
            <w:rPr>
              <w:b w:val="0"/>
              <w:webHidden/>
            </w:rPr>
            <w:t>.</w:t>
          </w:r>
          <w:r w:rsidR="00102A2C">
            <w:rPr>
              <w:b w:val="0"/>
              <w:webHidden/>
            </w:rPr>
            <w:t>…………………………………19</w:t>
          </w:r>
        </w:p>
        <w:p w:rsidR="0096058D" w:rsidRPr="00FC2CC3" w:rsidRDefault="0096058D" w:rsidP="00F82DE1">
          <w:pPr>
            <w:pStyle w:val="T3"/>
            <w:rPr>
              <w:rFonts w:eastAsiaTheme="minorEastAsia"/>
              <w:lang w:bidi="ar-SA"/>
            </w:rPr>
          </w:pPr>
          <w:r>
            <w:t xml:space="preserve">        </w:t>
          </w:r>
          <w:r w:rsidR="0038320D">
            <w:t xml:space="preserve"> </w:t>
          </w:r>
          <w:r>
            <w:t xml:space="preserve"> </w:t>
          </w:r>
          <w:r w:rsidR="00810928">
            <w:t xml:space="preserve"> </w:t>
          </w:r>
          <w:r w:rsidRPr="00102A2C">
            <w:t xml:space="preserve">2.5.3.   </w:t>
          </w:r>
          <w:r w:rsidR="0038320D" w:rsidRPr="00102A2C">
            <w:t xml:space="preserve"> </w:t>
          </w:r>
          <w:r w:rsidR="00810928">
            <w:t xml:space="preserve"> </w:t>
          </w:r>
          <w:r w:rsidR="006F5665">
            <w:t>İslam Medeniyetinde Müzikle T</w:t>
          </w:r>
          <w:r w:rsidRPr="00102A2C">
            <w:t>edavi</w:t>
          </w:r>
          <w:r w:rsidR="00810928">
            <w:t>..</w:t>
          </w:r>
          <w:r w:rsidR="006F5665">
            <w:t>………………</w:t>
          </w:r>
          <w:r w:rsidR="005D3E99">
            <w:t xml:space="preserve"> </w:t>
          </w:r>
          <w:r w:rsidR="006F5665">
            <w:t>…………….</w:t>
          </w:r>
          <w:r w:rsidR="00102A2C">
            <w:t>19</w:t>
          </w:r>
        </w:p>
        <w:p w:rsidR="0096058D" w:rsidRPr="00810928" w:rsidRDefault="0096058D" w:rsidP="00F82DE1">
          <w:pPr>
            <w:tabs>
              <w:tab w:val="left" w:pos="1418"/>
            </w:tabs>
            <w:rPr>
              <w:rFonts w:ascii="Times New Roman" w:hAnsi="Times New Roman" w:cs="Times New Roman"/>
              <w:iCs/>
              <w:noProof/>
            </w:rPr>
          </w:pPr>
          <w:r>
            <w:t xml:space="preserve"> </w:t>
          </w:r>
          <w:r w:rsidR="00810928">
            <w:t xml:space="preserve">   </w:t>
          </w:r>
          <w:r w:rsidRPr="00102A2C">
            <w:rPr>
              <w:rFonts w:ascii="Times New Roman" w:hAnsi="Times New Roman" w:cs="Times New Roman"/>
            </w:rPr>
            <w:t>2</w:t>
          </w:r>
          <w:r w:rsidRPr="00810928">
            <w:rPr>
              <w:rFonts w:ascii="Times New Roman" w:hAnsi="Times New Roman" w:cs="Times New Roman"/>
              <w:iCs/>
              <w:noProof/>
            </w:rPr>
            <w:t>.5.4.</w:t>
          </w:r>
          <w:r w:rsidR="0038320D" w:rsidRPr="00810928">
            <w:rPr>
              <w:rFonts w:ascii="Times New Roman" w:hAnsi="Times New Roman" w:cs="Times New Roman"/>
              <w:iCs/>
              <w:noProof/>
            </w:rPr>
            <w:t xml:space="preserve"> </w:t>
          </w:r>
          <w:r w:rsidR="00810928">
            <w:rPr>
              <w:rFonts w:ascii="Times New Roman" w:hAnsi="Times New Roman" w:cs="Times New Roman"/>
              <w:iCs/>
              <w:noProof/>
            </w:rPr>
            <w:t xml:space="preserve">  </w:t>
          </w:r>
          <w:r w:rsidR="0038320D" w:rsidRPr="00810928">
            <w:rPr>
              <w:rFonts w:ascii="Times New Roman" w:hAnsi="Times New Roman" w:cs="Times New Roman"/>
              <w:iCs/>
              <w:noProof/>
            </w:rPr>
            <w:t xml:space="preserve"> </w:t>
          </w:r>
          <w:r w:rsidRPr="00810928">
            <w:rPr>
              <w:rFonts w:ascii="Times New Roman" w:hAnsi="Times New Roman" w:cs="Times New Roman"/>
              <w:iCs/>
              <w:noProof/>
            </w:rPr>
            <w:t>Osmanlı ve Selçuklu Döneminde Müzikle Tedavi</w:t>
          </w:r>
          <w:r w:rsidR="00810928">
            <w:rPr>
              <w:rFonts w:ascii="Times New Roman" w:hAnsi="Times New Roman" w:cs="Times New Roman"/>
              <w:iCs/>
              <w:noProof/>
            </w:rPr>
            <w:t>.</w:t>
          </w:r>
          <w:r w:rsidRPr="00810928">
            <w:rPr>
              <w:rFonts w:ascii="Times New Roman" w:hAnsi="Times New Roman" w:cs="Times New Roman"/>
              <w:iCs/>
              <w:noProof/>
            </w:rPr>
            <w:t>………</w:t>
          </w:r>
          <w:r w:rsidR="0038320D" w:rsidRPr="00810928">
            <w:rPr>
              <w:rFonts w:ascii="Times New Roman" w:hAnsi="Times New Roman" w:cs="Times New Roman"/>
              <w:iCs/>
              <w:noProof/>
            </w:rPr>
            <w:t>... ...</w:t>
          </w:r>
          <w:r w:rsidRPr="00810928">
            <w:rPr>
              <w:rFonts w:ascii="Times New Roman" w:hAnsi="Times New Roman" w:cs="Times New Roman"/>
              <w:iCs/>
              <w:noProof/>
            </w:rPr>
            <w:t>…</w:t>
          </w:r>
          <w:r w:rsidR="0038320D" w:rsidRPr="00810928">
            <w:rPr>
              <w:rFonts w:ascii="Times New Roman" w:hAnsi="Times New Roman" w:cs="Times New Roman"/>
              <w:iCs/>
              <w:noProof/>
            </w:rPr>
            <w:t>...</w:t>
          </w:r>
          <w:r w:rsidRPr="00810928">
            <w:rPr>
              <w:rFonts w:ascii="Times New Roman" w:hAnsi="Times New Roman" w:cs="Times New Roman"/>
              <w:iCs/>
              <w:noProof/>
            </w:rPr>
            <w:t>..</w:t>
          </w:r>
          <w:r w:rsidR="00102A2C" w:rsidRPr="00810928">
            <w:rPr>
              <w:rFonts w:ascii="Times New Roman" w:hAnsi="Times New Roman" w:cs="Times New Roman"/>
              <w:iCs/>
              <w:noProof/>
            </w:rPr>
            <w:t>20</w:t>
          </w:r>
        </w:p>
        <w:p w:rsidR="0096058D" w:rsidRPr="0096058D" w:rsidRDefault="00810928" w:rsidP="00F82DE1">
          <w:pPr>
            <w:rPr>
              <w:rFonts w:ascii="Times New Roman" w:hAnsi="Times New Roman" w:cs="Times New Roman"/>
            </w:rPr>
          </w:pPr>
          <w:r>
            <w:rPr>
              <w:rFonts w:ascii="Times New Roman" w:hAnsi="Times New Roman" w:cs="Times New Roman"/>
            </w:rPr>
            <w:t xml:space="preserve">                  </w:t>
          </w:r>
          <w:r w:rsidR="0096058D" w:rsidRPr="0096058D">
            <w:rPr>
              <w:rFonts w:ascii="Times New Roman" w:hAnsi="Times New Roman" w:cs="Times New Roman"/>
            </w:rPr>
            <w:t>2.5.4.</w:t>
          </w:r>
          <w:r w:rsidR="00696067">
            <w:rPr>
              <w:rFonts w:ascii="Times New Roman" w:hAnsi="Times New Roman" w:cs="Times New Roman"/>
            </w:rPr>
            <w:t>1.   Nureddin Hasta</w:t>
          </w:r>
          <w:r w:rsidR="0096058D">
            <w:rPr>
              <w:rFonts w:ascii="Times New Roman" w:hAnsi="Times New Roman" w:cs="Times New Roman"/>
            </w:rPr>
            <w:t>nesi</w:t>
          </w:r>
          <w:r w:rsidR="0096058D" w:rsidRPr="0096058D">
            <w:rPr>
              <w:rFonts w:ascii="Times New Roman" w:hAnsi="Times New Roman" w:cs="Times New Roman"/>
            </w:rPr>
            <w:t>………</w:t>
          </w:r>
          <w:r w:rsidR="0096058D">
            <w:rPr>
              <w:rFonts w:ascii="Times New Roman" w:hAnsi="Times New Roman" w:cs="Times New Roman"/>
            </w:rPr>
            <w:t>……………….</w:t>
          </w:r>
          <w:r w:rsidR="0096058D" w:rsidRPr="0096058D">
            <w:rPr>
              <w:rFonts w:ascii="Times New Roman" w:hAnsi="Times New Roman" w:cs="Times New Roman"/>
            </w:rPr>
            <w:t>…………</w:t>
          </w:r>
          <w:r w:rsidR="0038320D">
            <w:rPr>
              <w:rFonts w:ascii="Times New Roman" w:hAnsi="Times New Roman" w:cs="Times New Roman"/>
            </w:rPr>
            <w:t>...</w:t>
          </w:r>
          <w:r w:rsidR="0096058D" w:rsidRPr="0096058D">
            <w:rPr>
              <w:rFonts w:ascii="Times New Roman" w:hAnsi="Times New Roman" w:cs="Times New Roman"/>
            </w:rPr>
            <w:t>…..</w:t>
          </w:r>
          <w:r w:rsidR="00102A2C">
            <w:rPr>
              <w:rFonts w:ascii="Times New Roman" w:hAnsi="Times New Roman" w:cs="Times New Roman"/>
              <w:webHidden/>
            </w:rPr>
            <w:t>21</w:t>
          </w:r>
        </w:p>
        <w:p w:rsidR="0096058D" w:rsidRDefault="00810928" w:rsidP="00F82DE1">
          <w:pPr>
            <w:tabs>
              <w:tab w:val="left" w:pos="1418"/>
              <w:tab w:val="left" w:pos="2410"/>
            </w:tabs>
            <w:rPr>
              <w:rFonts w:ascii="Times New Roman" w:hAnsi="Times New Roman" w:cs="Times New Roman"/>
            </w:rPr>
          </w:pPr>
          <w:r>
            <w:t xml:space="preserve">                </w:t>
          </w:r>
          <w:r w:rsidR="0096058D" w:rsidRPr="00102A2C">
            <w:rPr>
              <w:rFonts w:ascii="Times New Roman" w:hAnsi="Times New Roman" w:cs="Times New Roman"/>
            </w:rPr>
            <w:t>2.5.4.2.   Fatih Darüşşifası</w:t>
          </w:r>
          <w:r>
            <w:rPr>
              <w:rFonts w:ascii="Times New Roman" w:hAnsi="Times New Roman" w:cs="Times New Roman"/>
            </w:rPr>
            <w:t>.</w:t>
          </w:r>
          <w:r w:rsidR="0096058D" w:rsidRPr="00102A2C">
            <w:rPr>
              <w:rFonts w:ascii="Times New Roman" w:hAnsi="Times New Roman" w:cs="Times New Roman"/>
            </w:rPr>
            <w:t>…</w:t>
          </w:r>
          <w:r w:rsidR="0038320D" w:rsidRPr="00102A2C">
            <w:rPr>
              <w:rFonts w:ascii="Times New Roman" w:hAnsi="Times New Roman" w:cs="Times New Roman"/>
            </w:rPr>
            <w:t>….</w:t>
          </w:r>
          <w:r w:rsidR="0096058D" w:rsidRPr="00102A2C">
            <w:rPr>
              <w:rFonts w:ascii="Times New Roman" w:hAnsi="Times New Roman" w:cs="Times New Roman"/>
            </w:rPr>
            <w:t>……………………………………</w:t>
          </w:r>
          <w:r w:rsidR="00102A2C">
            <w:rPr>
              <w:rFonts w:ascii="Times New Roman" w:hAnsi="Times New Roman" w:cs="Times New Roman"/>
              <w:webHidden/>
            </w:rPr>
            <w:t>21</w:t>
          </w:r>
        </w:p>
        <w:p w:rsidR="0096058D" w:rsidRDefault="00810928" w:rsidP="00F82DE1">
          <w:pPr>
            <w:tabs>
              <w:tab w:val="left" w:pos="1418"/>
              <w:tab w:val="left" w:pos="2410"/>
            </w:tabs>
            <w:rPr>
              <w:rFonts w:ascii="Times New Roman" w:hAnsi="Times New Roman" w:cs="Times New Roman"/>
            </w:rPr>
          </w:pPr>
          <w:r>
            <w:rPr>
              <w:rFonts w:ascii="Times New Roman" w:hAnsi="Times New Roman" w:cs="Times New Roman"/>
            </w:rPr>
            <w:t xml:space="preserve">                  </w:t>
          </w:r>
          <w:r w:rsidR="0096058D" w:rsidRPr="00102A2C">
            <w:rPr>
              <w:rFonts w:ascii="Times New Roman" w:hAnsi="Times New Roman" w:cs="Times New Roman"/>
            </w:rPr>
            <w:t>2.5.4.3.   Edirne Darüşşifası</w:t>
          </w:r>
          <w:r w:rsidR="002B70A1">
            <w:rPr>
              <w:rFonts w:ascii="Times New Roman" w:hAnsi="Times New Roman" w:cs="Times New Roman"/>
            </w:rPr>
            <w:t xml:space="preserve"> </w:t>
          </w:r>
          <w:r w:rsidR="0096058D" w:rsidRPr="00102A2C">
            <w:rPr>
              <w:rFonts w:ascii="Times New Roman" w:hAnsi="Times New Roman" w:cs="Times New Roman"/>
            </w:rPr>
            <w:t>(II. Bayezid Külliyesi)</w:t>
          </w:r>
          <w:r w:rsidR="0038320D" w:rsidRPr="00102A2C">
            <w:rPr>
              <w:rFonts w:ascii="Times New Roman" w:hAnsi="Times New Roman" w:cs="Times New Roman"/>
            </w:rPr>
            <w:t>...</w:t>
          </w:r>
          <w:r w:rsidR="002B70A1">
            <w:rPr>
              <w:rFonts w:ascii="Times New Roman" w:hAnsi="Times New Roman" w:cs="Times New Roman"/>
            </w:rPr>
            <w:t>……………</w:t>
          </w:r>
          <w:r w:rsidR="007E58C9">
            <w:rPr>
              <w:rFonts w:ascii="Times New Roman" w:hAnsi="Times New Roman" w:cs="Times New Roman"/>
            </w:rPr>
            <w:t>...</w:t>
          </w:r>
          <w:r w:rsidR="00102A2C">
            <w:rPr>
              <w:rFonts w:ascii="Times New Roman" w:hAnsi="Times New Roman" w:cs="Times New Roman"/>
              <w:webHidden/>
            </w:rPr>
            <w:t>21</w:t>
          </w:r>
        </w:p>
        <w:p w:rsidR="0096058D" w:rsidRDefault="00810928" w:rsidP="00F82DE1">
          <w:pPr>
            <w:tabs>
              <w:tab w:val="left" w:pos="1418"/>
              <w:tab w:val="left" w:pos="1560"/>
              <w:tab w:val="left" w:pos="2410"/>
            </w:tabs>
            <w:rPr>
              <w:rFonts w:ascii="Times New Roman" w:hAnsi="Times New Roman" w:cs="Times New Roman"/>
            </w:rPr>
          </w:pPr>
          <w:r>
            <w:rPr>
              <w:rFonts w:ascii="Times New Roman" w:hAnsi="Times New Roman" w:cs="Times New Roman"/>
            </w:rPr>
            <w:t xml:space="preserve">                  </w:t>
          </w:r>
          <w:r w:rsidR="0096058D" w:rsidRPr="00102A2C">
            <w:rPr>
              <w:rFonts w:ascii="Times New Roman" w:hAnsi="Times New Roman" w:cs="Times New Roman"/>
            </w:rPr>
            <w:t xml:space="preserve">2.5.4.4.   </w:t>
          </w:r>
          <w:r w:rsidR="0038320D" w:rsidRPr="00102A2C">
            <w:rPr>
              <w:rFonts w:ascii="Times New Roman" w:hAnsi="Times New Roman" w:cs="Times New Roman"/>
            </w:rPr>
            <w:t>Gevher Nesibe Şifahanesi</w:t>
          </w:r>
          <w:r w:rsidR="007E58C9">
            <w:rPr>
              <w:rFonts w:ascii="Times New Roman" w:hAnsi="Times New Roman" w:cs="Times New Roman"/>
            </w:rPr>
            <w:t>…………………………………</w:t>
          </w:r>
          <w:r w:rsidR="00102A2C">
            <w:rPr>
              <w:rFonts w:ascii="Times New Roman" w:hAnsi="Times New Roman" w:cs="Times New Roman"/>
              <w:webHidden/>
            </w:rPr>
            <w:t>22</w:t>
          </w:r>
        </w:p>
        <w:p w:rsidR="0038320D" w:rsidRDefault="00810928" w:rsidP="00F82DE1">
          <w:pPr>
            <w:tabs>
              <w:tab w:val="left" w:pos="709"/>
              <w:tab w:val="left" w:pos="1418"/>
              <w:tab w:val="left" w:pos="1560"/>
              <w:tab w:val="left" w:pos="1843"/>
              <w:tab w:val="left" w:pos="2410"/>
            </w:tabs>
            <w:rPr>
              <w:rFonts w:ascii="Times New Roman" w:hAnsi="Times New Roman" w:cs="Times New Roman"/>
            </w:rPr>
          </w:pPr>
          <w:r>
            <w:rPr>
              <w:rFonts w:ascii="Times New Roman" w:hAnsi="Times New Roman" w:cs="Times New Roman"/>
            </w:rPr>
            <w:t xml:space="preserve">    </w:t>
          </w:r>
          <w:r w:rsidR="0038320D" w:rsidRPr="00102A2C">
            <w:rPr>
              <w:rFonts w:ascii="Times New Roman" w:hAnsi="Times New Roman" w:cs="Times New Roman"/>
            </w:rPr>
            <w:t>2.5.5.     Yirminci Yüzyıldan Günümüze Müzikle Tedavi……………...……</w:t>
          </w:r>
          <w:r w:rsidR="00102A2C">
            <w:rPr>
              <w:rFonts w:ascii="Times New Roman" w:hAnsi="Times New Roman" w:cs="Times New Roman"/>
              <w:webHidden/>
            </w:rPr>
            <w:t>2</w:t>
          </w:r>
          <w:r w:rsidR="00343CA9">
            <w:rPr>
              <w:rFonts w:ascii="Times New Roman" w:hAnsi="Times New Roman" w:cs="Times New Roman"/>
              <w:webHidden/>
            </w:rPr>
            <w:t>2</w:t>
          </w:r>
        </w:p>
        <w:p w:rsidR="00810928" w:rsidRDefault="00810928" w:rsidP="00F82DE1">
          <w:pPr>
            <w:tabs>
              <w:tab w:val="left" w:pos="426"/>
              <w:tab w:val="left" w:pos="709"/>
              <w:tab w:val="left" w:pos="1418"/>
              <w:tab w:val="left" w:pos="1560"/>
              <w:tab w:val="left" w:pos="2410"/>
            </w:tabs>
            <w:ind w:firstLine="0"/>
            <w:rPr>
              <w:rFonts w:ascii="Times New Roman" w:hAnsi="Times New Roman" w:cs="Times New Roman"/>
            </w:rPr>
          </w:pPr>
          <w:r>
            <w:rPr>
              <w:rFonts w:ascii="Times New Roman" w:hAnsi="Times New Roman" w:cs="Times New Roman"/>
            </w:rPr>
            <w:t xml:space="preserve">     </w:t>
          </w:r>
          <w:r w:rsidR="0038320D" w:rsidRPr="00102A2C">
            <w:rPr>
              <w:rFonts w:ascii="Times New Roman" w:hAnsi="Times New Roman" w:cs="Times New Roman"/>
            </w:rPr>
            <w:t xml:space="preserve">2.6.  </w:t>
          </w:r>
          <w:r>
            <w:rPr>
              <w:rFonts w:ascii="Times New Roman" w:hAnsi="Times New Roman" w:cs="Times New Roman"/>
            </w:rPr>
            <w:t xml:space="preserve">   </w:t>
          </w:r>
          <w:r w:rsidR="0038320D" w:rsidRPr="00102A2C">
            <w:rPr>
              <w:rFonts w:ascii="Times New Roman" w:hAnsi="Times New Roman" w:cs="Times New Roman"/>
            </w:rPr>
            <w:t>Müzik ve Psikoloji</w:t>
          </w:r>
          <w:r>
            <w:rPr>
              <w:rFonts w:ascii="Times New Roman" w:hAnsi="Times New Roman" w:cs="Times New Roman"/>
            </w:rPr>
            <w:t>…..</w:t>
          </w:r>
          <w:r w:rsidR="0038320D" w:rsidRPr="00102A2C">
            <w:rPr>
              <w:rFonts w:ascii="Times New Roman" w:hAnsi="Times New Roman" w:cs="Times New Roman"/>
            </w:rPr>
            <w:t>…………………………………………………….…</w:t>
          </w:r>
          <w:r w:rsidR="00102A2C">
            <w:rPr>
              <w:rFonts w:ascii="Times New Roman" w:hAnsi="Times New Roman" w:cs="Times New Roman"/>
              <w:webHidden/>
            </w:rPr>
            <w:t>2</w:t>
          </w:r>
          <w:r w:rsidR="00343CA9">
            <w:rPr>
              <w:rFonts w:ascii="Times New Roman" w:hAnsi="Times New Roman" w:cs="Times New Roman"/>
              <w:webHidden/>
            </w:rPr>
            <w:t>3</w:t>
          </w:r>
        </w:p>
        <w:p w:rsidR="0038320D" w:rsidRDefault="00810928" w:rsidP="00F82DE1">
          <w:pPr>
            <w:tabs>
              <w:tab w:val="left" w:pos="709"/>
              <w:tab w:val="left" w:pos="1418"/>
              <w:tab w:val="left" w:pos="1560"/>
              <w:tab w:val="left" w:pos="2410"/>
            </w:tabs>
            <w:ind w:firstLine="0"/>
            <w:rPr>
              <w:rFonts w:ascii="Times New Roman" w:hAnsi="Times New Roman" w:cs="Times New Roman"/>
            </w:rPr>
          </w:pPr>
          <w:r>
            <w:rPr>
              <w:rFonts w:ascii="Times New Roman" w:hAnsi="Times New Roman" w:cs="Times New Roman"/>
            </w:rPr>
            <w:t xml:space="preserve">     </w:t>
          </w:r>
          <w:r w:rsidR="0038320D" w:rsidRPr="00102A2C">
            <w:rPr>
              <w:rFonts w:ascii="Times New Roman" w:hAnsi="Times New Roman" w:cs="Times New Roman"/>
            </w:rPr>
            <w:t xml:space="preserve">2.7. </w:t>
          </w:r>
          <w:r>
            <w:rPr>
              <w:rFonts w:ascii="Times New Roman" w:hAnsi="Times New Roman" w:cs="Times New Roman"/>
            </w:rPr>
            <w:t xml:space="preserve">   </w:t>
          </w:r>
          <w:r w:rsidR="0038320D" w:rsidRPr="00102A2C">
            <w:rPr>
              <w:rFonts w:ascii="Times New Roman" w:hAnsi="Times New Roman" w:cs="Times New Roman"/>
            </w:rPr>
            <w:t xml:space="preserve"> Müzikle Tedavi Türleri</w:t>
          </w:r>
          <w:r>
            <w:rPr>
              <w:rFonts w:ascii="Times New Roman" w:hAnsi="Times New Roman" w:cs="Times New Roman"/>
            </w:rPr>
            <w:t>…..</w:t>
          </w:r>
          <w:r w:rsidR="0038320D" w:rsidRPr="00102A2C">
            <w:rPr>
              <w:rFonts w:ascii="Times New Roman" w:hAnsi="Times New Roman" w:cs="Times New Roman"/>
            </w:rPr>
            <w:t>………………………………………………..…</w:t>
          </w:r>
          <w:r w:rsidR="00102A2C">
            <w:rPr>
              <w:rFonts w:ascii="Times New Roman" w:hAnsi="Times New Roman" w:cs="Times New Roman"/>
              <w:webHidden/>
            </w:rPr>
            <w:t>25</w:t>
          </w:r>
        </w:p>
        <w:p w:rsidR="0004568B" w:rsidRDefault="00810928" w:rsidP="00F82DE1">
          <w:pPr>
            <w:tabs>
              <w:tab w:val="left" w:pos="426"/>
              <w:tab w:val="left" w:pos="709"/>
              <w:tab w:val="left" w:pos="1418"/>
              <w:tab w:val="left" w:pos="1560"/>
              <w:tab w:val="left" w:pos="2410"/>
            </w:tabs>
            <w:ind w:firstLine="0"/>
            <w:rPr>
              <w:rFonts w:ascii="Times New Roman" w:hAnsi="Times New Roman" w:cs="Times New Roman"/>
            </w:rPr>
          </w:pPr>
          <w:r>
            <w:rPr>
              <w:rFonts w:ascii="Times New Roman" w:hAnsi="Times New Roman" w:cs="Times New Roman"/>
            </w:rPr>
            <w:t xml:space="preserve">     </w:t>
          </w:r>
          <w:r w:rsidR="0038320D" w:rsidRPr="00102A2C">
            <w:rPr>
              <w:rFonts w:ascii="Times New Roman" w:hAnsi="Times New Roman" w:cs="Times New Roman"/>
            </w:rPr>
            <w:t xml:space="preserve">2.8.  </w:t>
          </w:r>
          <w:r w:rsidR="0004568B">
            <w:rPr>
              <w:rFonts w:ascii="Times New Roman" w:hAnsi="Times New Roman" w:cs="Times New Roman"/>
            </w:rPr>
            <w:t xml:space="preserve">   </w:t>
          </w:r>
          <w:r w:rsidR="0038320D" w:rsidRPr="00102A2C">
            <w:rPr>
              <w:rFonts w:ascii="Times New Roman" w:hAnsi="Times New Roman" w:cs="Times New Roman"/>
            </w:rPr>
            <w:t>Müziğin Öğrencilerin Kaygı, Öfke ve Psikolojik Rahatsı</w:t>
          </w:r>
          <w:r w:rsidR="00F82DE1">
            <w:rPr>
              <w:rFonts w:ascii="Times New Roman" w:hAnsi="Times New Roman" w:cs="Times New Roman"/>
            </w:rPr>
            <w:t xml:space="preserve">zlıkları </w:t>
          </w:r>
        </w:p>
        <w:p w:rsidR="0038320D" w:rsidRDefault="0004568B" w:rsidP="00F82DE1">
          <w:pPr>
            <w:tabs>
              <w:tab w:val="left" w:pos="426"/>
              <w:tab w:val="left" w:pos="709"/>
              <w:tab w:val="left" w:pos="1418"/>
              <w:tab w:val="left" w:pos="1560"/>
              <w:tab w:val="left" w:pos="2410"/>
            </w:tabs>
            <w:ind w:firstLine="0"/>
            <w:rPr>
              <w:rFonts w:ascii="Times New Roman" w:hAnsi="Times New Roman" w:cs="Times New Roman"/>
            </w:rPr>
          </w:pPr>
          <w:r>
            <w:rPr>
              <w:rFonts w:ascii="Times New Roman" w:hAnsi="Times New Roman" w:cs="Times New Roman"/>
            </w:rPr>
            <w:t xml:space="preserve">                </w:t>
          </w:r>
          <w:r w:rsidR="00F82DE1">
            <w:rPr>
              <w:rFonts w:ascii="Times New Roman" w:hAnsi="Times New Roman" w:cs="Times New Roman"/>
            </w:rPr>
            <w:t xml:space="preserve">Üzerine </w:t>
          </w:r>
          <w:r w:rsidR="00810928">
            <w:rPr>
              <w:rFonts w:ascii="Times New Roman" w:hAnsi="Times New Roman" w:cs="Times New Roman"/>
            </w:rPr>
            <w:t xml:space="preserve"> </w:t>
          </w:r>
          <w:r>
            <w:rPr>
              <w:rFonts w:ascii="Times New Roman" w:hAnsi="Times New Roman" w:cs="Times New Roman"/>
            </w:rPr>
            <w:t xml:space="preserve"> </w:t>
          </w:r>
          <w:r w:rsidR="0038320D" w:rsidRPr="00102A2C">
            <w:rPr>
              <w:rFonts w:ascii="Times New Roman" w:hAnsi="Times New Roman" w:cs="Times New Roman"/>
            </w:rPr>
            <w:t>Etkisi</w:t>
          </w:r>
          <w:r w:rsidR="00810928">
            <w:rPr>
              <w:rFonts w:ascii="Times New Roman" w:hAnsi="Times New Roman" w:cs="Times New Roman"/>
            </w:rPr>
            <w:t>……</w:t>
          </w:r>
          <w:r w:rsidR="0038320D" w:rsidRPr="00102A2C">
            <w:rPr>
              <w:rFonts w:ascii="Times New Roman" w:hAnsi="Times New Roman" w:cs="Times New Roman"/>
            </w:rPr>
            <w:t>…</w:t>
          </w:r>
          <w:r>
            <w:rPr>
              <w:rFonts w:ascii="Times New Roman" w:hAnsi="Times New Roman" w:cs="Times New Roman"/>
            </w:rPr>
            <w:t>……</w:t>
          </w:r>
          <w:r w:rsidR="0038320D" w:rsidRPr="00102A2C">
            <w:rPr>
              <w:rFonts w:ascii="Times New Roman" w:hAnsi="Times New Roman" w:cs="Times New Roman"/>
            </w:rPr>
            <w:t>……………………………..……………….…</w:t>
          </w:r>
          <w:r w:rsidR="0038320D">
            <w:rPr>
              <w:rFonts w:ascii="Times New Roman" w:hAnsi="Times New Roman" w:cs="Times New Roman"/>
            </w:rPr>
            <w:t xml:space="preserve"> </w:t>
          </w:r>
          <w:r w:rsidR="00343CA9">
            <w:rPr>
              <w:rFonts w:ascii="Times New Roman" w:hAnsi="Times New Roman" w:cs="Times New Roman"/>
            </w:rPr>
            <w:t>27</w:t>
          </w:r>
        </w:p>
        <w:p w:rsidR="0038320D" w:rsidRDefault="00810928" w:rsidP="00F82DE1">
          <w:pPr>
            <w:tabs>
              <w:tab w:val="left" w:pos="426"/>
              <w:tab w:val="left" w:pos="709"/>
              <w:tab w:val="left" w:pos="1418"/>
              <w:tab w:val="left" w:pos="1560"/>
              <w:tab w:val="left" w:pos="2410"/>
            </w:tabs>
            <w:ind w:firstLine="0"/>
            <w:rPr>
              <w:rFonts w:ascii="Times New Roman" w:hAnsi="Times New Roman" w:cs="Times New Roman"/>
            </w:rPr>
          </w:pPr>
          <w:r>
            <w:rPr>
              <w:rFonts w:ascii="Times New Roman" w:hAnsi="Times New Roman" w:cs="Times New Roman"/>
            </w:rPr>
            <w:t xml:space="preserve">     </w:t>
          </w:r>
          <w:r w:rsidR="0038320D" w:rsidRPr="00102A2C">
            <w:rPr>
              <w:rFonts w:ascii="Times New Roman" w:hAnsi="Times New Roman" w:cs="Times New Roman"/>
            </w:rPr>
            <w:t xml:space="preserve">2.9.  </w:t>
          </w:r>
          <w:r>
            <w:rPr>
              <w:rFonts w:ascii="Times New Roman" w:hAnsi="Times New Roman" w:cs="Times New Roman"/>
            </w:rPr>
            <w:t xml:space="preserve">   </w:t>
          </w:r>
          <w:r w:rsidR="0038320D" w:rsidRPr="00102A2C">
            <w:rPr>
              <w:rFonts w:ascii="Times New Roman" w:hAnsi="Times New Roman" w:cs="Times New Roman"/>
            </w:rPr>
            <w:t>Müzik Terapi İle İlgili Yapılan Çalışmalar</w:t>
          </w:r>
          <w:r>
            <w:rPr>
              <w:rFonts w:ascii="Times New Roman" w:hAnsi="Times New Roman" w:cs="Times New Roman"/>
            </w:rPr>
            <w:t>..</w:t>
          </w:r>
          <w:r w:rsidR="0038320D" w:rsidRPr="00102A2C">
            <w:rPr>
              <w:rFonts w:ascii="Times New Roman" w:hAnsi="Times New Roman" w:cs="Times New Roman"/>
            </w:rPr>
            <w:t>…………</w:t>
          </w:r>
          <w:r w:rsidR="005D3E99">
            <w:rPr>
              <w:rFonts w:ascii="Times New Roman" w:hAnsi="Times New Roman" w:cs="Times New Roman"/>
            </w:rPr>
            <w:t xml:space="preserve">   </w:t>
          </w:r>
          <w:r w:rsidR="0038320D" w:rsidRPr="00102A2C">
            <w:rPr>
              <w:rFonts w:ascii="Times New Roman" w:hAnsi="Times New Roman" w:cs="Times New Roman"/>
            </w:rPr>
            <w:t>………………...…</w:t>
          </w:r>
          <w:r w:rsidR="00343CA9">
            <w:rPr>
              <w:rFonts w:ascii="Times New Roman" w:hAnsi="Times New Roman" w:cs="Times New Roman"/>
            </w:rPr>
            <w:t>.29</w:t>
          </w:r>
        </w:p>
        <w:p w:rsidR="0038320D" w:rsidRDefault="00810928" w:rsidP="00F82DE1">
          <w:pPr>
            <w:tabs>
              <w:tab w:val="left" w:pos="426"/>
              <w:tab w:val="left" w:pos="709"/>
              <w:tab w:val="left" w:pos="1418"/>
              <w:tab w:val="left" w:pos="1560"/>
              <w:tab w:val="left" w:pos="1985"/>
              <w:tab w:val="left" w:pos="2410"/>
            </w:tabs>
            <w:rPr>
              <w:rFonts w:ascii="Times New Roman" w:hAnsi="Times New Roman" w:cs="Times New Roman"/>
            </w:rPr>
          </w:pPr>
          <w:r>
            <w:rPr>
              <w:rFonts w:ascii="Times New Roman" w:hAnsi="Times New Roman" w:cs="Times New Roman"/>
            </w:rPr>
            <w:t xml:space="preserve">    </w:t>
          </w:r>
          <w:r w:rsidR="0038320D" w:rsidRPr="00102A2C">
            <w:rPr>
              <w:rFonts w:ascii="Times New Roman" w:hAnsi="Times New Roman" w:cs="Times New Roman"/>
            </w:rPr>
            <w:t>2.9.1.</w:t>
          </w:r>
          <w:r w:rsidR="001857EC">
            <w:rPr>
              <w:rFonts w:ascii="Times New Roman" w:hAnsi="Times New Roman" w:cs="Times New Roman"/>
            </w:rPr>
            <w:t xml:space="preserve">   </w:t>
          </w:r>
          <w:r w:rsidR="0038320D" w:rsidRPr="00102A2C">
            <w:rPr>
              <w:rFonts w:ascii="Times New Roman" w:hAnsi="Times New Roman" w:cs="Times New Roman"/>
            </w:rPr>
            <w:t>Yurt Dışında Müzikle Terapi Üzerine Yapılmış Çalışmalar…</w:t>
          </w:r>
          <w:r w:rsidR="005D3E99">
            <w:rPr>
              <w:rFonts w:ascii="Times New Roman" w:hAnsi="Times New Roman" w:cs="Times New Roman"/>
            </w:rPr>
            <w:t xml:space="preserve">    </w:t>
          </w:r>
          <w:r w:rsidR="0038320D" w:rsidRPr="00102A2C">
            <w:rPr>
              <w:rFonts w:ascii="Times New Roman" w:hAnsi="Times New Roman" w:cs="Times New Roman"/>
            </w:rPr>
            <w:t>.…</w:t>
          </w:r>
          <w:r w:rsidR="00343CA9">
            <w:rPr>
              <w:rFonts w:ascii="Times New Roman" w:hAnsi="Times New Roman" w:cs="Times New Roman"/>
            </w:rPr>
            <w:t>..30</w:t>
          </w:r>
        </w:p>
        <w:p w:rsidR="0038320D" w:rsidRPr="0038320D" w:rsidRDefault="00810928" w:rsidP="00F82DE1">
          <w:pPr>
            <w:tabs>
              <w:tab w:val="left" w:pos="426"/>
              <w:tab w:val="left" w:pos="709"/>
              <w:tab w:val="left" w:pos="993"/>
              <w:tab w:val="left" w:pos="1418"/>
              <w:tab w:val="left" w:pos="1560"/>
              <w:tab w:val="left" w:pos="2410"/>
            </w:tabs>
            <w:rPr>
              <w:rFonts w:ascii="Times New Roman" w:hAnsi="Times New Roman" w:cs="Times New Roman"/>
            </w:rPr>
          </w:pPr>
          <w:r>
            <w:rPr>
              <w:rFonts w:ascii="Times New Roman" w:hAnsi="Times New Roman" w:cs="Times New Roman"/>
            </w:rPr>
            <w:t xml:space="preserve">    </w:t>
          </w:r>
          <w:r w:rsidR="0038320D" w:rsidRPr="00102A2C">
            <w:rPr>
              <w:rFonts w:ascii="Times New Roman" w:hAnsi="Times New Roman" w:cs="Times New Roman"/>
            </w:rPr>
            <w:t xml:space="preserve">2.9.2.  </w:t>
          </w:r>
          <w:r w:rsidR="001857EC">
            <w:rPr>
              <w:rFonts w:ascii="Times New Roman" w:hAnsi="Times New Roman" w:cs="Times New Roman"/>
            </w:rPr>
            <w:t xml:space="preserve"> </w:t>
          </w:r>
          <w:r w:rsidR="0038320D" w:rsidRPr="00102A2C">
            <w:rPr>
              <w:rFonts w:ascii="Times New Roman" w:hAnsi="Times New Roman" w:cs="Times New Roman"/>
            </w:rPr>
            <w:t>Yurt İçinde Müzikle Terapi Üzerine Yapılmış Çalışmalar</w:t>
          </w:r>
          <w:r w:rsidR="001857EC">
            <w:rPr>
              <w:rFonts w:ascii="Times New Roman" w:hAnsi="Times New Roman" w:cs="Times New Roman"/>
            </w:rPr>
            <w:t>…</w:t>
          </w:r>
          <w:r w:rsidR="0038320D" w:rsidRPr="00102A2C">
            <w:rPr>
              <w:rFonts w:ascii="Times New Roman" w:hAnsi="Times New Roman" w:cs="Times New Roman"/>
            </w:rPr>
            <w:t>…</w:t>
          </w:r>
          <w:r w:rsidR="005D3E99">
            <w:rPr>
              <w:rFonts w:ascii="Times New Roman" w:hAnsi="Times New Roman" w:cs="Times New Roman"/>
            </w:rPr>
            <w:t xml:space="preserve">    </w:t>
          </w:r>
          <w:r w:rsidR="0038320D" w:rsidRPr="00102A2C">
            <w:rPr>
              <w:rFonts w:ascii="Times New Roman" w:hAnsi="Times New Roman" w:cs="Times New Roman"/>
            </w:rPr>
            <w:t>…</w:t>
          </w:r>
          <w:r w:rsidR="00102A2C">
            <w:rPr>
              <w:rFonts w:ascii="Times New Roman" w:hAnsi="Times New Roman" w:cs="Times New Roman"/>
              <w:webHidden/>
            </w:rPr>
            <w:t>.</w:t>
          </w:r>
          <w:r w:rsidR="0038320D">
            <w:rPr>
              <w:rFonts w:ascii="Times New Roman" w:hAnsi="Times New Roman" w:cs="Times New Roman"/>
            </w:rPr>
            <w:t xml:space="preserve"> </w:t>
          </w:r>
          <w:r w:rsidR="00343CA9">
            <w:rPr>
              <w:rFonts w:ascii="Times New Roman" w:hAnsi="Times New Roman" w:cs="Times New Roman"/>
            </w:rPr>
            <w:t>32</w:t>
          </w:r>
        </w:p>
        <w:p w:rsidR="00780D74" w:rsidRPr="00FC2CC3" w:rsidRDefault="00780D74" w:rsidP="00F82DE1">
          <w:pPr>
            <w:pStyle w:val="T2"/>
            <w:rPr>
              <w:rFonts w:eastAsiaTheme="minorEastAsia"/>
              <w:lang w:bidi="ar-SA"/>
            </w:rPr>
          </w:pPr>
          <w:r w:rsidRPr="00102A2C">
            <w:t>3.</w:t>
          </w:r>
          <w:r w:rsidRPr="00FC2CC3">
            <w:rPr>
              <w:rFonts w:eastAsiaTheme="minorEastAsia"/>
              <w:lang w:bidi="ar-SA"/>
            </w:rPr>
            <w:tab/>
          </w:r>
          <w:r>
            <w:rPr>
              <w:rFonts w:eastAsiaTheme="minorEastAsia"/>
              <w:lang w:bidi="ar-SA"/>
            </w:rPr>
            <w:t xml:space="preserve">BÖLÜM </w:t>
          </w:r>
          <w:r w:rsidRPr="00102A2C">
            <w:t>YÖNTEM</w:t>
          </w:r>
          <w:r w:rsidR="00102A2C">
            <w:rPr>
              <w:webHidden/>
            </w:rPr>
            <w:t>…………………………………………………………………3</w:t>
          </w:r>
          <w:r w:rsidR="00343CA9">
            <w:rPr>
              <w:webHidden/>
            </w:rPr>
            <w:t>4</w:t>
          </w:r>
        </w:p>
        <w:p w:rsidR="00780D74" w:rsidRPr="00FC2CC3" w:rsidRDefault="00780D74" w:rsidP="00F82DE1">
          <w:pPr>
            <w:pStyle w:val="T3"/>
            <w:rPr>
              <w:rFonts w:eastAsiaTheme="minorEastAsia"/>
              <w:lang w:bidi="ar-SA"/>
            </w:rPr>
          </w:pPr>
          <w:r w:rsidRPr="001100B8">
            <w:t>3.1.</w:t>
          </w:r>
          <w:r w:rsidRPr="00FC2CC3">
            <w:rPr>
              <w:rFonts w:eastAsiaTheme="minorEastAsia"/>
              <w:lang w:bidi="ar-SA"/>
            </w:rPr>
            <w:tab/>
          </w:r>
          <w:r w:rsidR="001100B8">
            <w:t>Araştırmanın</w:t>
          </w:r>
          <w:r w:rsidR="00343CA9">
            <w:t xml:space="preserve"> Modeli………………………………………………………….34</w:t>
          </w:r>
        </w:p>
        <w:p w:rsidR="00780D74" w:rsidRPr="00FC2CC3" w:rsidRDefault="00780D74" w:rsidP="00F82DE1">
          <w:pPr>
            <w:pStyle w:val="T3"/>
            <w:rPr>
              <w:rFonts w:eastAsiaTheme="minorEastAsia"/>
              <w:lang w:bidi="ar-SA"/>
            </w:rPr>
          </w:pPr>
          <w:r w:rsidRPr="001100B8">
            <w:t>3.2.</w:t>
          </w:r>
          <w:r w:rsidRPr="00FC2CC3">
            <w:rPr>
              <w:rFonts w:eastAsiaTheme="minorEastAsia"/>
              <w:lang w:bidi="ar-SA"/>
            </w:rPr>
            <w:tab/>
          </w:r>
          <w:r w:rsidRPr="001100B8">
            <w:t>Evren ve Örneklem</w:t>
          </w:r>
          <w:r w:rsidR="001100B8">
            <w:t>………</w:t>
          </w:r>
          <w:r w:rsidR="00343CA9">
            <w:t>…………………………………………………...34</w:t>
          </w:r>
        </w:p>
        <w:p w:rsidR="00780D74" w:rsidRPr="00FC2CC3" w:rsidRDefault="00780D74" w:rsidP="00F82DE1">
          <w:pPr>
            <w:pStyle w:val="T3"/>
            <w:rPr>
              <w:rFonts w:eastAsiaTheme="minorEastAsia"/>
              <w:lang w:bidi="ar-SA"/>
            </w:rPr>
          </w:pPr>
          <w:r w:rsidRPr="001100B8">
            <w:t>3.3.</w:t>
          </w:r>
          <w:r w:rsidRPr="00FC2CC3">
            <w:rPr>
              <w:rFonts w:eastAsiaTheme="minorEastAsia"/>
              <w:lang w:bidi="ar-SA"/>
            </w:rPr>
            <w:tab/>
          </w:r>
          <w:r w:rsidR="00AC564E">
            <w:t>Veri</w:t>
          </w:r>
          <w:r w:rsidRPr="001100B8">
            <w:t xml:space="preserve"> Toplama Araçları</w:t>
          </w:r>
          <w:r w:rsidR="00810928">
            <w:t>….</w:t>
          </w:r>
          <w:r w:rsidR="00343CA9">
            <w:t>…………………………………………………….35</w:t>
          </w:r>
        </w:p>
        <w:p w:rsidR="00780D74" w:rsidRPr="00EF165B" w:rsidRDefault="00A163AA" w:rsidP="00F82DE1">
          <w:pPr>
            <w:pStyle w:val="T4"/>
            <w:tabs>
              <w:tab w:val="left" w:pos="1985"/>
            </w:tabs>
            <w:rPr>
              <w:rFonts w:eastAsiaTheme="minorEastAsia"/>
              <w:lang w:bidi="ar-SA"/>
            </w:rPr>
          </w:pPr>
          <w:r>
            <w:t xml:space="preserve"> </w:t>
          </w:r>
          <w:r w:rsidR="00810928">
            <w:t xml:space="preserve">   </w:t>
          </w:r>
          <w:r w:rsidR="00780D74" w:rsidRPr="001100B8">
            <w:rPr>
              <w:b w:val="0"/>
            </w:rPr>
            <w:t>3.3.1.</w:t>
          </w:r>
          <w:r w:rsidR="00810928">
            <w:rPr>
              <w:rFonts w:eastAsiaTheme="minorEastAsia"/>
              <w:lang w:bidi="ar-SA"/>
            </w:rPr>
            <w:t xml:space="preserve">    </w:t>
          </w:r>
          <w:r w:rsidR="00780D74" w:rsidRPr="001100B8">
            <w:rPr>
              <w:b w:val="0"/>
            </w:rPr>
            <w:t>Kişisel Bilgi Formu</w:t>
          </w:r>
          <w:r w:rsidR="0004568B">
            <w:rPr>
              <w:b w:val="0"/>
            </w:rPr>
            <w:t>………………………………………………...</w:t>
          </w:r>
          <w:r w:rsidR="00325267">
            <w:rPr>
              <w:b w:val="0"/>
            </w:rPr>
            <w:t>.</w:t>
          </w:r>
          <w:r w:rsidR="001100B8">
            <w:rPr>
              <w:b w:val="0"/>
              <w:webHidden/>
            </w:rPr>
            <w:t>3</w:t>
          </w:r>
          <w:r w:rsidR="00343CA9">
            <w:rPr>
              <w:b w:val="0"/>
              <w:webHidden/>
            </w:rPr>
            <w:t>5</w:t>
          </w:r>
        </w:p>
        <w:p w:rsidR="00780D74" w:rsidRPr="00FC2CC3" w:rsidRDefault="00810928" w:rsidP="00F82DE1">
          <w:pPr>
            <w:pStyle w:val="T4"/>
            <w:rPr>
              <w:rFonts w:eastAsiaTheme="minorEastAsia"/>
              <w:lang w:bidi="ar-SA"/>
            </w:rPr>
          </w:pPr>
          <w:r>
            <w:t xml:space="preserve">    </w:t>
          </w:r>
          <w:r w:rsidR="00780D74" w:rsidRPr="001100B8">
            <w:rPr>
              <w:b w:val="0"/>
            </w:rPr>
            <w:t>3.3.2.</w:t>
          </w:r>
          <w:r w:rsidR="00780D74" w:rsidRPr="00EF165B">
            <w:rPr>
              <w:rFonts w:eastAsiaTheme="minorEastAsia"/>
              <w:lang w:bidi="ar-SA"/>
            </w:rPr>
            <w:tab/>
          </w:r>
          <w:r>
            <w:rPr>
              <w:rFonts w:eastAsiaTheme="minorEastAsia"/>
              <w:lang w:bidi="ar-SA"/>
            </w:rPr>
            <w:t xml:space="preserve">   </w:t>
          </w:r>
          <w:r w:rsidR="00780D74" w:rsidRPr="001100B8">
            <w:rPr>
              <w:b w:val="0"/>
            </w:rPr>
            <w:t xml:space="preserve">Ergenlikte </w:t>
          </w:r>
          <w:r w:rsidR="00A163AA" w:rsidRPr="001100B8">
            <w:rPr>
              <w:b w:val="0"/>
            </w:rPr>
            <w:t>Ruhs</w:t>
          </w:r>
          <w:r w:rsidR="00696067">
            <w:rPr>
              <w:b w:val="0"/>
            </w:rPr>
            <w:t>al Gelişim ve Müzikten Etkilenim</w:t>
          </w:r>
          <w:r w:rsidR="00780D74" w:rsidRPr="001100B8">
            <w:rPr>
              <w:b w:val="0"/>
            </w:rPr>
            <w:t xml:space="preserve"> Ölçeği</w:t>
          </w:r>
          <w:r w:rsidR="00325267">
            <w:rPr>
              <w:b w:val="0"/>
            </w:rPr>
            <w:t>…</w:t>
          </w:r>
          <w:r w:rsidR="00F82DE1">
            <w:rPr>
              <w:b w:val="0"/>
            </w:rPr>
            <w:t>…..</w:t>
          </w:r>
          <w:r w:rsidR="00325267">
            <w:rPr>
              <w:b w:val="0"/>
            </w:rPr>
            <w:t>….</w:t>
          </w:r>
          <w:r w:rsidR="001100B8">
            <w:rPr>
              <w:b w:val="0"/>
              <w:webHidden/>
            </w:rPr>
            <w:t>3</w:t>
          </w:r>
          <w:r w:rsidR="00343CA9">
            <w:rPr>
              <w:b w:val="0"/>
              <w:webHidden/>
            </w:rPr>
            <w:t>5</w:t>
          </w:r>
        </w:p>
        <w:p w:rsidR="00780D74" w:rsidRPr="00FC2CC3" w:rsidRDefault="00780D74" w:rsidP="00F82DE1">
          <w:pPr>
            <w:pStyle w:val="T2"/>
            <w:rPr>
              <w:rFonts w:eastAsiaTheme="minorEastAsia"/>
              <w:lang w:bidi="ar-SA"/>
            </w:rPr>
          </w:pPr>
          <w:r w:rsidRPr="001100B8">
            <w:lastRenderedPageBreak/>
            <w:t>4.</w:t>
          </w:r>
          <w:r w:rsidRPr="00FC2CC3">
            <w:rPr>
              <w:rFonts w:eastAsiaTheme="minorEastAsia"/>
              <w:lang w:bidi="ar-SA"/>
            </w:rPr>
            <w:tab/>
          </w:r>
          <w:r>
            <w:rPr>
              <w:rFonts w:eastAsiaTheme="minorEastAsia"/>
              <w:lang w:bidi="ar-SA"/>
            </w:rPr>
            <w:t xml:space="preserve">BÖLÜM </w:t>
          </w:r>
          <w:r w:rsidRPr="001100B8">
            <w:t>BULGULAR</w:t>
          </w:r>
          <w:r w:rsidR="00325267">
            <w:rPr>
              <w:webHidden/>
            </w:rPr>
            <w:t>………</w:t>
          </w:r>
          <w:r w:rsidR="001857EC">
            <w:rPr>
              <w:webHidden/>
            </w:rPr>
            <w:t>.</w:t>
          </w:r>
          <w:r w:rsidR="00325267">
            <w:rPr>
              <w:webHidden/>
            </w:rPr>
            <w:t>…………………………</w:t>
          </w:r>
          <w:r w:rsidR="00F82DE1">
            <w:rPr>
              <w:webHidden/>
            </w:rPr>
            <w:t>.</w:t>
          </w:r>
          <w:r w:rsidR="00325267">
            <w:rPr>
              <w:webHidden/>
            </w:rPr>
            <w:t>…………………………</w:t>
          </w:r>
          <w:r w:rsidR="00343CA9">
            <w:rPr>
              <w:webHidden/>
            </w:rPr>
            <w:t>37</w:t>
          </w:r>
        </w:p>
        <w:p w:rsidR="00780D74" w:rsidRPr="00FC2CC3" w:rsidRDefault="00780D74" w:rsidP="00F82DE1">
          <w:pPr>
            <w:pStyle w:val="T3"/>
            <w:rPr>
              <w:lang w:bidi="ar-SA"/>
            </w:rPr>
          </w:pPr>
          <w:r w:rsidRPr="001100B8">
            <w:t>4.1.</w:t>
          </w:r>
          <w:r w:rsidRPr="00FC2CC3">
            <w:rPr>
              <w:lang w:bidi="ar-SA"/>
            </w:rPr>
            <w:tab/>
          </w:r>
          <w:r w:rsidRPr="00153C20">
            <w:rPr>
              <w:lang w:bidi="ar-SA"/>
            </w:rPr>
            <w:t>Veri Toplama Araçlarına Ai</w:t>
          </w:r>
          <w:r w:rsidR="001857EC">
            <w:rPr>
              <w:lang w:bidi="ar-SA"/>
            </w:rPr>
            <w:t>t Geçerlik ve Güvenirlik Analizi</w:t>
          </w:r>
          <w:r w:rsidR="0004568B">
            <w:rPr>
              <w:lang w:bidi="ar-SA"/>
            </w:rPr>
            <w:t>…………...</w:t>
          </w:r>
          <w:r w:rsidR="001857EC">
            <w:rPr>
              <w:lang w:bidi="ar-SA"/>
            </w:rPr>
            <w:t>…</w:t>
          </w:r>
          <w:r w:rsidR="00343CA9">
            <w:rPr>
              <w:lang w:bidi="ar-SA"/>
            </w:rPr>
            <w:t>.37</w:t>
          </w:r>
        </w:p>
        <w:p w:rsidR="0004568B" w:rsidRDefault="00153C20" w:rsidP="0004568B">
          <w:pPr>
            <w:pStyle w:val="T3"/>
            <w:ind w:left="1702" w:hanging="1418"/>
            <w:rPr>
              <w:lang w:bidi="ar-SA"/>
            </w:rPr>
          </w:pPr>
          <w:r>
            <w:t xml:space="preserve">            </w:t>
          </w:r>
          <w:r w:rsidR="00780D74" w:rsidRPr="001100B8">
            <w:t>4.1.1.</w:t>
          </w:r>
          <w:r w:rsidR="001857EC">
            <w:rPr>
              <w:lang w:bidi="ar-SA"/>
            </w:rPr>
            <w:t xml:space="preserve">  </w:t>
          </w:r>
          <w:r w:rsidR="00780D74" w:rsidRPr="00153C20">
            <w:rPr>
              <w:lang w:bidi="ar-SA"/>
            </w:rPr>
            <w:t>Veri Toplama Araçlarına Ait Açıklayı</w:t>
          </w:r>
          <w:r w:rsidR="00810928">
            <w:rPr>
              <w:lang w:bidi="ar-SA"/>
            </w:rPr>
            <w:t xml:space="preserve">cı Faktör Analizi ve </w:t>
          </w:r>
        </w:p>
        <w:p w:rsidR="00780D74" w:rsidRPr="00FC2CC3" w:rsidRDefault="0004568B" w:rsidP="0004568B">
          <w:pPr>
            <w:pStyle w:val="T3"/>
            <w:ind w:left="1702" w:hanging="1418"/>
            <w:rPr>
              <w:lang w:bidi="ar-SA"/>
            </w:rPr>
          </w:pPr>
          <w:r>
            <w:rPr>
              <w:lang w:bidi="ar-SA"/>
            </w:rPr>
            <w:t xml:space="preserve">                       </w:t>
          </w:r>
          <w:r w:rsidR="00810928">
            <w:rPr>
              <w:lang w:bidi="ar-SA"/>
            </w:rPr>
            <w:t xml:space="preserve">Güvenirlik </w:t>
          </w:r>
          <w:r w:rsidR="00780D74" w:rsidRPr="00153C20">
            <w:rPr>
              <w:lang w:bidi="ar-SA"/>
            </w:rPr>
            <w:t>Bulguları</w:t>
          </w:r>
          <w:r>
            <w:rPr>
              <w:lang w:bidi="ar-SA"/>
            </w:rPr>
            <w:t>……………</w:t>
          </w:r>
          <w:r w:rsidR="00153C20">
            <w:rPr>
              <w:lang w:bidi="ar-SA"/>
            </w:rPr>
            <w:t>………………………………….</w:t>
          </w:r>
          <w:r w:rsidR="00780D74" w:rsidRPr="00153C20">
            <w:rPr>
              <w:lang w:bidi="ar-SA"/>
            </w:rPr>
            <w:t xml:space="preserve"> </w:t>
          </w:r>
          <w:r w:rsidR="00343CA9">
            <w:rPr>
              <w:webHidden/>
            </w:rPr>
            <w:t>37</w:t>
          </w:r>
        </w:p>
        <w:p w:rsidR="0004568B" w:rsidRDefault="00153C20" w:rsidP="00F82DE1">
          <w:pPr>
            <w:pStyle w:val="T4"/>
            <w:tabs>
              <w:tab w:val="left" w:pos="1843"/>
              <w:tab w:val="left" w:pos="2410"/>
              <w:tab w:val="left" w:pos="2694"/>
            </w:tabs>
            <w:rPr>
              <w:b w:val="0"/>
            </w:rPr>
          </w:pPr>
          <w:r w:rsidRPr="00F82DE1">
            <w:rPr>
              <w:b w:val="0"/>
            </w:rPr>
            <w:t xml:space="preserve"> </w:t>
          </w:r>
          <w:r w:rsidR="0004568B">
            <w:rPr>
              <w:b w:val="0"/>
            </w:rPr>
            <w:t xml:space="preserve">               </w:t>
          </w:r>
          <w:r w:rsidR="00F82DE1" w:rsidRPr="00F82DE1">
            <w:rPr>
              <w:b w:val="0"/>
            </w:rPr>
            <w:t>4.1.1.1.</w:t>
          </w:r>
          <w:r w:rsidR="00780D74" w:rsidRPr="00EF165B">
            <w:rPr>
              <w:rStyle w:val="Kpr"/>
              <w:b w:val="0"/>
              <w:color w:val="auto"/>
              <w:u w:val="none"/>
            </w:rPr>
            <w:t xml:space="preserve"> </w:t>
          </w:r>
          <w:r w:rsidR="00780D74" w:rsidRPr="00153C20">
            <w:rPr>
              <w:b w:val="0"/>
            </w:rPr>
            <w:t>Ergenlikte Ruhsal Gelişm</w:t>
          </w:r>
          <w:r w:rsidR="00F82DE1">
            <w:rPr>
              <w:b w:val="0"/>
            </w:rPr>
            <w:t xml:space="preserve"> Ölçeğine Ait Açıklayıcı </w:t>
          </w:r>
        </w:p>
        <w:p w:rsidR="00780D74" w:rsidRPr="00EF165B" w:rsidRDefault="0004568B" w:rsidP="00F82DE1">
          <w:pPr>
            <w:pStyle w:val="T4"/>
            <w:tabs>
              <w:tab w:val="left" w:pos="1843"/>
              <w:tab w:val="left" w:pos="2410"/>
              <w:tab w:val="left" w:pos="2694"/>
            </w:tabs>
            <w:rPr>
              <w:rFonts w:eastAsiaTheme="minorEastAsia"/>
              <w:lang w:bidi="ar-SA"/>
            </w:rPr>
          </w:pPr>
          <w:r>
            <w:rPr>
              <w:b w:val="0"/>
            </w:rPr>
            <w:t xml:space="preserve">                             </w:t>
          </w:r>
          <w:r w:rsidR="00F82DE1">
            <w:rPr>
              <w:b w:val="0"/>
            </w:rPr>
            <w:t>Faktör</w:t>
          </w:r>
          <w:r w:rsidR="00153C20">
            <w:rPr>
              <w:b w:val="0"/>
            </w:rPr>
            <w:t xml:space="preserve"> </w:t>
          </w:r>
          <w:r>
            <w:rPr>
              <w:b w:val="0"/>
            </w:rPr>
            <w:t xml:space="preserve"> </w:t>
          </w:r>
          <w:r w:rsidR="00780D74" w:rsidRPr="00153C20">
            <w:rPr>
              <w:b w:val="0"/>
            </w:rPr>
            <w:t>Analizi ve Güvenirlik Bulguları</w:t>
          </w:r>
          <w:r w:rsidR="00343CA9">
            <w:rPr>
              <w:rFonts w:eastAsiaTheme="minorEastAsia"/>
              <w:b w:val="0"/>
              <w:lang w:bidi="ar-SA"/>
            </w:rPr>
            <w:t>…</w:t>
          </w:r>
          <w:r>
            <w:rPr>
              <w:rFonts w:eastAsiaTheme="minorEastAsia"/>
              <w:b w:val="0"/>
              <w:lang w:bidi="ar-SA"/>
            </w:rPr>
            <w:t>………...</w:t>
          </w:r>
          <w:r w:rsidR="00343CA9">
            <w:rPr>
              <w:rFonts w:eastAsiaTheme="minorEastAsia"/>
              <w:b w:val="0"/>
              <w:lang w:bidi="ar-SA"/>
            </w:rPr>
            <w:t>………37</w:t>
          </w:r>
        </w:p>
        <w:p w:rsidR="0004568B" w:rsidRDefault="0004568B" w:rsidP="00F82DE1">
          <w:pPr>
            <w:pStyle w:val="T4"/>
            <w:tabs>
              <w:tab w:val="left" w:pos="1843"/>
            </w:tabs>
            <w:rPr>
              <w:b w:val="0"/>
            </w:rPr>
          </w:pPr>
          <w:r>
            <w:t xml:space="preserve">               </w:t>
          </w:r>
          <w:r w:rsidR="00780D74" w:rsidRPr="001100B8">
            <w:rPr>
              <w:b w:val="0"/>
            </w:rPr>
            <w:t>4.1.1.2.</w:t>
          </w:r>
          <w:r w:rsidR="00780D74" w:rsidRPr="00EF165B">
            <w:t xml:space="preserve"> </w:t>
          </w:r>
          <w:r w:rsidR="00780D74" w:rsidRPr="00153C20">
            <w:rPr>
              <w:b w:val="0"/>
            </w:rPr>
            <w:t>Ergenlikte Ruhsal Geliş</w:t>
          </w:r>
          <w:r w:rsidR="005D3E99">
            <w:rPr>
              <w:b w:val="0"/>
            </w:rPr>
            <w:t>i</w:t>
          </w:r>
          <w:r w:rsidR="00780D74" w:rsidRPr="00153C20">
            <w:rPr>
              <w:b w:val="0"/>
            </w:rPr>
            <w:t>m Ölçeğine</w:t>
          </w:r>
          <w:r w:rsidR="00153C20">
            <w:rPr>
              <w:b w:val="0"/>
            </w:rPr>
            <w:t xml:space="preserve"> </w:t>
          </w:r>
          <w:r w:rsidR="00F82DE1">
            <w:rPr>
              <w:b w:val="0"/>
            </w:rPr>
            <w:t xml:space="preserve">Ait Doğrulayıcı </w:t>
          </w:r>
        </w:p>
        <w:p w:rsidR="00780D74" w:rsidRPr="00EF165B" w:rsidRDefault="0004568B" w:rsidP="00F82DE1">
          <w:pPr>
            <w:pStyle w:val="T4"/>
            <w:tabs>
              <w:tab w:val="left" w:pos="1843"/>
            </w:tabs>
            <w:rPr>
              <w:rFonts w:eastAsiaTheme="minorEastAsia"/>
              <w:lang w:bidi="ar-SA"/>
            </w:rPr>
          </w:pPr>
          <w:r>
            <w:rPr>
              <w:b w:val="0"/>
            </w:rPr>
            <w:t xml:space="preserve">                            </w:t>
          </w:r>
          <w:r w:rsidR="00F82DE1">
            <w:rPr>
              <w:b w:val="0"/>
            </w:rPr>
            <w:t>Faktör</w:t>
          </w:r>
          <w:r>
            <w:rPr>
              <w:b w:val="0"/>
            </w:rPr>
            <w:t xml:space="preserve"> </w:t>
          </w:r>
          <w:r w:rsidR="00153C20">
            <w:rPr>
              <w:b w:val="0"/>
            </w:rPr>
            <w:t>Analizi</w:t>
          </w:r>
          <w:r w:rsidR="00810928">
            <w:rPr>
              <w:b w:val="0"/>
            </w:rPr>
            <w:t>…</w:t>
          </w:r>
          <w:r w:rsidR="00343CA9">
            <w:rPr>
              <w:b w:val="0"/>
            </w:rPr>
            <w:t>……</w:t>
          </w:r>
          <w:r>
            <w:rPr>
              <w:b w:val="0"/>
            </w:rPr>
            <w:t>………</w:t>
          </w:r>
          <w:r w:rsidR="00343CA9">
            <w:rPr>
              <w:b w:val="0"/>
            </w:rPr>
            <w:t>………………………………40</w:t>
          </w:r>
        </w:p>
        <w:p w:rsidR="0004568B" w:rsidRDefault="00810928" w:rsidP="00F82DE1">
          <w:pPr>
            <w:pStyle w:val="T4"/>
            <w:tabs>
              <w:tab w:val="left" w:pos="7938"/>
              <w:tab w:val="left" w:pos="8080"/>
            </w:tabs>
            <w:rPr>
              <w:b w:val="0"/>
            </w:rPr>
          </w:pPr>
          <w:r>
            <w:t xml:space="preserve">                   </w:t>
          </w:r>
          <w:r>
            <w:rPr>
              <w:b w:val="0"/>
            </w:rPr>
            <w:t xml:space="preserve">4.1.1.3.  </w:t>
          </w:r>
          <w:r w:rsidR="00696067">
            <w:rPr>
              <w:b w:val="0"/>
            </w:rPr>
            <w:t>Müzikten Etkilenim</w:t>
          </w:r>
          <w:r w:rsidR="00780D74" w:rsidRPr="009E3E12">
            <w:rPr>
              <w:b w:val="0"/>
            </w:rPr>
            <w:t xml:space="preserve"> Ölçeğine Ait Açıklayıcı Faktör </w:t>
          </w:r>
        </w:p>
        <w:p w:rsidR="00567CBF" w:rsidRDefault="0004568B" w:rsidP="00F82DE1">
          <w:pPr>
            <w:pStyle w:val="T4"/>
            <w:tabs>
              <w:tab w:val="left" w:pos="7938"/>
              <w:tab w:val="left" w:pos="8080"/>
            </w:tabs>
            <w:rPr>
              <w:b w:val="0"/>
              <w:webHidden/>
            </w:rPr>
          </w:pPr>
          <w:r>
            <w:rPr>
              <w:b w:val="0"/>
            </w:rPr>
            <w:t xml:space="preserve">                                 </w:t>
          </w:r>
          <w:r w:rsidR="00780D74" w:rsidRPr="009E3E12">
            <w:rPr>
              <w:b w:val="0"/>
            </w:rPr>
            <w:t>Analizi ve Güvenirlik B</w:t>
          </w:r>
          <w:r w:rsidR="00153C20" w:rsidRPr="009E3E12">
            <w:rPr>
              <w:b w:val="0"/>
            </w:rPr>
            <w:t>ulguları</w:t>
          </w:r>
          <w:r>
            <w:rPr>
              <w:b w:val="0"/>
            </w:rPr>
            <w:t>...</w:t>
          </w:r>
          <w:r w:rsidR="00153C20" w:rsidRPr="009E3E12">
            <w:rPr>
              <w:b w:val="0"/>
            </w:rPr>
            <w:t>……………………….</w:t>
          </w:r>
          <w:r w:rsidR="009E3E12">
            <w:rPr>
              <w:b w:val="0"/>
              <w:webHidden/>
            </w:rPr>
            <w:t>4</w:t>
          </w:r>
          <w:r w:rsidR="00343CA9">
            <w:rPr>
              <w:b w:val="0"/>
              <w:webHidden/>
            </w:rPr>
            <w:t>3</w:t>
          </w:r>
        </w:p>
        <w:p w:rsidR="0004568B" w:rsidRDefault="00567CBF" w:rsidP="00F82DE1">
          <w:pPr>
            <w:pStyle w:val="T4"/>
            <w:tabs>
              <w:tab w:val="left" w:pos="7938"/>
              <w:tab w:val="left" w:pos="8080"/>
            </w:tabs>
            <w:rPr>
              <w:b w:val="0"/>
            </w:rPr>
          </w:pPr>
          <w:r>
            <w:rPr>
              <w:b w:val="0"/>
              <w:webHidden/>
            </w:rPr>
            <w:t xml:space="preserve">                  4.1.1.4.</w:t>
          </w:r>
          <w:r w:rsidR="00F82DE1">
            <w:t xml:space="preserve"> </w:t>
          </w:r>
          <w:r w:rsidR="0004568B">
            <w:t xml:space="preserve">  </w:t>
          </w:r>
          <w:r w:rsidRPr="00567CBF">
            <w:rPr>
              <w:b w:val="0"/>
            </w:rPr>
            <w:t>Müzikten Etkilenim</w:t>
          </w:r>
          <w:r>
            <w:rPr>
              <w:b w:val="0"/>
            </w:rPr>
            <w:t xml:space="preserve"> Ölçeği’ne Ait Doğrulayıcı </w:t>
          </w:r>
        </w:p>
        <w:p w:rsidR="00780D74" w:rsidRPr="00EF165B" w:rsidRDefault="0004568B" w:rsidP="00F82DE1">
          <w:pPr>
            <w:pStyle w:val="T4"/>
            <w:tabs>
              <w:tab w:val="left" w:pos="7938"/>
              <w:tab w:val="left" w:pos="8080"/>
            </w:tabs>
            <w:rPr>
              <w:rFonts w:eastAsiaTheme="minorEastAsia"/>
              <w:lang w:bidi="ar-SA"/>
            </w:rPr>
          </w:pPr>
          <w:r>
            <w:rPr>
              <w:b w:val="0"/>
            </w:rPr>
            <w:t xml:space="preserve">                                 </w:t>
          </w:r>
          <w:r w:rsidR="00567CBF">
            <w:rPr>
              <w:b w:val="0"/>
            </w:rPr>
            <w:t>Faktör Analizi…</w:t>
          </w:r>
          <w:r>
            <w:rPr>
              <w:b w:val="0"/>
            </w:rPr>
            <w:t>……</w:t>
          </w:r>
          <w:r w:rsidR="00567CBF">
            <w:rPr>
              <w:b w:val="0"/>
            </w:rPr>
            <w:t>………………………</w:t>
          </w:r>
          <w:r w:rsidR="00FC1F10">
            <w:rPr>
              <w:b w:val="0"/>
            </w:rPr>
            <w:t>...................</w:t>
          </w:r>
          <w:r w:rsidR="00567CBF">
            <w:rPr>
              <w:b w:val="0"/>
            </w:rPr>
            <w:t>45</w:t>
          </w:r>
        </w:p>
        <w:p w:rsidR="00780D74" w:rsidRPr="00EF165B" w:rsidRDefault="00810928" w:rsidP="00F82DE1">
          <w:pPr>
            <w:pStyle w:val="T4"/>
            <w:ind w:firstLine="0"/>
            <w:rPr>
              <w:lang w:bidi="ar-SA"/>
            </w:rPr>
          </w:pPr>
          <w:r>
            <w:rPr>
              <w:b w:val="0"/>
            </w:rPr>
            <w:t xml:space="preserve">     </w:t>
          </w:r>
          <w:r w:rsidR="00780D74" w:rsidRPr="009E3E12">
            <w:rPr>
              <w:b w:val="0"/>
            </w:rPr>
            <w:t>4.2.</w:t>
          </w:r>
          <w:r w:rsidR="00780D74" w:rsidRPr="00EF165B">
            <w:rPr>
              <w:lang w:bidi="ar-SA"/>
            </w:rPr>
            <w:t xml:space="preserve"> </w:t>
          </w:r>
          <w:r w:rsidR="006F36B9">
            <w:rPr>
              <w:lang w:bidi="ar-SA"/>
            </w:rPr>
            <w:t xml:space="preserve"> </w:t>
          </w:r>
          <w:r>
            <w:rPr>
              <w:lang w:bidi="ar-SA"/>
            </w:rPr>
            <w:t xml:space="preserve">    </w:t>
          </w:r>
          <w:r w:rsidR="006F36B9">
            <w:rPr>
              <w:lang w:bidi="ar-SA"/>
            </w:rPr>
            <w:t xml:space="preserve"> </w:t>
          </w:r>
          <w:r w:rsidR="00780D74" w:rsidRPr="006F36B9">
            <w:rPr>
              <w:b w:val="0"/>
              <w:lang w:bidi="ar-SA"/>
            </w:rPr>
            <w:t>Araştırma Hipotezlerinin</w:t>
          </w:r>
          <w:r w:rsidR="006F36B9">
            <w:rPr>
              <w:b w:val="0"/>
              <w:lang w:bidi="ar-SA"/>
            </w:rPr>
            <w:t xml:space="preserve"> Test Edilmesine Ait Analizler…………………</w:t>
          </w:r>
          <w:r w:rsidR="00567CBF">
            <w:rPr>
              <w:b w:val="0"/>
              <w:webHidden/>
            </w:rPr>
            <w:t>47</w:t>
          </w:r>
        </w:p>
        <w:p w:rsidR="00780D74" w:rsidRPr="00EF165B" w:rsidRDefault="00810928" w:rsidP="00F82DE1">
          <w:pPr>
            <w:pStyle w:val="T4"/>
          </w:pPr>
          <w:r>
            <w:t xml:space="preserve">      </w:t>
          </w:r>
          <w:r w:rsidR="00780D74" w:rsidRPr="009E3E12">
            <w:rPr>
              <w:b w:val="0"/>
            </w:rPr>
            <w:t>4.2.1.</w:t>
          </w:r>
          <w:r>
            <w:rPr>
              <w:b w:val="0"/>
            </w:rPr>
            <w:t xml:space="preserve"> </w:t>
          </w:r>
          <w:r w:rsidR="00696067">
            <w:rPr>
              <w:rFonts w:eastAsiaTheme="minorEastAsia"/>
              <w:b w:val="0"/>
              <w:lang w:bidi="ar-SA"/>
            </w:rPr>
            <w:t>Müzikten Etkilenmenin</w:t>
          </w:r>
          <w:r w:rsidR="00780D74" w:rsidRPr="006F36B9">
            <w:rPr>
              <w:rFonts w:eastAsiaTheme="minorEastAsia"/>
              <w:b w:val="0"/>
              <w:lang w:bidi="ar-SA"/>
            </w:rPr>
            <w:t xml:space="preserve"> Ergenleri</w:t>
          </w:r>
          <w:r w:rsidR="00FC1F10">
            <w:rPr>
              <w:rFonts w:eastAsiaTheme="minorEastAsia"/>
              <w:b w:val="0"/>
              <w:lang w:bidi="ar-SA"/>
            </w:rPr>
            <w:t>n Ruhsal Gelişimine Olan Etkisi..</w:t>
          </w:r>
          <w:r w:rsidR="00567CBF">
            <w:rPr>
              <w:b w:val="0"/>
              <w:webHidden/>
            </w:rPr>
            <w:t>47</w:t>
          </w:r>
        </w:p>
        <w:p w:rsidR="0004568B" w:rsidRDefault="00810928" w:rsidP="002E2110">
          <w:pPr>
            <w:pStyle w:val="T4"/>
            <w:tabs>
              <w:tab w:val="left" w:pos="8222"/>
            </w:tabs>
            <w:rPr>
              <w:rStyle w:val="Kpr"/>
              <w:b w:val="0"/>
              <w:color w:val="auto"/>
              <w:u w:val="none"/>
            </w:rPr>
          </w:pPr>
          <w:r>
            <w:rPr>
              <w:rStyle w:val="Kpr"/>
              <w:b w:val="0"/>
              <w:color w:val="auto"/>
              <w:u w:val="none"/>
            </w:rPr>
            <w:t xml:space="preserve">      </w:t>
          </w:r>
          <w:r w:rsidR="00780D74" w:rsidRPr="00EF165B">
            <w:rPr>
              <w:rStyle w:val="Kpr"/>
              <w:b w:val="0"/>
              <w:color w:val="auto"/>
              <w:u w:val="none"/>
            </w:rPr>
            <w:t xml:space="preserve">4.2.2. Ergenliğe Bağlı Negatif Belirtilerin Sosyo- demografik </w:t>
          </w:r>
        </w:p>
        <w:p w:rsidR="00780D74" w:rsidRPr="00534520" w:rsidRDefault="0004568B" w:rsidP="002E2110">
          <w:pPr>
            <w:pStyle w:val="T4"/>
            <w:tabs>
              <w:tab w:val="left" w:pos="8222"/>
            </w:tabs>
            <w:rPr>
              <w:rStyle w:val="Kpr"/>
              <w:color w:val="auto"/>
              <w:u w:val="none"/>
            </w:rPr>
          </w:pPr>
          <w:r>
            <w:rPr>
              <w:rStyle w:val="Kpr"/>
              <w:b w:val="0"/>
              <w:color w:val="auto"/>
              <w:u w:val="none"/>
            </w:rPr>
            <w:t xml:space="preserve">                </w:t>
          </w:r>
          <w:r w:rsidR="00780D74" w:rsidRPr="00EF165B">
            <w:rPr>
              <w:rStyle w:val="Kpr"/>
              <w:b w:val="0"/>
              <w:color w:val="auto"/>
              <w:u w:val="none"/>
            </w:rPr>
            <w:t>Değişkenlere Göre Karş</w:t>
          </w:r>
          <w:r w:rsidR="00780D74" w:rsidRPr="00A32EF8">
            <w:rPr>
              <w:rStyle w:val="Kpr"/>
              <w:b w:val="0"/>
              <w:color w:val="auto"/>
              <w:u w:val="none"/>
            </w:rPr>
            <w:t>ılaştırılması</w:t>
          </w:r>
          <w:r w:rsidR="002E2110">
            <w:rPr>
              <w:rStyle w:val="Kpr"/>
              <w:b w:val="0"/>
              <w:color w:val="auto"/>
              <w:u w:val="none"/>
            </w:rPr>
            <w:t>…</w:t>
          </w:r>
          <w:r>
            <w:rPr>
              <w:rStyle w:val="Kpr"/>
              <w:b w:val="0"/>
              <w:color w:val="auto"/>
              <w:u w:val="none"/>
            </w:rPr>
            <w:t>.</w:t>
          </w:r>
          <w:r w:rsidR="002E2110">
            <w:rPr>
              <w:rStyle w:val="Kpr"/>
              <w:b w:val="0"/>
              <w:color w:val="auto"/>
              <w:u w:val="none"/>
            </w:rPr>
            <w:t>…………………………....</w:t>
          </w:r>
          <w:r w:rsidR="00567CBF">
            <w:rPr>
              <w:rStyle w:val="Kpr"/>
              <w:b w:val="0"/>
              <w:color w:val="auto"/>
              <w:u w:val="none"/>
            </w:rPr>
            <w:t>48</w:t>
          </w:r>
          <w:r w:rsidR="00780D74" w:rsidRPr="00534520">
            <w:rPr>
              <w:rStyle w:val="Kpr"/>
              <w:color w:val="auto"/>
              <w:u w:val="none"/>
            </w:rPr>
            <w:t xml:space="preserve"> </w:t>
          </w:r>
        </w:p>
        <w:p w:rsidR="00780D74" w:rsidRPr="00D95FF1" w:rsidRDefault="00780D74" w:rsidP="00F82DE1">
          <w:pPr>
            <w:pStyle w:val="T4"/>
            <w:ind w:firstLine="0"/>
            <w:rPr>
              <w:rStyle w:val="Kpr"/>
              <w:b w:val="0"/>
              <w:color w:val="auto"/>
              <w:u w:val="none"/>
            </w:rPr>
          </w:pPr>
          <w:r w:rsidRPr="00D95FF1">
            <w:rPr>
              <w:rStyle w:val="Kpr"/>
              <w:b w:val="0"/>
              <w:color w:val="auto"/>
              <w:u w:val="none"/>
            </w:rPr>
            <w:t>5. BÖLÜM TARTIŞMA</w:t>
          </w:r>
          <w:r w:rsidR="00567CBF">
            <w:rPr>
              <w:rStyle w:val="Kpr"/>
              <w:b w:val="0"/>
              <w:color w:val="auto"/>
              <w:u w:val="none"/>
            </w:rPr>
            <w:t xml:space="preserve"> ve SONUÇ…………………………………………………60</w:t>
          </w:r>
        </w:p>
        <w:p w:rsidR="00D95FF1" w:rsidRPr="00EF165B" w:rsidRDefault="00D95FF1" w:rsidP="00F82DE1">
          <w:pPr>
            <w:pStyle w:val="T4"/>
            <w:ind w:firstLine="0"/>
            <w:rPr>
              <w:lang w:bidi="ar-SA"/>
            </w:rPr>
          </w:pPr>
          <w:r>
            <w:rPr>
              <w:b w:val="0"/>
              <w:lang w:bidi="ar-SA"/>
            </w:rPr>
            <w:t>Ö</w:t>
          </w:r>
          <w:r w:rsidR="004B05E1">
            <w:rPr>
              <w:b w:val="0"/>
              <w:lang w:bidi="ar-SA"/>
            </w:rPr>
            <w:t>NERİLER………</w:t>
          </w:r>
          <w:r>
            <w:rPr>
              <w:b w:val="0"/>
              <w:lang w:bidi="ar-SA"/>
            </w:rPr>
            <w:t>……………………</w:t>
          </w:r>
          <w:r w:rsidR="004B05E1">
            <w:rPr>
              <w:b w:val="0"/>
              <w:lang w:bidi="ar-SA"/>
            </w:rPr>
            <w:t>.</w:t>
          </w:r>
          <w:r>
            <w:rPr>
              <w:b w:val="0"/>
              <w:lang w:bidi="ar-SA"/>
            </w:rPr>
            <w:t>………………………………………...</w:t>
          </w:r>
          <w:r w:rsidR="004B05E1">
            <w:rPr>
              <w:b w:val="0"/>
              <w:lang w:bidi="ar-SA"/>
            </w:rPr>
            <w:t>...</w:t>
          </w:r>
          <w:r>
            <w:rPr>
              <w:b w:val="0"/>
              <w:lang w:bidi="ar-SA"/>
            </w:rPr>
            <w:t>…</w:t>
          </w:r>
          <w:r w:rsidR="00486EE3">
            <w:rPr>
              <w:b w:val="0"/>
              <w:lang w:bidi="ar-SA"/>
            </w:rPr>
            <w:t>65</w:t>
          </w:r>
        </w:p>
        <w:p w:rsidR="00F82DE1" w:rsidRPr="00567CBF" w:rsidRDefault="00780D74" w:rsidP="00567CBF">
          <w:pPr>
            <w:pStyle w:val="T2"/>
            <w:rPr>
              <w:rFonts w:eastAsiaTheme="minorEastAsia"/>
              <w:lang w:bidi="ar-SA"/>
            </w:rPr>
          </w:pPr>
          <w:r w:rsidRPr="009E3E12">
            <w:t>KAYNAKLAR</w:t>
          </w:r>
          <w:r w:rsidR="00810928">
            <w:t>.</w:t>
          </w:r>
          <w:r w:rsidR="009E3E12">
            <w:rPr>
              <w:webHidden/>
            </w:rPr>
            <w:t>………</w:t>
          </w:r>
          <w:r w:rsidR="0004568B">
            <w:rPr>
              <w:webHidden/>
            </w:rPr>
            <w:t>.</w:t>
          </w:r>
          <w:r w:rsidR="009E3E12">
            <w:rPr>
              <w:webHidden/>
            </w:rPr>
            <w:t>…………………………………………………………</w:t>
          </w:r>
          <w:r w:rsidR="00FC1F10">
            <w:rPr>
              <w:webHidden/>
            </w:rPr>
            <w:t>……</w:t>
          </w:r>
          <w:r w:rsidR="009E3E12">
            <w:rPr>
              <w:webHidden/>
            </w:rPr>
            <w:t>6</w:t>
          </w:r>
          <w:r w:rsidR="00486EE3">
            <w:rPr>
              <w:webHidden/>
            </w:rPr>
            <w:t>6</w:t>
          </w:r>
        </w:p>
        <w:p w:rsidR="00780D74" w:rsidRPr="00810928" w:rsidRDefault="00780D74" w:rsidP="00F82DE1">
          <w:pPr>
            <w:pStyle w:val="T4"/>
            <w:ind w:firstLine="0"/>
            <w:rPr>
              <w:b w:val="0"/>
            </w:rPr>
          </w:pPr>
          <w:r w:rsidRPr="00810928">
            <w:rPr>
              <w:b w:val="0"/>
            </w:rPr>
            <w:t>EKLER</w:t>
          </w:r>
          <w:r w:rsidR="009E3E12" w:rsidRPr="00810928">
            <w:rPr>
              <w:b w:val="0"/>
              <w:webHidden/>
            </w:rPr>
            <w:t>……………………………………………………………………………</w:t>
          </w:r>
          <w:r w:rsidR="00810928">
            <w:rPr>
              <w:b w:val="0"/>
              <w:webHidden/>
            </w:rPr>
            <w:t>.</w:t>
          </w:r>
          <w:r w:rsidR="009E3E12" w:rsidRPr="00810928">
            <w:rPr>
              <w:b w:val="0"/>
              <w:webHidden/>
            </w:rPr>
            <w:t>….</w:t>
          </w:r>
          <w:r w:rsidR="00567CBF">
            <w:rPr>
              <w:b w:val="0"/>
              <w:webHidden/>
            </w:rPr>
            <w:t>8</w:t>
          </w:r>
          <w:r w:rsidR="00486EE3">
            <w:rPr>
              <w:b w:val="0"/>
              <w:webHidden/>
            </w:rPr>
            <w:t>4</w:t>
          </w:r>
        </w:p>
        <w:p w:rsidR="004B05E1" w:rsidRDefault="004B05E1" w:rsidP="00F82DE1">
          <w:pPr>
            <w:pStyle w:val="T4"/>
            <w:ind w:firstLine="0"/>
          </w:pPr>
          <w:r w:rsidRPr="009E3E12">
            <w:rPr>
              <w:b w:val="0"/>
            </w:rPr>
            <w:t>EK1</w:t>
          </w:r>
          <w:r w:rsidRPr="00EF165B">
            <w:rPr>
              <w:lang w:bidi="ar-SA"/>
            </w:rPr>
            <w:t xml:space="preserve"> </w:t>
          </w:r>
          <w:r>
            <w:rPr>
              <w:lang w:bidi="ar-SA"/>
            </w:rPr>
            <w:t xml:space="preserve">  </w:t>
          </w:r>
          <w:r w:rsidR="00810928">
            <w:rPr>
              <w:lang w:bidi="ar-SA"/>
            </w:rPr>
            <w:t xml:space="preserve">    </w:t>
          </w:r>
          <w:r>
            <w:rPr>
              <w:b w:val="0"/>
              <w:lang w:bidi="ar-SA"/>
            </w:rPr>
            <w:t>Kişisel</w:t>
          </w:r>
          <w:r w:rsidR="009E3E12">
            <w:rPr>
              <w:b w:val="0"/>
              <w:lang w:bidi="ar-SA"/>
            </w:rPr>
            <w:t xml:space="preserve"> Bilgi Formu</w:t>
          </w:r>
          <w:r w:rsidR="00810928">
            <w:rPr>
              <w:b w:val="0"/>
              <w:lang w:bidi="ar-SA"/>
            </w:rPr>
            <w:t>……</w:t>
          </w:r>
          <w:r w:rsidR="009E3E12">
            <w:rPr>
              <w:b w:val="0"/>
              <w:lang w:bidi="ar-SA"/>
            </w:rPr>
            <w:t>…………………………………………………</w:t>
          </w:r>
          <w:r w:rsidR="00810928">
            <w:rPr>
              <w:b w:val="0"/>
              <w:lang w:bidi="ar-SA"/>
            </w:rPr>
            <w:t>.</w:t>
          </w:r>
          <w:r w:rsidR="009E3E12">
            <w:rPr>
              <w:b w:val="0"/>
              <w:lang w:bidi="ar-SA"/>
            </w:rPr>
            <w:t>…</w:t>
          </w:r>
          <w:r w:rsidR="009E3E12">
            <w:rPr>
              <w:b w:val="0"/>
              <w:webHidden/>
            </w:rPr>
            <w:t>8</w:t>
          </w:r>
          <w:r w:rsidR="00486EE3">
            <w:rPr>
              <w:b w:val="0"/>
              <w:webHidden/>
            </w:rPr>
            <w:t>4</w:t>
          </w:r>
        </w:p>
        <w:p w:rsidR="004B05E1" w:rsidRPr="004B05E1" w:rsidRDefault="00810928" w:rsidP="00F82DE1">
          <w:pPr>
            <w:rPr>
              <w:rFonts w:ascii="Times New Roman" w:hAnsi="Times New Roman" w:cs="Times New Roman"/>
            </w:rPr>
          </w:pPr>
          <w:r>
            <w:t xml:space="preserve">  </w:t>
          </w:r>
          <w:r w:rsidR="004B05E1" w:rsidRPr="004B05E1">
            <w:rPr>
              <w:rFonts w:ascii="Times New Roman" w:hAnsi="Times New Roman" w:cs="Times New Roman"/>
            </w:rPr>
            <w:t>Demografik Bilgiler</w:t>
          </w:r>
          <w:r>
            <w:rPr>
              <w:rFonts w:ascii="Times New Roman" w:hAnsi="Times New Roman" w:cs="Times New Roman"/>
            </w:rPr>
            <w:t>……</w:t>
          </w:r>
          <w:r w:rsidR="004B05E1" w:rsidRPr="004B05E1">
            <w:rPr>
              <w:rFonts w:ascii="Times New Roman" w:hAnsi="Times New Roman" w:cs="Times New Roman"/>
            </w:rPr>
            <w:t>…</w:t>
          </w:r>
          <w:r w:rsidR="004B05E1">
            <w:rPr>
              <w:rFonts w:ascii="Times New Roman" w:hAnsi="Times New Roman" w:cs="Times New Roman"/>
            </w:rPr>
            <w:t>……</w:t>
          </w:r>
          <w:r w:rsidR="004B05E1" w:rsidRPr="004B05E1">
            <w:rPr>
              <w:rFonts w:ascii="Times New Roman" w:hAnsi="Times New Roman" w:cs="Times New Roman"/>
            </w:rPr>
            <w:t>………………………………………</w:t>
          </w:r>
          <w:r w:rsidR="004B05E1">
            <w:rPr>
              <w:rFonts w:ascii="Times New Roman" w:hAnsi="Times New Roman" w:cs="Times New Roman"/>
            </w:rPr>
            <w:t>...</w:t>
          </w:r>
          <w:r w:rsidR="004B05E1" w:rsidRPr="004B05E1">
            <w:rPr>
              <w:rFonts w:ascii="Times New Roman" w:hAnsi="Times New Roman" w:cs="Times New Roman"/>
            </w:rPr>
            <w:t>…</w:t>
          </w:r>
          <w:r>
            <w:rPr>
              <w:rFonts w:ascii="Times New Roman" w:hAnsi="Times New Roman" w:cs="Times New Roman"/>
            </w:rPr>
            <w:t>.</w:t>
          </w:r>
          <w:r w:rsidR="009E3E12">
            <w:rPr>
              <w:rFonts w:ascii="Times New Roman" w:hAnsi="Times New Roman" w:cs="Times New Roman"/>
              <w:webHidden/>
            </w:rPr>
            <w:t>8</w:t>
          </w:r>
          <w:r w:rsidR="00486EE3">
            <w:rPr>
              <w:rFonts w:ascii="Times New Roman" w:hAnsi="Times New Roman" w:cs="Times New Roman"/>
              <w:webHidden/>
            </w:rPr>
            <w:t>4</w:t>
          </w:r>
          <w:r w:rsidR="004B05E1">
            <w:rPr>
              <w:rFonts w:ascii="Times New Roman" w:hAnsi="Times New Roman" w:cs="Times New Roman"/>
              <w:webHidden/>
            </w:rPr>
            <w:t xml:space="preserve"> </w:t>
          </w:r>
        </w:p>
        <w:p w:rsidR="004B05E1" w:rsidRDefault="00FC1F10" w:rsidP="00F82DE1">
          <w:pPr>
            <w:ind w:firstLine="0"/>
            <w:rPr>
              <w:rFonts w:ascii="Times New Roman" w:hAnsi="Times New Roman" w:cs="Times New Roman"/>
              <w:webHidden/>
            </w:rPr>
          </w:pPr>
          <w:r>
            <w:rPr>
              <w:rFonts w:ascii="Times New Roman" w:hAnsi="Times New Roman" w:cs="Times New Roman"/>
            </w:rPr>
            <w:t>EK2       Ergenlikte</w:t>
          </w:r>
          <w:r w:rsidR="005D3E99">
            <w:rPr>
              <w:rFonts w:ascii="Times New Roman" w:hAnsi="Times New Roman" w:cs="Times New Roman"/>
            </w:rPr>
            <w:t xml:space="preserve"> </w:t>
          </w:r>
          <w:r>
            <w:rPr>
              <w:rFonts w:ascii="Times New Roman" w:hAnsi="Times New Roman" w:cs="Times New Roman"/>
            </w:rPr>
            <w:t>Ruhsal</w:t>
          </w:r>
          <w:r w:rsidR="00FF0B58">
            <w:rPr>
              <w:rFonts w:ascii="Times New Roman" w:hAnsi="Times New Roman" w:cs="Times New Roman"/>
            </w:rPr>
            <w:t xml:space="preserve"> </w:t>
          </w:r>
          <w:r>
            <w:rPr>
              <w:rFonts w:ascii="Times New Roman" w:hAnsi="Times New Roman" w:cs="Times New Roman"/>
            </w:rPr>
            <w:t>Gelişim</w:t>
          </w:r>
          <w:r w:rsidR="00FF0B58">
            <w:rPr>
              <w:rFonts w:ascii="Times New Roman" w:hAnsi="Times New Roman" w:cs="Times New Roman"/>
            </w:rPr>
            <w:t xml:space="preserve"> </w:t>
          </w:r>
          <w:r>
            <w:rPr>
              <w:rFonts w:ascii="Times New Roman" w:hAnsi="Times New Roman" w:cs="Times New Roman"/>
            </w:rPr>
            <w:t>ve</w:t>
          </w:r>
          <w:r w:rsidR="00FF0B58">
            <w:rPr>
              <w:rFonts w:ascii="Times New Roman" w:hAnsi="Times New Roman" w:cs="Times New Roman"/>
            </w:rPr>
            <w:t xml:space="preserve"> </w:t>
          </w:r>
          <w:r>
            <w:rPr>
              <w:rFonts w:ascii="Times New Roman" w:hAnsi="Times New Roman" w:cs="Times New Roman"/>
            </w:rPr>
            <w:t>Müzikten</w:t>
          </w:r>
          <w:r w:rsidR="00FF0B58">
            <w:rPr>
              <w:rFonts w:ascii="Times New Roman" w:hAnsi="Times New Roman" w:cs="Times New Roman"/>
            </w:rPr>
            <w:t xml:space="preserve"> </w:t>
          </w:r>
          <w:r>
            <w:rPr>
              <w:rFonts w:ascii="Times New Roman" w:hAnsi="Times New Roman" w:cs="Times New Roman"/>
            </w:rPr>
            <w:t>Etkilenim</w:t>
          </w:r>
          <w:r w:rsidR="00FF0B58">
            <w:rPr>
              <w:rFonts w:ascii="Times New Roman" w:hAnsi="Times New Roman" w:cs="Times New Roman"/>
            </w:rPr>
            <w:t xml:space="preserve"> </w:t>
          </w:r>
          <w:r w:rsidR="004B05E1" w:rsidRPr="004B05E1">
            <w:rPr>
              <w:rFonts w:ascii="Times New Roman" w:hAnsi="Times New Roman" w:cs="Times New Roman"/>
            </w:rPr>
            <w:t>Ölçeği</w:t>
          </w:r>
          <w:r w:rsidR="00810928">
            <w:rPr>
              <w:rFonts w:ascii="Times New Roman" w:hAnsi="Times New Roman" w:cs="Times New Roman"/>
            </w:rPr>
            <w:t xml:space="preserve"> </w:t>
          </w:r>
          <w:r w:rsidR="004B05E1" w:rsidRPr="004B05E1">
            <w:rPr>
              <w:rFonts w:ascii="Times New Roman" w:hAnsi="Times New Roman" w:cs="Times New Roman"/>
            </w:rPr>
            <w:t>.………</w:t>
          </w:r>
          <w:r w:rsidR="0004568B">
            <w:rPr>
              <w:rFonts w:ascii="Times New Roman" w:hAnsi="Times New Roman" w:cs="Times New Roman"/>
            </w:rPr>
            <w:t>…</w:t>
          </w:r>
          <w:r w:rsidR="00FF0B58">
            <w:rPr>
              <w:rFonts w:ascii="Times New Roman" w:hAnsi="Times New Roman" w:cs="Times New Roman"/>
            </w:rPr>
            <w:t>……</w:t>
          </w:r>
          <w:r w:rsidR="003A3F99">
            <w:rPr>
              <w:rFonts w:ascii="Times New Roman" w:hAnsi="Times New Roman" w:cs="Times New Roman"/>
            </w:rPr>
            <w:t>..</w:t>
          </w:r>
          <w:r w:rsidR="00567CBF" w:rsidRPr="0004568B">
            <w:rPr>
              <w:rFonts w:ascii="Times New Roman" w:hAnsi="Times New Roman" w:cs="Times New Roman"/>
              <w:webHidden/>
            </w:rPr>
            <w:t>8</w:t>
          </w:r>
          <w:r w:rsidR="00486EE3">
            <w:rPr>
              <w:rFonts w:ascii="Times New Roman" w:hAnsi="Times New Roman" w:cs="Times New Roman"/>
              <w:webHidden/>
            </w:rPr>
            <w:t>5</w:t>
          </w:r>
        </w:p>
        <w:p w:rsidR="004B05E1" w:rsidRPr="00810928" w:rsidRDefault="004B05E1" w:rsidP="00F82DE1">
          <w:pPr>
            <w:ind w:firstLine="0"/>
            <w:rPr>
              <w:rFonts w:ascii="Times New Roman" w:hAnsi="Times New Roman" w:cs="Times New Roman"/>
            </w:rPr>
          </w:pPr>
          <w:r w:rsidRPr="00810928">
            <w:rPr>
              <w:rFonts w:ascii="Times New Roman" w:hAnsi="Times New Roman" w:cs="Times New Roman"/>
            </w:rPr>
            <w:t>EK3</w:t>
          </w:r>
          <w:r w:rsidR="00810928">
            <w:rPr>
              <w:rFonts w:ascii="Times New Roman" w:hAnsi="Times New Roman" w:cs="Times New Roman"/>
            </w:rPr>
            <w:t xml:space="preserve">       </w:t>
          </w:r>
          <w:r w:rsidRPr="00810928">
            <w:rPr>
              <w:rFonts w:ascii="Times New Roman" w:hAnsi="Times New Roman" w:cs="Times New Roman"/>
            </w:rPr>
            <w:t>Ergenlikte Ruhsal Gelişim ve Müzikten Etkilenim Ölçeği</w:t>
          </w:r>
          <w:r w:rsidR="00810928">
            <w:rPr>
              <w:rFonts w:ascii="Times New Roman" w:hAnsi="Times New Roman" w:cs="Times New Roman"/>
              <w:webHidden/>
            </w:rPr>
            <w:t>………………....</w:t>
          </w:r>
          <w:r w:rsidR="00567CBF">
            <w:rPr>
              <w:rFonts w:ascii="Times New Roman" w:hAnsi="Times New Roman" w:cs="Times New Roman"/>
              <w:webHidden/>
            </w:rPr>
            <w:t>9</w:t>
          </w:r>
          <w:r w:rsidR="00486EE3">
            <w:rPr>
              <w:rFonts w:ascii="Times New Roman" w:hAnsi="Times New Roman" w:cs="Times New Roman"/>
              <w:webHidden/>
            </w:rPr>
            <w:t>3</w:t>
          </w:r>
        </w:p>
        <w:p w:rsidR="00A5738E" w:rsidRPr="00D95FF1" w:rsidRDefault="00D95FF1" w:rsidP="00F82DE1">
          <w:pPr>
            <w:pStyle w:val="T2"/>
          </w:pPr>
          <w:r>
            <w:t xml:space="preserve"> </w:t>
          </w:r>
          <w:r w:rsidR="00780D74" w:rsidRPr="009E3E12">
            <w:t>ÖZGEÇMİŞ</w:t>
          </w:r>
          <w:r w:rsidR="00810928">
            <w:rPr>
              <w:webHidden/>
            </w:rPr>
            <w:t>………………………………………………………………</w:t>
          </w:r>
          <w:r w:rsidR="003A3F99">
            <w:rPr>
              <w:webHidden/>
            </w:rPr>
            <w:t>…..</w:t>
          </w:r>
          <w:r w:rsidR="00810928">
            <w:rPr>
              <w:webHidden/>
            </w:rPr>
            <w:t>…...</w:t>
          </w:r>
          <w:r w:rsidR="00FC1F10">
            <w:rPr>
              <w:webHidden/>
            </w:rPr>
            <w:t>..</w:t>
          </w:r>
          <w:r w:rsidR="00486EE3">
            <w:rPr>
              <w:webHidden/>
            </w:rPr>
            <w:t>..99</w:t>
          </w:r>
        </w:p>
      </w:sdtContent>
    </w:sdt>
    <w:p w:rsidR="00A5738E" w:rsidRDefault="00A5738E" w:rsidP="0028638F">
      <w:pPr>
        <w:pStyle w:val="T1"/>
      </w:pPr>
    </w:p>
    <w:bookmarkEnd w:id="26"/>
    <w:p w:rsidR="009077E5" w:rsidRPr="00FC2CC3" w:rsidRDefault="009077E5" w:rsidP="009077E5">
      <w:pPr>
        <w:pStyle w:val="AnaBalk0"/>
        <w:spacing w:before="0" w:after="0"/>
        <w:jc w:val="left"/>
        <w:rPr>
          <w:b w:val="0"/>
          <w:color w:val="auto"/>
          <w:sz w:val="24"/>
          <w:szCs w:val="24"/>
        </w:rPr>
      </w:pPr>
    </w:p>
    <w:p w:rsidR="00820657" w:rsidRPr="00D96F2F" w:rsidRDefault="009077E5" w:rsidP="00C92F9D">
      <w:pPr>
        <w:sectPr w:rsidR="00820657" w:rsidRPr="00D96F2F" w:rsidSect="00EB4F4C">
          <w:headerReference w:type="default" r:id="rId14"/>
          <w:footerReference w:type="first" r:id="rId15"/>
          <w:pgSz w:w="11906" w:h="16838" w:code="9"/>
          <w:pgMar w:top="1701" w:right="1134" w:bottom="1701" w:left="2268" w:header="680" w:footer="0" w:gutter="0"/>
          <w:pgNumType w:fmt="lowerRoman" w:start="2"/>
          <w:cols w:space="708"/>
          <w:docGrid w:linePitch="360"/>
        </w:sectPr>
      </w:pPr>
      <w:r w:rsidRPr="00D96F2F">
        <w:rPr>
          <w:b/>
        </w:rPr>
        <w:br w:type="page"/>
      </w:r>
      <w:bookmarkStart w:id="30" w:name="_Toc425899364"/>
      <w:bookmarkEnd w:id="29"/>
      <w:bookmarkEnd w:id="28"/>
      <w:bookmarkEnd w:id="27"/>
    </w:p>
    <w:p w:rsidR="007660EF" w:rsidRDefault="00EB5AA2" w:rsidP="003D1BA6">
      <w:pPr>
        <w:pStyle w:val="A1"/>
        <w:numPr>
          <w:ilvl w:val="0"/>
          <w:numId w:val="46"/>
        </w:numPr>
        <w:spacing w:before="0" w:after="0"/>
        <w:ind w:left="0" w:firstLine="0"/>
        <w:jc w:val="center"/>
      </w:pPr>
      <w:bookmarkStart w:id="31" w:name="_Toc427756299"/>
      <w:bookmarkStart w:id="32" w:name="_Toc504125310"/>
      <w:bookmarkStart w:id="33" w:name="_Toc505030665"/>
      <w:r w:rsidRPr="00D96F2F">
        <w:lastRenderedPageBreak/>
        <w:t>GİRİŞ</w:t>
      </w:r>
      <w:bookmarkEnd w:id="30"/>
      <w:bookmarkEnd w:id="31"/>
      <w:bookmarkEnd w:id="32"/>
      <w:bookmarkEnd w:id="33"/>
    </w:p>
    <w:p w:rsidR="00AE2814" w:rsidRDefault="00AE2814" w:rsidP="003D1BA6">
      <w:pPr>
        <w:pStyle w:val="A1"/>
        <w:numPr>
          <w:ilvl w:val="0"/>
          <w:numId w:val="0"/>
        </w:numPr>
        <w:spacing w:before="0" w:after="0"/>
      </w:pPr>
    </w:p>
    <w:p w:rsidR="003D1BA6" w:rsidRDefault="003D1BA6" w:rsidP="003D1BA6">
      <w:pPr>
        <w:pStyle w:val="A1"/>
        <w:numPr>
          <w:ilvl w:val="0"/>
          <w:numId w:val="0"/>
        </w:numPr>
        <w:spacing w:before="0" w:after="0"/>
      </w:pPr>
    </w:p>
    <w:p w:rsidR="00355833" w:rsidRDefault="00B635F8" w:rsidP="003D1BA6">
      <w:pPr>
        <w:rPr>
          <w:rFonts w:ascii="Times New Roman" w:hAnsi="Times New Roman" w:cs="Times New Roman"/>
        </w:rPr>
      </w:pPr>
      <w:r>
        <w:rPr>
          <w:rFonts w:ascii="Times New Roman" w:hAnsi="Times New Roman" w:cs="Times New Roman"/>
        </w:rPr>
        <w:t>D</w:t>
      </w:r>
      <w:r w:rsidR="00355833">
        <w:rPr>
          <w:rFonts w:ascii="Times New Roman" w:hAnsi="Times New Roman" w:cs="Times New Roman"/>
        </w:rPr>
        <w:t xml:space="preserve">uygu ve düşünceleri seslerle ifade </w:t>
      </w:r>
      <w:r w:rsidR="000218E4">
        <w:rPr>
          <w:rFonts w:ascii="Times New Roman" w:hAnsi="Times New Roman" w:cs="Times New Roman"/>
        </w:rPr>
        <w:t xml:space="preserve">etme </w:t>
      </w:r>
      <w:r>
        <w:rPr>
          <w:rFonts w:ascii="Times New Roman" w:hAnsi="Times New Roman" w:cs="Times New Roman"/>
        </w:rPr>
        <w:t>sanatına müzik denir.</w:t>
      </w:r>
      <w:r w:rsidR="00355833">
        <w:rPr>
          <w:rFonts w:ascii="Times New Roman" w:hAnsi="Times New Roman" w:cs="Times New Roman"/>
        </w:rPr>
        <w:t xml:space="preserve"> Çok eski uygarlıklardan günümüze kadar müziğe ilişkin değişik tanımlamalar yapılmıştır.</w:t>
      </w:r>
    </w:p>
    <w:p w:rsidR="008455EB" w:rsidRDefault="00F66F60" w:rsidP="008455EB">
      <w:pPr>
        <w:rPr>
          <w:rFonts w:ascii="Times New Roman" w:hAnsi="Times New Roman" w:cs="Times New Roman"/>
        </w:rPr>
      </w:pPr>
      <w:r>
        <w:rPr>
          <w:rFonts w:ascii="Times New Roman" w:hAnsi="Times New Roman" w:cs="Times New Roman"/>
        </w:rPr>
        <w:t>M</w:t>
      </w:r>
      <w:r w:rsidR="00814395">
        <w:rPr>
          <w:rFonts w:ascii="Times New Roman" w:hAnsi="Times New Roman" w:cs="Times New Roman"/>
        </w:rPr>
        <w:t>üzik kelimesi, Yunanca kökenli bir kelime olup dünyanın</w:t>
      </w:r>
      <w:r>
        <w:rPr>
          <w:rFonts w:ascii="Times New Roman" w:hAnsi="Times New Roman" w:cs="Times New Roman"/>
        </w:rPr>
        <w:t xml:space="preserve"> </w:t>
      </w:r>
      <w:r w:rsidR="008455EB" w:rsidRPr="008455EB">
        <w:rPr>
          <w:rFonts w:ascii="Times New Roman" w:hAnsi="Times New Roman" w:cs="Times New Roman"/>
        </w:rPr>
        <w:t>her yer</w:t>
      </w:r>
      <w:r w:rsidR="00814395">
        <w:rPr>
          <w:rFonts w:ascii="Times New Roman" w:hAnsi="Times New Roman" w:cs="Times New Roman"/>
        </w:rPr>
        <w:t>inde bu anlama gelmektedir</w:t>
      </w:r>
      <w:r w:rsidR="008455EB" w:rsidRPr="008455EB">
        <w:rPr>
          <w:rFonts w:ascii="Times New Roman" w:hAnsi="Times New Roman" w:cs="Times New Roman"/>
        </w:rPr>
        <w:t>. Musica eski Yunanca ‘mousike’ veya ‘mousa’ kelimesi</w:t>
      </w:r>
      <w:r w:rsidR="00134AA3">
        <w:rPr>
          <w:rFonts w:ascii="Times New Roman" w:hAnsi="Times New Roman" w:cs="Times New Roman"/>
        </w:rPr>
        <w:t>nden alınmıştır (Çoban, 2005</w:t>
      </w:r>
      <w:r w:rsidR="008455EB" w:rsidRPr="008455EB">
        <w:rPr>
          <w:rFonts w:ascii="Times New Roman" w:hAnsi="Times New Roman" w:cs="Times New Roman"/>
        </w:rPr>
        <w:t>).</w:t>
      </w:r>
    </w:p>
    <w:p w:rsidR="008455EB" w:rsidRPr="008455EB" w:rsidRDefault="008455EB" w:rsidP="008455EB">
      <w:pPr>
        <w:rPr>
          <w:rFonts w:ascii="Times New Roman" w:hAnsi="Times New Roman" w:cs="Times New Roman"/>
        </w:rPr>
      </w:pPr>
      <w:r w:rsidRPr="008455EB">
        <w:rPr>
          <w:rFonts w:ascii="Times New Roman" w:hAnsi="Times New Roman" w:cs="Times New Roman"/>
        </w:rPr>
        <w:t>İbn</w:t>
      </w:r>
      <w:r w:rsidR="00355833">
        <w:rPr>
          <w:rFonts w:ascii="Times New Roman" w:hAnsi="Times New Roman" w:cs="Times New Roman"/>
        </w:rPr>
        <w:t>-i</w:t>
      </w:r>
      <w:r w:rsidR="00BC1B0E">
        <w:rPr>
          <w:rFonts w:ascii="Times New Roman" w:hAnsi="Times New Roman" w:cs="Times New Roman"/>
        </w:rPr>
        <w:t xml:space="preserve"> Sina</w:t>
      </w:r>
      <w:r w:rsidR="00814395">
        <w:rPr>
          <w:rFonts w:ascii="Times New Roman" w:hAnsi="Times New Roman" w:cs="Times New Roman"/>
        </w:rPr>
        <w:t xml:space="preserve"> müziği, birbirine uyumlu olan seslerin belirli bir sistem dahilinde düzenlenmesiyle oluşan</w:t>
      </w:r>
      <w:r w:rsidRPr="008455EB">
        <w:rPr>
          <w:rFonts w:ascii="Times New Roman" w:hAnsi="Times New Roman" w:cs="Times New Roman"/>
        </w:rPr>
        <w:t xml:space="preserve"> matematiks</w:t>
      </w:r>
      <w:r w:rsidR="00134AA3">
        <w:rPr>
          <w:rFonts w:ascii="Times New Roman" w:hAnsi="Times New Roman" w:cs="Times New Roman"/>
        </w:rPr>
        <w:t>el bir i</w:t>
      </w:r>
      <w:r w:rsidR="00814395">
        <w:rPr>
          <w:rFonts w:ascii="Times New Roman" w:hAnsi="Times New Roman" w:cs="Times New Roman"/>
        </w:rPr>
        <w:t xml:space="preserve">lim olarak yorumlamaktadır </w:t>
      </w:r>
      <w:r w:rsidR="00134AA3">
        <w:rPr>
          <w:rFonts w:ascii="Times New Roman" w:hAnsi="Times New Roman" w:cs="Times New Roman"/>
        </w:rPr>
        <w:t>(Turabi, 2004</w:t>
      </w:r>
      <w:r w:rsidRPr="008455EB">
        <w:rPr>
          <w:rFonts w:ascii="Times New Roman" w:hAnsi="Times New Roman" w:cs="Times New Roman"/>
        </w:rPr>
        <w:t>).</w:t>
      </w:r>
      <w:r w:rsidR="00E4386C">
        <w:rPr>
          <w:rFonts w:ascii="Times New Roman" w:hAnsi="Times New Roman" w:cs="Times New Roman"/>
        </w:rPr>
        <w:t xml:space="preserve"> </w:t>
      </w:r>
      <w:r w:rsidRPr="008455EB">
        <w:rPr>
          <w:rFonts w:ascii="Times New Roman" w:hAnsi="Times New Roman" w:cs="Times New Roman"/>
        </w:rPr>
        <w:t xml:space="preserve">Platon </w:t>
      </w:r>
      <w:r w:rsidR="00BC1B0E">
        <w:rPr>
          <w:rFonts w:ascii="Times New Roman" w:hAnsi="Times New Roman" w:cs="Times New Roman"/>
        </w:rPr>
        <w:t xml:space="preserve">ise </w:t>
      </w:r>
      <w:r w:rsidRPr="008455EB">
        <w:rPr>
          <w:rFonts w:ascii="Times New Roman" w:hAnsi="Times New Roman" w:cs="Times New Roman"/>
        </w:rPr>
        <w:t>müziği, “sesler aracılığı ile insanın ruhuna erdemli bir şekilde giren mükemmel bir eğ</w:t>
      </w:r>
      <w:r w:rsidR="00BC1B0E">
        <w:rPr>
          <w:rFonts w:ascii="Times New Roman" w:hAnsi="Times New Roman" w:cs="Times New Roman"/>
        </w:rPr>
        <w:t>itim sanatı” olarak ifade etmiştir</w:t>
      </w:r>
      <w:r w:rsidR="00814395">
        <w:rPr>
          <w:rFonts w:ascii="Times New Roman" w:hAnsi="Times New Roman" w:cs="Times New Roman"/>
        </w:rPr>
        <w:t>. Özetle müzik</w:t>
      </w:r>
      <w:r w:rsidRPr="008455EB">
        <w:rPr>
          <w:rFonts w:ascii="Times New Roman" w:hAnsi="Times New Roman" w:cs="Times New Roman"/>
        </w:rPr>
        <w:t>, "İnsan</w:t>
      </w:r>
      <w:r w:rsidR="00814395">
        <w:rPr>
          <w:rFonts w:ascii="Times New Roman" w:hAnsi="Times New Roman" w:cs="Times New Roman"/>
        </w:rPr>
        <w:t xml:space="preserve">ların düşüncelerini, duygularını sesler aracılığıyla yansıtma </w:t>
      </w:r>
      <w:r w:rsidR="00BC1B0E">
        <w:rPr>
          <w:rFonts w:ascii="Times New Roman" w:hAnsi="Times New Roman" w:cs="Times New Roman"/>
        </w:rPr>
        <w:t>sanatıdır" (Altınölçek, 1998).</w:t>
      </w:r>
    </w:p>
    <w:p w:rsidR="008455EB" w:rsidRPr="008455EB" w:rsidRDefault="007D6CAB" w:rsidP="008455EB">
      <w:pPr>
        <w:rPr>
          <w:rFonts w:ascii="Times New Roman" w:hAnsi="Times New Roman" w:cs="Times New Roman"/>
        </w:rPr>
      </w:pPr>
      <w:r>
        <w:rPr>
          <w:rFonts w:ascii="Times New Roman" w:hAnsi="Times New Roman" w:cs="Times New Roman"/>
        </w:rPr>
        <w:t>M</w:t>
      </w:r>
      <w:r w:rsidR="008455EB" w:rsidRPr="008455EB">
        <w:rPr>
          <w:rFonts w:ascii="Times New Roman" w:hAnsi="Times New Roman" w:cs="Times New Roman"/>
        </w:rPr>
        <w:t xml:space="preserve">üzik </w:t>
      </w:r>
      <w:r>
        <w:rPr>
          <w:rFonts w:ascii="Times New Roman" w:hAnsi="Times New Roman" w:cs="Times New Roman"/>
        </w:rPr>
        <w:t>terapi</w:t>
      </w:r>
      <w:r w:rsidR="000218E4">
        <w:rPr>
          <w:rFonts w:ascii="Times New Roman" w:hAnsi="Times New Roman" w:cs="Times New Roman"/>
        </w:rPr>
        <w:t>,</w:t>
      </w:r>
      <w:r>
        <w:rPr>
          <w:rFonts w:ascii="Times New Roman" w:hAnsi="Times New Roman" w:cs="Times New Roman"/>
        </w:rPr>
        <w:t xml:space="preserve"> müzik </w:t>
      </w:r>
      <w:r w:rsidR="008455EB" w:rsidRPr="008455EB">
        <w:rPr>
          <w:rFonts w:ascii="Times New Roman" w:hAnsi="Times New Roman" w:cs="Times New Roman"/>
        </w:rPr>
        <w:t xml:space="preserve">ve terapi </w:t>
      </w:r>
      <w:r>
        <w:rPr>
          <w:rFonts w:ascii="Times New Roman" w:hAnsi="Times New Roman" w:cs="Times New Roman"/>
        </w:rPr>
        <w:t>kelimelerinin bir araya gelmesinden oluşmaktadır</w:t>
      </w:r>
      <w:r w:rsidR="008455EB" w:rsidRPr="008455EB">
        <w:rPr>
          <w:rFonts w:ascii="Times New Roman" w:hAnsi="Times New Roman" w:cs="Times New Roman"/>
        </w:rPr>
        <w:t>. Terapi</w:t>
      </w:r>
      <w:r>
        <w:rPr>
          <w:rFonts w:ascii="Times New Roman" w:hAnsi="Times New Roman" w:cs="Times New Roman"/>
        </w:rPr>
        <w:t xml:space="preserve"> kelimesi, Yunan dilinde</w:t>
      </w:r>
      <w:r w:rsidR="008455EB" w:rsidRPr="008455EB">
        <w:rPr>
          <w:rFonts w:ascii="Times New Roman" w:hAnsi="Times New Roman" w:cs="Times New Roman"/>
        </w:rPr>
        <w:t xml:space="preserve"> </w:t>
      </w:r>
      <w:r w:rsidR="00F66F60">
        <w:rPr>
          <w:rFonts w:ascii="Times New Roman" w:hAnsi="Times New Roman" w:cs="Times New Roman"/>
        </w:rPr>
        <w:t>hizmet etmek</w:t>
      </w:r>
      <w:r w:rsidR="008455EB" w:rsidRPr="008455EB">
        <w:rPr>
          <w:rFonts w:ascii="Times New Roman" w:hAnsi="Times New Roman" w:cs="Times New Roman"/>
        </w:rPr>
        <w:t>,</w:t>
      </w:r>
      <w:r w:rsidR="00F66F60">
        <w:rPr>
          <w:rFonts w:ascii="Times New Roman" w:hAnsi="Times New Roman" w:cs="Times New Roman"/>
        </w:rPr>
        <w:t xml:space="preserve"> </w:t>
      </w:r>
      <w:r>
        <w:rPr>
          <w:rFonts w:ascii="Times New Roman" w:hAnsi="Times New Roman" w:cs="Times New Roman"/>
        </w:rPr>
        <w:t>hastayla alakadar olmak</w:t>
      </w:r>
      <w:r w:rsidR="008455EB" w:rsidRPr="008455EB">
        <w:rPr>
          <w:rFonts w:ascii="Times New Roman" w:hAnsi="Times New Roman" w:cs="Times New Roman"/>
        </w:rPr>
        <w:t xml:space="preserve">, </w:t>
      </w:r>
      <w:r>
        <w:rPr>
          <w:rFonts w:ascii="Times New Roman" w:hAnsi="Times New Roman" w:cs="Times New Roman"/>
        </w:rPr>
        <w:t xml:space="preserve">dertlere </w:t>
      </w:r>
      <w:r w:rsidR="00F66F60">
        <w:rPr>
          <w:rFonts w:ascii="Times New Roman" w:hAnsi="Times New Roman" w:cs="Times New Roman"/>
        </w:rPr>
        <w:t xml:space="preserve">deva </w:t>
      </w:r>
      <w:r w:rsidR="008455EB" w:rsidRPr="008455EB">
        <w:rPr>
          <w:rFonts w:ascii="Times New Roman" w:hAnsi="Times New Roman" w:cs="Times New Roman"/>
        </w:rPr>
        <w:t>bulmak anlam</w:t>
      </w:r>
      <w:r>
        <w:rPr>
          <w:rFonts w:ascii="Times New Roman" w:hAnsi="Times New Roman" w:cs="Times New Roman"/>
        </w:rPr>
        <w:t>ında kullanılmaktadır</w:t>
      </w:r>
      <w:r w:rsidR="00134AA3">
        <w:rPr>
          <w:rFonts w:ascii="Times New Roman" w:hAnsi="Times New Roman" w:cs="Times New Roman"/>
        </w:rPr>
        <w:t xml:space="preserve"> (Doğan, 2006</w:t>
      </w:r>
      <w:r w:rsidR="008455EB" w:rsidRPr="008455EB">
        <w:rPr>
          <w:rFonts w:ascii="Times New Roman" w:hAnsi="Times New Roman" w:cs="Times New Roman"/>
        </w:rPr>
        <w:t>).</w:t>
      </w:r>
    </w:p>
    <w:p w:rsidR="008455EB" w:rsidRPr="008455EB" w:rsidRDefault="009D6231" w:rsidP="008455EB">
      <w:pPr>
        <w:rPr>
          <w:rFonts w:ascii="Times New Roman" w:hAnsi="Times New Roman" w:cs="Times New Roman"/>
        </w:rPr>
      </w:pPr>
      <w:r>
        <w:rPr>
          <w:rFonts w:ascii="Times New Roman" w:hAnsi="Times New Roman" w:cs="Times New Roman"/>
        </w:rPr>
        <w:t xml:space="preserve">Müzik terapi üzerine yapılan diğer bir tanımlama ise, ̒ ̒ </w:t>
      </w:r>
      <w:r w:rsidR="008455EB" w:rsidRPr="008455EB">
        <w:rPr>
          <w:rFonts w:ascii="Times New Roman" w:hAnsi="Times New Roman" w:cs="Times New Roman"/>
        </w:rPr>
        <w:t>Müzikal seslerin ve ezgilerin çeşitli zihinsel rahatsızlıklara göre fizyolojik ve psikolojik etkilerini ayarlayarak, düzenli bir yöntemle tedavi</w:t>
      </w:r>
      <w:r w:rsidR="00E4386C">
        <w:rPr>
          <w:rFonts w:ascii="Times New Roman" w:hAnsi="Times New Roman" w:cs="Times New Roman"/>
        </w:rPr>
        <w:t>de kullanılmasına</w:t>
      </w:r>
      <w:r w:rsidR="008455EB" w:rsidRPr="008455EB">
        <w:rPr>
          <w:rFonts w:ascii="Times New Roman" w:hAnsi="Times New Roman" w:cs="Times New Roman"/>
        </w:rPr>
        <w:t xml:space="preserve"> Müzik Terapi </w:t>
      </w:r>
      <w:r w:rsidR="00F66F60">
        <w:rPr>
          <w:rFonts w:ascii="Times New Roman" w:hAnsi="Times New Roman" w:cs="Times New Roman"/>
        </w:rPr>
        <w:t>denilmektedir</w:t>
      </w:r>
      <w:r w:rsidR="00DC11B4">
        <w:rPr>
          <w:rFonts w:ascii="Times New Roman" w:hAnsi="Times New Roman" w:cs="Times New Roman"/>
        </w:rPr>
        <w:t xml:space="preserve"> ̓ ̓ . Müzik terapi, bireylerin fiziksel ve ruhsal sorunlarını belirlemede rehber olan etkili bir iletişim yolu olmaktadır.</w:t>
      </w:r>
      <w:r w:rsidR="00134AA3">
        <w:rPr>
          <w:rFonts w:ascii="Times New Roman" w:hAnsi="Times New Roman" w:cs="Times New Roman"/>
        </w:rPr>
        <w:t xml:space="preserve"> (Gençel, 2006</w:t>
      </w:r>
      <w:r w:rsidR="008455EB" w:rsidRPr="008455EB">
        <w:rPr>
          <w:rFonts w:ascii="Times New Roman" w:hAnsi="Times New Roman" w:cs="Times New Roman"/>
        </w:rPr>
        <w:t>).</w:t>
      </w:r>
    </w:p>
    <w:p w:rsidR="008455EB" w:rsidRPr="008455EB" w:rsidRDefault="008455EB" w:rsidP="008455EB">
      <w:pPr>
        <w:rPr>
          <w:rFonts w:ascii="Times New Roman" w:hAnsi="Times New Roman" w:cs="Times New Roman"/>
        </w:rPr>
      </w:pPr>
      <w:r w:rsidRPr="008455EB">
        <w:rPr>
          <w:rFonts w:ascii="Times New Roman" w:hAnsi="Times New Roman" w:cs="Times New Roman"/>
        </w:rPr>
        <w:t>Müzi</w:t>
      </w:r>
      <w:r w:rsidR="00DC11B4">
        <w:rPr>
          <w:rFonts w:ascii="Times New Roman" w:hAnsi="Times New Roman" w:cs="Times New Roman"/>
        </w:rPr>
        <w:t>ğin insanlar üzerinde pozitif bir</w:t>
      </w:r>
      <w:r w:rsidRPr="008455EB">
        <w:rPr>
          <w:rFonts w:ascii="Times New Roman" w:hAnsi="Times New Roman" w:cs="Times New Roman"/>
        </w:rPr>
        <w:t xml:space="preserve"> etki</w:t>
      </w:r>
      <w:r w:rsidR="00DC11B4">
        <w:rPr>
          <w:rFonts w:ascii="Times New Roman" w:hAnsi="Times New Roman" w:cs="Times New Roman"/>
        </w:rPr>
        <w:t xml:space="preserve"> bırakması </w:t>
      </w:r>
      <w:r w:rsidR="0097068A">
        <w:rPr>
          <w:rFonts w:ascii="Times New Roman" w:hAnsi="Times New Roman" w:cs="Times New Roman"/>
        </w:rPr>
        <w:t>müziğe</w:t>
      </w:r>
      <w:r w:rsidRPr="008455EB">
        <w:rPr>
          <w:rFonts w:ascii="Times New Roman" w:hAnsi="Times New Roman" w:cs="Times New Roman"/>
        </w:rPr>
        <w:t xml:space="preserve"> verilen önemin her </w:t>
      </w:r>
      <w:r w:rsidR="00DC11B4">
        <w:rPr>
          <w:rFonts w:ascii="Times New Roman" w:hAnsi="Times New Roman" w:cs="Times New Roman"/>
        </w:rPr>
        <w:t>zaman dinamik</w:t>
      </w:r>
      <w:r w:rsidRPr="008455EB">
        <w:rPr>
          <w:rFonts w:ascii="Times New Roman" w:hAnsi="Times New Roman" w:cs="Times New Roman"/>
        </w:rPr>
        <w:t xml:space="preserve"> kalmasını sağlamıştır. Müzikle terapi eski uygarlıklardan günümüze</w:t>
      </w:r>
      <w:r w:rsidR="00DC11B4">
        <w:rPr>
          <w:rFonts w:ascii="Times New Roman" w:hAnsi="Times New Roman" w:cs="Times New Roman"/>
        </w:rPr>
        <w:t xml:space="preserve"> kadar hastalıkların iyileştirilmesinde daima</w:t>
      </w:r>
      <w:r w:rsidRPr="008455EB">
        <w:rPr>
          <w:rFonts w:ascii="Times New Roman" w:hAnsi="Times New Roman" w:cs="Times New Roman"/>
        </w:rPr>
        <w:t xml:space="preserve"> kullanılmıştır.</w:t>
      </w:r>
      <w:r w:rsidR="0097068A">
        <w:rPr>
          <w:rFonts w:ascii="Times New Roman" w:hAnsi="Times New Roman" w:cs="Times New Roman"/>
        </w:rPr>
        <w:t xml:space="preserve"> Müzik her zaman insanlar tarafından</w:t>
      </w:r>
      <w:r w:rsidRPr="008455EB">
        <w:rPr>
          <w:rFonts w:ascii="Times New Roman" w:hAnsi="Times New Roman" w:cs="Times New Roman"/>
        </w:rPr>
        <w:t xml:space="preserve"> ruhsal </w:t>
      </w:r>
      <w:r w:rsidR="0097068A">
        <w:rPr>
          <w:rFonts w:ascii="Times New Roman" w:hAnsi="Times New Roman" w:cs="Times New Roman"/>
        </w:rPr>
        <w:t xml:space="preserve">ve </w:t>
      </w:r>
      <w:r w:rsidRPr="008455EB">
        <w:rPr>
          <w:rFonts w:ascii="Times New Roman" w:hAnsi="Times New Roman" w:cs="Times New Roman"/>
        </w:rPr>
        <w:t xml:space="preserve">bedensel amaçları </w:t>
      </w:r>
      <w:r w:rsidR="0097068A">
        <w:rPr>
          <w:rFonts w:ascii="Times New Roman" w:hAnsi="Times New Roman" w:cs="Times New Roman"/>
        </w:rPr>
        <w:t>için</w:t>
      </w:r>
      <w:r w:rsidRPr="008455EB">
        <w:rPr>
          <w:rFonts w:ascii="Times New Roman" w:hAnsi="Times New Roman" w:cs="Times New Roman"/>
        </w:rPr>
        <w:t xml:space="preserve"> bir ar</w:t>
      </w:r>
      <w:r w:rsidR="00DC11B4">
        <w:rPr>
          <w:rFonts w:ascii="Times New Roman" w:hAnsi="Times New Roman" w:cs="Times New Roman"/>
        </w:rPr>
        <w:t>aç olarak görülmüştür. Tarihsel süreç içinde geçmişte müzikle terapiye yönelik deneysel olarak uygulamalar yapılmamış olsa</w:t>
      </w:r>
      <w:r w:rsidR="003E7868">
        <w:rPr>
          <w:rFonts w:ascii="Times New Roman" w:hAnsi="Times New Roman" w:cs="Times New Roman"/>
        </w:rPr>
        <w:t xml:space="preserve"> </w:t>
      </w:r>
      <w:r w:rsidR="00DC11B4">
        <w:rPr>
          <w:rFonts w:ascii="Times New Roman" w:hAnsi="Times New Roman" w:cs="Times New Roman"/>
        </w:rPr>
        <w:t>da</w:t>
      </w:r>
      <w:r w:rsidR="00814395">
        <w:rPr>
          <w:rFonts w:ascii="Times New Roman" w:hAnsi="Times New Roman" w:cs="Times New Roman"/>
        </w:rPr>
        <w:t xml:space="preserve"> müzik her zaman</w:t>
      </w:r>
      <w:r w:rsidRPr="008455EB">
        <w:rPr>
          <w:rFonts w:ascii="Times New Roman" w:hAnsi="Times New Roman" w:cs="Times New Roman"/>
        </w:rPr>
        <w:t xml:space="preserve"> insanlar için bir </w:t>
      </w:r>
      <w:r w:rsidR="00814395">
        <w:rPr>
          <w:rFonts w:ascii="Times New Roman" w:hAnsi="Times New Roman" w:cs="Times New Roman"/>
        </w:rPr>
        <w:t>ter</w:t>
      </w:r>
      <w:r w:rsidR="008D6B50">
        <w:rPr>
          <w:rFonts w:ascii="Times New Roman" w:hAnsi="Times New Roman" w:cs="Times New Roman"/>
        </w:rPr>
        <w:t>api malzemesi olarak kullanılmıştır</w:t>
      </w:r>
      <w:r w:rsidRPr="008455EB">
        <w:rPr>
          <w:rFonts w:ascii="Times New Roman" w:hAnsi="Times New Roman" w:cs="Times New Roman"/>
        </w:rPr>
        <w:t>.</w:t>
      </w:r>
    </w:p>
    <w:p w:rsidR="008455EB" w:rsidRPr="008455EB" w:rsidRDefault="00DC11B4" w:rsidP="00C74672">
      <w:pPr>
        <w:rPr>
          <w:rFonts w:ascii="Times New Roman" w:hAnsi="Times New Roman" w:cs="Times New Roman"/>
        </w:rPr>
      </w:pPr>
      <w:r>
        <w:rPr>
          <w:rFonts w:ascii="Times New Roman" w:hAnsi="Times New Roman" w:cs="Times New Roman"/>
        </w:rPr>
        <w:t>Müzikal bir uyarıcı hangi durum ve şartlarda karşımıza çıkarsa çıksın herkes için aynı etkiye sahip bir uyarıcı olmayacağı her zaman göz önünde bulundurulmalıdır</w:t>
      </w:r>
      <w:r w:rsidR="001459D1">
        <w:rPr>
          <w:rFonts w:ascii="Times New Roman" w:hAnsi="Times New Roman" w:cs="Times New Roman"/>
        </w:rPr>
        <w:t>. M</w:t>
      </w:r>
      <w:r w:rsidR="008455EB" w:rsidRPr="008455EB">
        <w:rPr>
          <w:rFonts w:ascii="Times New Roman" w:hAnsi="Times New Roman" w:cs="Times New Roman"/>
        </w:rPr>
        <w:t>üziksel</w:t>
      </w:r>
      <w:r w:rsidR="001459D1">
        <w:rPr>
          <w:rFonts w:ascii="Times New Roman" w:hAnsi="Times New Roman" w:cs="Times New Roman"/>
        </w:rPr>
        <w:t xml:space="preserve"> bir uyarıcının etki etme seviyesi mekana, duruma, zamana ve kişi</w:t>
      </w:r>
      <w:r w:rsidR="008455EB" w:rsidRPr="008455EB">
        <w:rPr>
          <w:rFonts w:ascii="Times New Roman" w:hAnsi="Times New Roman" w:cs="Times New Roman"/>
        </w:rPr>
        <w:t xml:space="preserve">ye göre değişebilir. </w:t>
      </w:r>
      <w:r w:rsidR="00607449">
        <w:rPr>
          <w:rFonts w:ascii="Times New Roman" w:hAnsi="Times New Roman" w:cs="Times New Roman"/>
        </w:rPr>
        <w:t xml:space="preserve">Bazı </w:t>
      </w:r>
      <w:r w:rsidR="008455EB" w:rsidRPr="008455EB">
        <w:rPr>
          <w:rFonts w:ascii="Times New Roman" w:hAnsi="Times New Roman" w:cs="Times New Roman"/>
        </w:rPr>
        <w:t>müziksel uyarıcıların, bel</w:t>
      </w:r>
      <w:r w:rsidR="00607449">
        <w:rPr>
          <w:rFonts w:ascii="Times New Roman" w:hAnsi="Times New Roman" w:cs="Times New Roman"/>
        </w:rPr>
        <w:t>ir</w:t>
      </w:r>
      <w:r w:rsidR="008455EB" w:rsidRPr="008455EB">
        <w:rPr>
          <w:rFonts w:ascii="Times New Roman" w:hAnsi="Times New Roman" w:cs="Times New Roman"/>
        </w:rPr>
        <w:t>li ortamlarda ve zaman</w:t>
      </w:r>
      <w:r w:rsidR="00607449">
        <w:rPr>
          <w:rFonts w:ascii="Times New Roman" w:hAnsi="Times New Roman" w:cs="Times New Roman"/>
        </w:rPr>
        <w:t>lar</w:t>
      </w:r>
      <w:r w:rsidR="008455EB" w:rsidRPr="008455EB">
        <w:rPr>
          <w:rFonts w:ascii="Times New Roman" w:hAnsi="Times New Roman" w:cs="Times New Roman"/>
        </w:rPr>
        <w:t>da b</w:t>
      </w:r>
      <w:r w:rsidR="00607449">
        <w:rPr>
          <w:rFonts w:ascii="Times New Roman" w:hAnsi="Times New Roman" w:cs="Times New Roman"/>
        </w:rPr>
        <w:t xml:space="preserve">ir takım </w:t>
      </w:r>
      <w:r w:rsidR="008455EB" w:rsidRPr="008455EB">
        <w:rPr>
          <w:rFonts w:ascii="Times New Roman" w:hAnsi="Times New Roman" w:cs="Times New Roman"/>
        </w:rPr>
        <w:t xml:space="preserve"> </w:t>
      </w:r>
      <w:r w:rsidR="008455EB" w:rsidRPr="008455EB">
        <w:rPr>
          <w:rFonts w:ascii="Times New Roman" w:hAnsi="Times New Roman" w:cs="Times New Roman"/>
        </w:rPr>
        <w:lastRenderedPageBreak/>
        <w:t>etkilerinin olduğu gö</w:t>
      </w:r>
      <w:r>
        <w:rPr>
          <w:rFonts w:ascii="Times New Roman" w:hAnsi="Times New Roman" w:cs="Times New Roman"/>
        </w:rPr>
        <w:t>zlenmiştir (Altınölçek, 1998</w:t>
      </w:r>
      <w:r w:rsidR="008455EB" w:rsidRPr="008455EB">
        <w:rPr>
          <w:rFonts w:ascii="Times New Roman" w:hAnsi="Times New Roman" w:cs="Times New Roman"/>
        </w:rPr>
        <w:t>). İbn</w:t>
      </w:r>
      <w:r>
        <w:rPr>
          <w:rFonts w:ascii="Times New Roman" w:hAnsi="Times New Roman" w:cs="Times New Roman"/>
        </w:rPr>
        <w:t>-i</w:t>
      </w:r>
      <w:r w:rsidR="008455EB" w:rsidRPr="008455EB">
        <w:rPr>
          <w:rFonts w:ascii="Times New Roman" w:hAnsi="Times New Roman" w:cs="Times New Roman"/>
        </w:rPr>
        <w:t xml:space="preserve"> Sina’ya göre, seste</w:t>
      </w:r>
      <w:r w:rsidR="00C74672">
        <w:rPr>
          <w:rFonts w:ascii="Times New Roman" w:hAnsi="Times New Roman" w:cs="Times New Roman"/>
        </w:rPr>
        <w:t xml:space="preserve"> kulağımıza  hoş gelen ya da gelmeyen</w:t>
      </w:r>
      <w:r w:rsidR="008455EB" w:rsidRPr="008455EB">
        <w:rPr>
          <w:rFonts w:ascii="Times New Roman" w:hAnsi="Times New Roman" w:cs="Times New Roman"/>
        </w:rPr>
        <w:t xml:space="preserve"> şey</w:t>
      </w:r>
      <w:r w:rsidR="000218E4">
        <w:rPr>
          <w:rFonts w:ascii="Times New Roman" w:hAnsi="Times New Roman" w:cs="Times New Roman"/>
        </w:rPr>
        <w:t>in tıp</w:t>
      </w:r>
      <w:r w:rsidR="00C74672">
        <w:rPr>
          <w:rFonts w:ascii="Times New Roman" w:hAnsi="Times New Roman" w:cs="Times New Roman"/>
        </w:rPr>
        <w:t xml:space="preserve">kı koku duyumuzdaki gibi yoğunluğunun çok  ya da az olması </w:t>
      </w:r>
      <w:r w:rsidR="008455EB" w:rsidRPr="008455EB">
        <w:rPr>
          <w:rFonts w:ascii="Times New Roman" w:hAnsi="Times New Roman" w:cs="Times New Roman"/>
        </w:rPr>
        <w:t>değil</w:t>
      </w:r>
      <w:r w:rsidR="00C74672">
        <w:rPr>
          <w:rFonts w:ascii="Times New Roman" w:hAnsi="Times New Roman" w:cs="Times New Roman"/>
        </w:rPr>
        <w:t>, seslerin söz ya da</w:t>
      </w:r>
      <w:r w:rsidR="000218E4">
        <w:rPr>
          <w:rFonts w:ascii="Times New Roman" w:hAnsi="Times New Roman" w:cs="Times New Roman"/>
        </w:rPr>
        <w:t xml:space="preserve"> melodilerde</w:t>
      </w:r>
      <w:r w:rsidR="00C74672">
        <w:rPr>
          <w:rFonts w:ascii="Times New Roman" w:hAnsi="Times New Roman" w:cs="Times New Roman"/>
        </w:rPr>
        <w:t xml:space="preserve"> bir</w:t>
      </w:r>
      <w:r w:rsidR="000218E4">
        <w:rPr>
          <w:rFonts w:ascii="Times New Roman" w:hAnsi="Times New Roman" w:cs="Times New Roman"/>
        </w:rPr>
        <w:t xml:space="preserve"> </w:t>
      </w:r>
      <w:r w:rsidR="00C74672">
        <w:rPr>
          <w:rFonts w:ascii="Times New Roman" w:hAnsi="Times New Roman" w:cs="Times New Roman"/>
        </w:rPr>
        <w:t>araya gelmesindeki uyumlu dizilimidir. Bu sebeple</w:t>
      </w:r>
      <w:r w:rsidR="000218E4">
        <w:rPr>
          <w:rFonts w:ascii="Times New Roman" w:hAnsi="Times New Roman" w:cs="Times New Roman"/>
        </w:rPr>
        <w:t xml:space="preserve">, </w:t>
      </w:r>
      <w:r w:rsidR="00C74672">
        <w:rPr>
          <w:rFonts w:ascii="Times New Roman" w:hAnsi="Times New Roman" w:cs="Times New Roman"/>
        </w:rPr>
        <w:t xml:space="preserve">müzikle terapi uygulanırken ortamın </w:t>
      </w:r>
      <w:r w:rsidR="000218E4">
        <w:rPr>
          <w:rFonts w:ascii="Times New Roman" w:hAnsi="Times New Roman" w:cs="Times New Roman"/>
        </w:rPr>
        <w:t xml:space="preserve">tertiplenmesi, </w:t>
      </w:r>
      <w:r w:rsidR="00C74672">
        <w:rPr>
          <w:rFonts w:ascii="Times New Roman" w:hAnsi="Times New Roman" w:cs="Times New Roman"/>
        </w:rPr>
        <w:t>kişinin fiziksel ve psikolojik  durumuna uyan müziklerin</w:t>
      </w:r>
      <w:r w:rsidR="008455EB" w:rsidRPr="008455EB">
        <w:rPr>
          <w:rFonts w:ascii="Times New Roman" w:hAnsi="Times New Roman" w:cs="Times New Roman"/>
        </w:rPr>
        <w:t xml:space="preserve"> seçi</w:t>
      </w:r>
      <w:r w:rsidR="00C74672">
        <w:rPr>
          <w:rFonts w:ascii="Times New Roman" w:hAnsi="Times New Roman" w:cs="Times New Roman"/>
        </w:rPr>
        <w:t>lmesinde gereken hassasiyet gösterilmeli</w:t>
      </w:r>
      <w:r w:rsidR="00134AA3">
        <w:rPr>
          <w:rFonts w:ascii="Times New Roman" w:hAnsi="Times New Roman" w:cs="Times New Roman"/>
        </w:rPr>
        <w:t>dir (Turabi, 2004</w:t>
      </w:r>
      <w:r w:rsidR="008455EB" w:rsidRPr="008455EB">
        <w:rPr>
          <w:rFonts w:ascii="Times New Roman" w:hAnsi="Times New Roman" w:cs="Times New Roman"/>
        </w:rPr>
        <w:t>).</w:t>
      </w:r>
    </w:p>
    <w:p w:rsidR="008455EB" w:rsidRDefault="00C74672" w:rsidP="008455EB">
      <w:pPr>
        <w:rPr>
          <w:rFonts w:ascii="Times New Roman" w:hAnsi="Times New Roman" w:cs="Times New Roman"/>
        </w:rPr>
      </w:pPr>
      <w:r>
        <w:rPr>
          <w:rFonts w:ascii="Times New Roman" w:hAnsi="Times New Roman" w:cs="Times New Roman"/>
        </w:rPr>
        <w:t>Müzikle terapinin psikiyatrik</w:t>
      </w:r>
      <w:r w:rsidR="008455EB" w:rsidRPr="008455EB">
        <w:rPr>
          <w:rFonts w:ascii="Times New Roman" w:hAnsi="Times New Roman" w:cs="Times New Roman"/>
        </w:rPr>
        <w:t xml:space="preserve"> rahatsızlıkların tedavisinde</w:t>
      </w:r>
      <w:r>
        <w:rPr>
          <w:rFonts w:ascii="Times New Roman" w:hAnsi="Times New Roman" w:cs="Times New Roman"/>
        </w:rPr>
        <w:t xml:space="preserve"> tek başına kullanılması   terapi uzmanları ve hekimler tarafından pek ılımlı karşıla</w:t>
      </w:r>
      <w:r w:rsidR="00193BA6">
        <w:rPr>
          <w:rFonts w:ascii="Times New Roman" w:hAnsi="Times New Roman" w:cs="Times New Roman"/>
        </w:rPr>
        <w:t>nmamıştır</w:t>
      </w:r>
      <w:r w:rsidR="000218E4">
        <w:rPr>
          <w:rFonts w:ascii="Times New Roman" w:hAnsi="Times New Roman" w:cs="Times New Roman"/>
        </w:rPr>
        <w:t xml:space="preserve">. Müzik terapistlerinin çoğu </w:t>
      </w:r>
      <w:r w:rsidR="008455EB" w:rsidRPr="008455EB">
        <w:rPr>
          <w:rFonts w:ascii="Times New Roman" w:hAnsi="Times New Roman" w:cs="Times New Roman"/>
        </w:rPr>
        <w:t>sadece zihinsel ve duygusal problemler üzerine yoğunlaştıklarını ifade ederek müzikle tedavinin diğer tedavi yöntemlerine eşlik edecek şekilde kulla</w:t>
      </w:r>
      <w:r w:rsidR="000218E4">
        <w:rPr>
          <w:rFonts w:ascii="Times New Roman" w:hAnsi="Times New Roman" w:cs="Times New Roman"/>
        </w:rPr>
        <w:t>nılması gerektiğini ifade etmişlerd</w:t>
      </w:r>
      <w:r w:rsidR="008455EB" w:rsidRPr="008455EB">
        <w:rPr>
          <w:rFonts w:ascii="Times New Roman" w:hAnsi="Times New Roman" w:cs="Times New Roman"/>
        </w:rPr>
        <w:t xml:space="preserve">ir. Böylece müziğin etkililiğinin </w:t>
      </w:r>
      <w:r w:rsidR="000218E4">
        <w:rPr>
          <w:rFonts w:ascii="Times New Roman" w:hAnsi="Times New Roman" w:cs="Times New Roman"/>
        </w:rPr>
        <w:t>daha fazla olacağını vurgulamışlard</w:t>
      </w:r>
      <w:r w:rsidR="005854F8">
        <w:rPr>
          <w:rFonts w:ascii="Times New Roman" w:hAnsi="Times New Roman" w:cs="Times New Roman"/>
        </w:rPr>
        <w:t>ır</w:t>
      </w:r>
      <w:r w:rsidR="00193BA6">
        <w:rPr>
          <w:rFonts w:ascii="Times New Roman" w:hAnsi="Times New Roman" w:cs="Times New Roman"/>
        </w:rPr>
        <w:t xml:space="preserve"> </w:t>
      </w:r>
      <w:r w:rsidR="00193BA6" w:rsidRPr="00193BA6">
        <w:rPr>
          <w:rFonts w:ascii="Times New Roman" w:hAnsi="Times New Roman" w:cs="Times New Roman"/>
        </w:rPr>
        <w:t>Schmidts (1994)</w:t>
      </w:r>
      <w:r w:rsidR="005854F8">
        <w:rPr>
          <w:rFonts w:ascii="Times New Roman" w:hAnsi="Times New Roman" w:cs="Times New Roman"/>
        </w:rPr>
        <w:t>.</w:t>
      </w:r>
    </w:p>
    <w:p w:rsidR="008455EB" w:rsidRPr="008455EB" w:rsidRDefault="00AE2814" w:rsidP="00AE2814">
      <w:pPr>
        <w:tabs>
          <w:tab w:val="left" w:pos="709"/>
        </w:tabs>
        <w:ind w:firstLine="0"/>
        <w:rPr>
          <w:rFonts w:ascii="Times New Roman" w:hAnsi="Times New Roman" w:cs="Times New Roman"/>
        </w:rPr>
      </w:pPr>
      <w:r>
        <w:rPr>
          <w:rFonts w:ascii="Times New Roman" w:hAnsi="Times New Roman" w:cs="Times New Roman"/>
        </w:rPr>
        <w:tab/>
      </w:r>
      <w:r w:rsidR="004C59E3">
        <w:rPr>
          <w:rFonts w:ascii="Times New Roman" w:hAnsi="Times New Roman" w:cs="Times New Roman"/>
        </w:rPr>
        <w:t>Önceleri müziğin etkisine yönelik şüpheler her ne kadar devam etse</w:t>
      </w:r>
      <w:r w:rsidR="00260C58">
        <w:rPr>
          <w:rFonts w:ascii="Times New Roman" w:hAnsi="Times New Roman" w:cs="Times New Roman"/>
        </w:rPr>
        <w:t xml:space="preserve"> </w:t>
      </w:r>
      <w:r w:rsidR="004C59E3">
        <w:rPr>
          <w:rFonts w:ascii="Times New Roman" w:hAnsi="Times New Roman" w:cs="Times New Roman"/>
        </w:rPr>
        <w:t>de yapılan çalışmalar,</w:t>
      </w:r>
      <w:r w:rsidR="008455EB" w:rsidRPr="008455EB">
        <w:rPr>
          <w:rFonts w:ascii="Times New Roman" w:hAnsi="Times New Roman" w:cs="Times New Roman"/>
        </w:rPr>
        <w:t xml:space="preserve"> müziğin insanoğlu</w:t>
      </w:r>
      <w:r w:rsidR="004C59E3">
        <w:rPr>
          <w:rFonts w:ascii="Times New Roman" w:hAnsi="Times New Roman" w:cs="Times New Roman"/>
        </w:rPr>
        <w:t>nda çeşitli sevi</w:t>
      </w:r>
      <w:r w:rsidR="00243F18">
        <w:rPr>
          <w:rFonts w:ascii="Times New Roman" w:hAnsi="Times New Roman" w:cs="Times New Roman"/>
        </w:rPr>
        <w:t>ye</w:t>
      </w:r>
      <w:r w:rsidR="004C59E3">
        <w:rPr>
          <w:rFonts w:ascii="Times New Roman" w:hAnsi="Times New Roman" w:cs="Times New Roman"/>
        </w:rPr>
        <w:t>lerde güçlü ve yoğun bir etkiye sahip olduğunu  bilimsel olarak saptamaktadır. Bu doğrultuda müzikle terapinin</w:t>
      </w:r>
      <w:r w:rsidR="008455EB" w:rsidRPr="008455EB">
        <w:rPr>
          <w:rFonts w:ascii="Times New Roman" w:hAnsi="Times New Roman" w:cs="Times New Roman"/>
        </w:rPr>
        <w:t xml:space="preserve"> yaygın tedavi yönt</w:t>
      </w:r>
      <w:r w:rsidR="004C59E3">
        <w:rPr>
          <w:rFonts w:ascii="Times New Roman" w:hAnsi="Times New Roman" w:cs="Times New Roman"/>
        </w:rPr>
        <w:t xml:space="preserve">emleri arasında yer almasının gerektiği vurgulanmıştır. 1990 tarihli  yılların akabinde  yapılan </w:t>
      </w:r>
      <w:r w:rsidR="008455EB" w:rsidRPr="008455EB">
        <w:rPr>
          <w:rFonts w:ascii="Times New Roman" w:hAnsi="Times New Roman" w:cs="Times New Roman"/>
        </w:rPr>
        <w:t>deneysel araştı</w:t>
      </w:r>
      <w:r w:rsidR="00C7661F">
        <w:rPr>
          <w:rFonts w:ascii="Times New Roman" w:hAnsi="Times New Roman" w:cs="Times New Roman"/>
        </w:rPr>
        <w:t xml:space="preserve">rma sonuçları, </w:t>
      </w:r>
      <w:r w:rsidR="003E7868">
        <w:rPr>
          <w:rFonts w:ascii="Times New Roman" w:hAnsi="Times New Roman" w:cs="Times New Roman"/>
        </w:rPr>
        <w:t xml:space="preserve">insanların fiziksel </w:t>
      </w:r>
      <w:r w:rsidR="004C59E3">
        <w:rPr>
          <w:rFonts w:ascii="Times New Roman" w:hAnsi="Times New Roman" w:cs="Times New Roman"/>
        </w:rPr>
        <w:t xml:space="preserve">ve ruhsal yönden </w:t>
      </w:r>
      <w:r w:rsidR="008455EB" w:rsidRPr="008455EB">
        <w:rPr>
          <w:rFonts w:ascii="Times New Roman" w:hAnsi="Times New Roman" w:cs="Times New Roman"/>
        </w:rPr>
        <w:t>r</w:t>
      </w:r>
      <w:r w:rsidR="004C59E3">
        <w:rPr>
          <w:rFonts w:ascii="Times New Roman" w:hAnsi="Times New Roman" w:cs="Times New Roman"/>
        </w:rPr>
        <w:t>ahatsızlıklarının iyileştirilmesinde</w:t>
      </w:r>
      <w:r w:rsidR="00A13CD6">
        <w:rPr>
          <w:rFonts w:ascii="Times New Roman" w:hAnsi="Times New Roman" w:cs="Times New Roman"/>
        </w:rPr>
        <w:t xml:space="preserve"> tek başına büyük bir role</w:t>
      </w:r>
      <w:r w:rsidR="00260C58">
        <w:rPr>
          <w:rFonts w:ascii="Times New Roman" w:hAnsi="Times New Roman" w:cs="Times New Roman"/>
        </w:rPr>
        <w:t xml:space="preserve"> </w:t>
      </w:r>
      <w:r w:rsidR="00A13CD6">
        <w:rPr>
          <w:rFonts w:ascii="Times New Roman" w:hAnsi="Times New Roman" w:cs="Times New Roman"/>
        </w:rPr>
        <w:t>sahip olduğunu</w:t>
      </w:r>
      <w:r w:rsidR="008455EB" w:rsidRPr="008455EB">
        <w:rPr>
          <w:rFonts w:ascii="Times New Roman" w:hAnsi="Times New Roman" w:cs="Times New Roman"/>
        </w:rPr>
        <w:t xml:space="preserve"> </w:t>
      </w:r>
      <w:r w:rsidR="00134AA3">
        <w:rPr>
          <w:rFonts w:ascii="Times New Roman" w:hAnsi="Times New Roman" w:cs="Times New Roman"/>
        </w:rPr>
        <w:t>ispatlamıştır (Mac</w:t>
      </w:r>
      <w:r w:rsidR="00260C58">
        <w:rPr>
          <w:rFonts w:ascii="Times New Roman" w:hAnsi="Times New Roman" w:cs="Times New Roman"/>
        </w:rPr>
        <w:t xml:space="preserve"> </w:t>
      </w:r>
      <w:r w:rsidR="00134AA3">
        <w:rPr>
          <w:rFonts w:ascii="Times New Roman" w:hAnsi="Times New Roman" w:cs="Times New Roman"/>
        </w:rPr>
        <w:t>Rea, 1992</w:t>
      </w:r>
      <w:r w:rsidR="008455EB" w:rsidRPr="008455EB">
        <w:rPr>
          <w:rFonts w:ascii="Times New Roman" w:hAnsi="Times New Roman" w:cs="Times New Roman"/>
        </w:rPr>
        <w:t>).</w:t>
      </w:r>
    </w:p>
    <w:p w:rsidR="008455EB" w:rsidRPr="008455EB" w:rsidRDefault="00A13CD6" w:rsidP="008455EB">
      <w:pPr>
        <w:rPr>
          <w:rFonts w:ascii="Times New Roman" w:hAnsi="Times New Roman" w:cs="Times New Roman"/>
        </w:rPr>
      </w:pPr>
      <w:r>
        <w:rPr>
          <w:rFonts w:ascii="Times New Roman" w:hAnsi="Times New Roman" w:cs="Times New Roman"/>
        </w:rPr>
        <w:t>Müziğin insanlar üzerin</w:t>
      </w:r>
      <w:r w:rsidR="002237E4">
        <w:rPr>
          <w:rFonts w:ascii="Times New Roman" w:hAnsi="Times New Roman" w:cs="Times New Roman"/>
        </w:rPr>
        <w:t>d</w:t>
      </w:r>
      <w:r>
        <w:rPr>
          <w:rFonts w:ascii="Times New Roman" w:hAnsi="Times New Roman" w:cs="Times New Roman"/>
        </w:rPr>
        <w:t>e</w:t>
      </w:r>
      <w:r w:rsidR="002237E4">
        <w:rPr>
          <w:rFonts w:ascii="Times New Roman" w:hAnsi="Times New Roman" w:cs="Times New Roman"/>
        </w:rPr>
        <w:t>ki</w:t>
      </w:r>
      <w:r w:rsidR="008455EB" w:rsidRPr="008455EB">
        <w:rPr>
          <w:rFonts w:ascii="Times New Roman" w:hAnsi="Times New Roman" w:cs="Times New Roman"/>
        </w:rPr>
        <w:t xml:space="preserve"> etkileri</w:t>
      </w:r>
      <w:r>
        <w:rPr>
          <w:rFonts w:ascii="Times New Roman" w:hAnsi="Times New Roman" w:cs="Times New Roman"/>
        </w:rPr>
        <w:t>, kullanım alanının</w:t>
      </w:r>
      <w:r w:rsidR="00260C58">
        <w:rPr>
          <w:rFonts w:ascii="Times New Roman" w:hAnsi="Times New Roman" w:cs="Times New Roman"/>
        </w:rPr>
        <w:t xml:space="preserve"> </w:t>
      </w:r>
      <w:r>
        <w:rPr>
          <w:rFonts w:ascii="Times New Roman" w:hAnsi="Times New Roman" w:cs="Times New Roman"/>
        </w:rPr>
        <w:t>da</w:t>
      </w:r>
      <w:r w:rsidR="002237E4">
        <w:rPr>
          <w:rFonts w:ascii="Times New Roman" w:hAnsi="Times New Roman" w:cs="Times New Roman"/>
        </w:rPr>
        <w:t xml:space="preserve"> genişlemesine ve daha</w:t>
      </w:r>
      <w:r>
        <w:rPr>
          <w:rFonts w:ascii="Times New Roman" w:hAnsi="Times New Roman" w:cs="Times New Roman"/>
        </w:rPr>
        <w:t xml:space="preserve"> geniş bir alanda kullanılmasına neden olmuştur. S</w:t>
      </w:r>
      <w:r w:rsidR="008455EB" w:rsidRPr="008455EB">
        <w:rPr>
          <w:rFonts w:ascii="Times New Roman" w:hAnsi="Times New Roman" w:cs="Times New Roman"/>
        </w:rPr>
        <w:t>adece</w:t>
      </w:r>
      <w:r>
        <w:rPr>
          <w:rFonts w:ascii="Times New Roman" w:hAnsi="Times New Roman" w:cs="Times New Roman"/>
        </w:rPr>
        <w:t xml:space="preserve"> psikolojik rahatsızlıkların tedavisinde kullanılmakla kalmayıp diğer </w:t>
      </w:r>
      <w:r w:rsidR="008455EB" w:rsidRPr="008455EB">
        <w:rPr>
          <w:rFonts w:ascii="Times New Roman" w:hAnsi="Times New Roman" w:cs="Times New Roman"/>
        </w:rPr>
        <w:t>alan</w:t>
      </w:r>
      <w:r>
        <w:rPr>
          <w:rFonts w:ascii="Times New Roman" w:hAnsi="Times New Roman" w:cs="Times New Roman"/>
        </w:rPr>
        <w:t xml:space="preserve">lardaki rahatsızlıkların tedavisinde de sıklıkla kullanılmaya başlanmıştır. </w:t>
      </w:r>
      <w:r w:rsidR="008455EB" w:rsidRPr="008455EB">
        <w:rPr>
          <w:rFonts w:ascii="Times New Roman" w:hAnsi="Times New Roman" w:cs="Times New Roman"/>
        </w:rPr>
        <w:t>Müziğin</w:t>
      </w:r>
      <w:r w:rsidR="009F78A5">
        <w:rPr>
          <w:rFonts w:ascii="Times New Roman" w:hAnsi="Times New Roman" w:cs="Times New Roman"/>
        </w:rPr>
        <w:t xml:space="preserve"> </w:t>
      </w:r>
      <w:r>
        <w:rPr>
          <w:rFonts w:ascii="Times New Roman" w:hAnsi="Times New Roman" w:cs="Times New Roman"/>
        </w:rPr>
        <w:t>bireylerde</w:t>
      </w:r>
      <w:r w:rsidR="009F78A5">
        <w:rPr>
          <w:rFonts w:ascii="Times New Roman" w:hAnsi="Times New Roman" w:cs="Times New Roman"/>
        </w:rPr>
        <w:t>,</w:t>
      </w:r>
      <w:r>
        <w:rPr>
          <w:rFonts w:ascii="Times New Roman" w:hAnsi="Times New Roman" w:cs="Times New Roman"/>
        </w:rPr>
        <w:t xml:space="preserve"> öfke, kaygı ve ruhsal rahats</w:t>
      </w:r>
      <w:r w:rsidR="00260C58">
        <w:rPr>
          <w:rFonts w:ascii="Times New Roman" w:hAnsi="Times New Roman" w:cs="Times New Roman"/>
        </w:rPr>
        <w:t>ı</w:t>
      </w:r>
      <w:r w:rsidR="009F78A5">
        <w:rPr>
          <w:rFonts w:ascii="Times New Roman" w:hAnsi="Times New Roman" w:cs="Times New Roman"/>
        </w:rPr>
        <w:t>zlıklara pozitif</w:t>
      </w:r>
      <w:r w:rsidR="003E7868">
        <w:rPr>
          <w:rFonts w:ascii="Times New Roman" w:hAnsi="Times New Roman" w:cs="Times New Roman"/>
        </w:rPr>
        <w:t xml:space="preserve"> </w:t>
      </w:r>
      <w:r w:rsidR="009F78A5">
        <w:rPr>
          <w:rFonts w:ascii="Times New Roman" w:hAnsi="Times New Roman" w:cs="Times New Roman"/>
        </w:rPr>
        <w:t>yönde etki etmesi</w:t>
      </w:r>
      <w:r w:rsidR="008455EB" w:rsidRPr="008455EB">
        <w:rPr>
          <w:rFonts w:ascii="Times New Roman" w:hAnsi="Times New Roman" w:cs="Times New Roman"/>
        </w:rPr>
        <w:t xml:space="preserve"> birçok</w:t>
      </w:r>
      <w:r w:rsidR="00545A11">
        <w:rPr>
          <w:rFonts w:ascii="Times New Roman" w:hAnsi="Times New Roman" w:cs="Times New Roman"/>
        </w:rPr>
        <w:t xml:space="preserve"> deneysel çalışmanın bulguları arasında yer almaktadır</w:t>
      </w:r>
      <w:r w:rsidR="008455EB" w:rsidRPr="008455EB">
        <w:rPr>
          <w:rFonts w:ascii="Times New Roman" w:hAnsi="Times New Roman" w:cs="Times New Roman"/>
        </w:rPr>
        <w:t>.</w:t>
      </w:r>
    </w:p>
    <w:p w:rsidR="00E4386C" w:rsidRDefault="008455EB" w:rsidP="008455EB">
      <w:pPr>
        <w:rPr>
          <w:rFonts w:ascii="Times New Roman" w:hAnsi="Times New Roman" w:cs="Times New Roman"/>
        </w:rPr>
      </w:pPr>
      <w:r w:rsidRPr="008455EB">
        <w:rPr>
          <w:rFonts w:ascii="Times New Roman" w:hAnsi="Times New Roman" w:cs="Times New Roman"/>
        </w:rPr>
        <w:t>Müziği</w:t>
      </w:r>
      <w:r w:rsidR="00545A11">
        <w:rPr>
          <w:rFonts w:ascii="Times New Roman" w:hAnsi="Times New Roman" w:cs="Times New Roman"/>
        </w:rPr>
        <w:t>n tüm bu sihirli gücü bilhassa</w:t>
      </w:r>
      <w:r w:rsidRPr="008455EB">
        <w:rPr>
          <w:rFonts w:ascii="Times New Roman" w:hAnsi="Times New Roman" w:cs="Times New Roman"/>
        </w:rPr>
        <w:t xml:space="preserve"> modern psi</w:t>
      </w:r>
      <w:r w:rsidR="00545A11">
        <w:rPr>
          <w:rFonts w:ascii="Times New Roman" w:hAnsi="Times New Roman" w:cs="Times New Roman"/>
        </w:rPr>
        <w:t>kolojinin bu alana yönelmesini sağlayarak</w:t>
      </w:r>
      <w:r w:rsidRPr="008455EB">
        <w:rPr>
          <w:rFonts w:ascii="Times New Roman" w:hAnsi="Times New Roman" w:cs="Times New Roman"/>
        </w:rPr>
        <w:t xml:space="preserve"> müzikle terapi alanın</w:t>
      </w:r>
      <w:r w:rsidR="002237E4">
        <w:rPr>
          <w:rFonts w:ascii="Times New Roman" w:hAnsi="Times New Roman" w:cs="Times New Roman"/>
        </w:rPr>
        <w:t>da bilimsel çalışmalar yapılmasına sebep olmuştur</w:t>
      </w:r>
      <w:r w:rsidRPr="008455EB">
        <w:rPr>
          <w:rFonts w:ascii="Times New Roman" w:hAnsi="Times New Roman" w:cs="Times New Roman"/>
        </w:rPr>
        <w:t xml:space="preserve">. </w:t>
      </w:r>
    </w:p>
    <w:p w:rsidR="008455EB" w:rsidRPr="008455EB" w:rsidRDefault="00345A87" w:rsidP="008455EB">
      <w:pPr>
        <w:rPr>
          <w:rFonts w:ascii="Times New Roman" w:hAnsi="Times New Roman" w:cs="Times New Roman"/>
        </w:rPr>
      </w:pPr>
      <w:r>
        <w:rPr>
          <w:rFonts w:ascii="Times New Roman" w:hAnsi="Times New Roman" w:cs="Times New Roman"/>
        </w:rPr>
        <w:t>Tarihsel süreç içerisinde daha gerilere gidildiğinde müzikle terapiyi klinikte ilk kullanan kişinin ünlü nöroloji uzmanı</w:t>
      </w:r>
      <w:r w:rsidR="008455EB" w:rsidRPr="008455EB">
        <w:rPr>
          <w:rFonts w:ascii="Times New Roman" w:hAnsi="Times New Roman" w:cs="Times New Roman"/>
        </w:rPr>
        <w:t xml:space="preserve"> </w:t>
      </w:r>
      <w:r>
        <w:rPr>
          <w:rFonts w:ascii="Times New Roman" w:hAnsi="Times New Roman" w:cs="Times New Roman"/>
        </w:rPr>
        <w:t>Philip</w:t>
      </w:r>
      <w:r w:rsidR="00260C58">
        <w:rPr>
          <w:rFonts w:ascii="Times New Roman" w:hAnsi="Times New Roman" w:cs="Times New Roman"/>
        </w:rPr>
        <w:t>p</w:t>
      </w:r>
      <w:r>
        <w:rPr>
          <w:rFonts w:ascii="Times New Roman" w:hAnsi="Times New Roman" w:cs="Times New Roman"/>
        </w:rPr>
        <w:t>e Pinel olduğu görülmektedir. 1792’de Fransa’da Pinel, kilise hastanesinde</w:t>
      </w:r>
      <w:r w:rsidR="008455EB" w:rsidRPr="008455EB">
        <w:rPr>
          <w:rFonts w:ascii="Times New Roman" w:hAnsi="Times New Roman" w:cs="Times New Roman"/>
        </w:rPr>
        <w:t xml:space="preserve"> elli</w:t>
      </w:r>
      <w:r>
        <w:rPr>
          <w:rFonts w:ascii="Times New Roman" w:hAnsi="Times New Roman" w:cs="Times New Roman"/>
        </w:rPr>
        <w:t xml:space="preserve"> akıl hastasının ayaklarındaki zincirlerin çıkartılarak güneşe çıkmasını istemiş ve iht</w:t>
      </w:r>
      <w:r w:rsidR="00260C58">
        <w:rPr>
          <w:rFonts w:ascii="Times New Roman" w:hAnsi="Times New Roman" w:cs="Times New Roman"/>
        </w:rPr>
        <w:t>ilal komitesi tarafından gereken izini</w:t>
      </w:r>
      <w:r>
        <w:rPr>
          <w:rFonts w:ascii="Times New Roman" w:hAnsi="Times New Roman" w:cs="Times New Roman"/>
        </w:rPr>
        <w:t xml:space="preserve"> almıştır. Pinel’</w:t>
      </w:r>
      <w:r w:rsidR="00260C58">
        <w:rPr>
          <w:rFonts w:ascii="Times New Roman" w:hAnsi="Times New Roman" w:cs="Times New Roman"/>
        </w:rPr>
        <w:t xml:space="preserve"> </w:t>
      </w:r>
      <w:r>
        <w:rPr>
          <w:rFonts w:ascii="Times New Roman" w:hAnsi="Times New Roman" w:cs="Times New Roman"/>
        </w:rPr>
        <w:t xml:space="preserve">in bu ilk </w:t>
      </w:r>
      <w:r w:rsidR="008455EB" w:rsidRPr="008455EB">
        <w:rPr>
          <w:rFonts w:ascii="Times New Roman" w:hAnsi="Times New Roman" w:cs="Times New Roman"/>
        </w:rPr>
        <w:t>girişim</w:t>
      </w:r>
      <w:r>
        <w:rPr>
          <w:rFonts w:ascii="Times New Roman" w:hAnsi="Times New Roman" w:cs="Times New Roman"/>
        </w:rPr>
        <w:t xml:space="preserve">ine ilaveten </w:t>
      </w:r>
      <w:r w:rsidR="008455EB" w:rsidRPr="008455EB">
        <w:rPr>
          <w:rFonts w:ascii="Times New Roman" w:hAnsi="Times New Roman" w:cs="Times New Roman"/>
        </w:rPr>
        <w:t>Bice</w:t>
      </w:r>
      <w:r w:rsidR="00260C58">
        <w:rPr>
          <w:rFonts w:ascii="Times New Roman" w:hAnsi="Times New Roman" w:cs="Times New Roman"/>
        </w:rPr>
        <w:t>tre Hasta</w:t>
      </w:r>
      <w:r>
        <w:rPr>
          <w:rFonts w:ascii="Times New Roman" w:hAnsi="Times New Roman" w:cs="Times New Roman"/>
        </w:rPr>
        <w:t>nesi</w:t>
      </w:r>
      <w:r w:rsidR="00260C58">
        <w:rPr>
          <w:rFonts w:ascii="Times New Roman" w:hAnsi="Times New Roman" w:cs="Times New Roman"/>
        </w:rPr>
        <w:t>’</w:t>
      </w:r>
      <w:r w:rsidR="008D6B50">
        <w:rPr>
          <w:rFonts w:ascii="Times New Roman" w:hAnsi="Times New Roman" w:cs="Times New Roman"/>
        </w:rPr>
        <w:t xml:space="preserve">nde görevli iken motivasyon </w:t>
      </w:r>
      <w:r w:rsidR="008D6B50">
        <w:rPr>
          <w:rFonts w:ascii="Times New Roman" w:hAnsi="Times New Roman" w:cs="Times New Roman"/>
        </w:rPr>
        <w:lastRenderedPageBreak/>
        <w:t>tedavisinde müziğin de olmasını talep etmiştir</w:t>
      </w:r>
      <w:r>
        <w:rPr>
          <w:rFonts w:ascii="Times New Roman" w:hAnsi="Times New Roman" w:cs="Times New Roman"/>
        </w:rPr>
        <w:t xml:space="preserve">. Yine </w:t>
      </w:r>
      <w:r w:rsidR="008455EB" w:rsidRPr="008455EB">
        <w:rPr>
          <w:rFonts w:ascii="Times New Roman" w:hAnsi="Times New Roman" w:cs="Times New Roman"/>
        </w:rPr>
        <w:t xml:space="preserve">Dr. Willer Van de </w:t>
      </w:r>
      <w:r>
        <w:rPr>
          <w:rFonts w:ascii="Times New Roman" w:hAnsi="Times New Roman" w:cs="Times New Roman"/>
        </w:rPr>
        <w:t xml:space="preserve">Wall, Amerika’da müzikle tedavi yolunda ilk adım  </w:t>
      </w:r>
      <w:r w:rsidR="008455EB" w:rsidRPr="008455EB">
        <w:rPr>
          <w:rFonts w:ascii="Times New Roman" w:hAnsi="Times New Roman" w:cs="Times New Roman"/>
        </w:rPr>
        <w:t>atanlar</w:t>
      </w:r>
      <w:r>
        <w:rPr>
          <w:rFonts w:ascii="Times New Roman" w:hAnsi="Times New Roman" w:cs="Times New Roman"/>
        </w:rPr>
        <w:t xml:space="preserve"> arasındadır. </w:t>
      </w:r>
      <w:r w:rsidR="008455EB" w:rsidRPr="008455EB">
        <w:rPr>
          <w:rFonts w:ascii="Times New Roman" w:hAnsi="Times New Roman" w:cs="Times New Roman"/>
        </w:rPr>
        <w:t>1920</w:t>
      </w:r>
      <w:r>
        <w:rPr>
          <w:rFonts w:ascii="Times New Roman" w:hAnsi="Times New Roman" w:cs="Times New Roman"/>
        </w:rPr>
        <w:t>’li yıllar</w:t>
      </w:r>
      <w:r w:rsidR="008455EB" w:rsidRPr="008455EB">
        <w:rPr>
          <w:rFonts w:ascii="Times New Roman" w:hAnsi="Times New Roman" w:cs="Times New Roman"/>
        </w:rPr>
        <w:t>da Penns</w:t>
      </w:r>
      <w:r>
        <w:rPr>
          <w:rFonts w:ascii="Times New Roman" w:hAnsi="Times New Roman" w:cs="Times New Roman"/>
        </w:rPr>
        <w:t>ylvania ve New</w:t>
      </w:r>
      <w:r w:rsidR="00153D27">
        <w:rPr>
          <w:rFonts w:ascii="Times New Roman" w:hAnsi="Times New Roman" w:cs="Times New Roman"/>
        </w:rPr>
        <w:t xml:space="preserve"> Y</w:t>
      </w:r>
      <w:r w:rsidR="00FE6E25">
        <w:rPr>
          <w:rFonts w:ascii="Times New Roman" w:hAnsi="Times New Roman" w:cs="Times New Roman"/>
        </w:rPr>
        <w:t>ork’</w:t>
      </w:r>
      <w:r w:rsidR="003E7868">
        <w:rPr>
          <w:rFonts w:ascii="Times New Roman" w:hAnsi="Times New Roman" w:cs="Times New Roman"/>
        </w:rPr>
        <w:t>un çeşitli ceza</w:t>
      </w:r>
      <w:r w:rsidR="008D6B50">
        <w:rPr>
          <w:rFonts w:ascii="Times New Roman" w:hAnsi="Times New Roman" w:cs="Times New Roman"/>
        </w:rPr>
        <w:t>evi ve hastanelerinde, müz</w:t>
      </w:r>
      <w:r w:rsidR="008455EB" w:rsidRPr="008455EB">
        <w:rPr>
          <w:rFonts w:ascii="Times New Roman" w:hAnsi="Times New Roman" w:cs="Times New Roman"/>
        </w:rPr>
        <w:t>i</w:t>
      </w:r>
      <w:r w:rsidR="008D6B50">
        <w:rPr>
          <w:rFonts w:ascii="Times New Roman" w:hAnsi="Times New Roman" w:cs="Times New Roman"/>
        </w:rPr>
        <w:t>ğin i</w:t>
      </w:r>
      <w:r w:rsidR="008455EB" w:rsidRPr="008455EB">
        <w:rPr>
          <w:rFonts w:ascii="Times New Roman" w:hAnsi="Times New Roman" w:cs="Times New Roman"/>
        </w:rPr>
        <w:t>nsan ruhu</w:t>
      </w:r>
      <w:r w:rsidR="008D6B50">
        <w:rPr>
          <w:rFonts w:ascii="Times New Roman" w:hAnsi="Times New Roman" w:cs="Times New Roman"/>
        </w:rPr>
        <w:t xml:space="preserve">na faydalarını incelemişlerdir. </w:t>
      </w:r>
      <w:r w:rsidR="008455EB" w:rsidRPr="008455EB">
        <w:rPr>
          <w:rFonts w:ascii="Times New Roman" w:hAnsi="Times New Roman" w:cs="Times New Roman"/>
        </w:rPr>
        <w:t>Altshuler, 1947’de Michigan Devlet Hastanesinde müziği</w:t>
      </w:r>
      <w:r>
        <w:rPr>
          <w:rFonts w:ascii="Times New Roman" w:hAnsi="Times New Roman" w:cs="Times New Roman"/>
        </w:rPr>
        <w:t xml:space="preserve"> </w:t>
      </w:r>
      <w:r w:rsidR="008455EB" w:rsidRPr="008455EB">
        <w:rPr>
          <w:rFonts w:ascii="Times New Roman" w:hAnsi="Times New Roman" w:cs="Times New Roman"/>
        </w:rPr>
        <w:t>tedav</w:t>
      </w:r>
      <w:r>
        <w:rPr>
          <w:rFonts w:ascii="Times New Roman" w:hAnsi="Times New Roman" w:cs="Times New Roman"/>
        </w:rPr>
        <w:t>i programl</w:t>
      </w:r>
      <w:r w:rsidR="008D6B50">
        <w:rPr>
          <w:rFonts w:ascii="Times New Roman" w:hAnsi="Times New Roman" w:cs="Times New Roman"/>
        </w:rPr>
        <w:t xml:space="preserve">arı arasına almayı sağlamıştır. Bu çalışmalar </w:t>
      </w:r>
      <w:r w:rsidR="008455EB" w:rsidRPr="008455EB">
        <w:rPr>
          <w:rFonts w:ascii="Times New Roman" w:hAnsi="Times New Roman" w:cs="Times New Roman"/>
        </w:rPr>
        <w:t>Ainlay</w:t>
      </w:r>
      <w:r w:rsidR="008D6B50">
        <w:rPr>
          <w:rFonts w:ascii="Times New Roman" w:hAnsi="Times New Roman" w:cs="Times New Roman"/>
        </w:rPr>
        <w:t xml:space="preserve"> 1948 </w:t>
      </w:r>
      <w:r w:rsidR="008455EB" w:rsidRPr="008455EB">
        <w:rPr>
          <w:rFonts w:ascii="Times New Roman" w:hAnsi="Times New Roman" w:cs="Times New Roman"/>
        </w:rPr>
        <w:t>, Mann</w:t>
      </w:r>
      <w:r w:rsidR="008D6B50">
        <w:rPr>
          <w:rFonts w:ascii="Times New Roman" w:hAnsi="Times New Roman" w:cs="Times New Roman"/>
        </w:rPr>
        <w:t xml:space="preserve"> 1950, </w:t>
      </w:r>
      <w:r w:rsidR="008455EB" w:rsidRPr="008455EB">
        <w:rPr>
          <w:rFonts w:ascii="Times New Roman" w:hAnsi="Times New Roman" w:cs="Times New Roman"/>
        </w:rPr>
        <w:t>Gilliland</w:t>
      </w:r>
      <w:r w:rsidR="008D6B50">
        <w:rPr>
          <w:rFonts w:ascii="Times New Roman" w:hAnsi="Times New Roman" w:cs="Times New Roman"/>
        </w:rPr>
        <w:t xml:space="preserve"> 1956 , Blair 1955 </w:t>
      </w:r>
      <w:r w:rsidR="008455EB" w:rsidRPr="008455EB">
        <w:rPr>
          <w:rFonts w:ascii="Times New Roman" w:hAnsi="Times New Roman" w:cs="Times New Roman"/>
        </w:rPr>
        <w:t>ve  Sher</w:t>
      </w:r>
      <w:r>
        <w:rPr>
          <w:rFonts w:ascii="Times New Roman" w:hAnsi="Times New Roman" w:cs="Times New Roman"/>
        </w:rPr>
        <w:t>vi</w:t>
      </w:r>
      <w:r w:rsidR="000C043B">
        <w:rPr>
          <w:rFonts w:ascii="Times New Roman" w:hAnsi="Times New Roman" w:cs="Times New Roman"/>
        </w:rPr>
        <w:t>n</w:t>
      </w:r>
      <w:r w:rsidR="008D6B50">
        <w:rPr>
          <w:rFonts w:ascii="Times New Roman" w:hAnsi="Times New Roman" w:cs="Times New Roman"/>
        </w:rPr>
        <w:t xml:space="preserve"> 1957 ile devam etmiştir </w:t>
      </w:r>
      <w:r w:rsidR="00134AA3">
        <w:rPr>
          <w:rFonts w:ascii="Times New Roman" w:hAnsi="Times New Roman" w:cs="Times New Roman"/>
        </w:rPr>
        <w:t>(Güvenç, 1985</w:t>
      </w:r>
      <w:r w:rsidR="008455EB" w:rsidRPr="008455EB">
        <w:rPr>
          <w:rFonts w:ascii="Times New Roman" w:hAnsi="Times New Roman" w:cs="Times New Roman"/>
        </w:rPr>
        <w:t>).</w:t>
      </w:r>
    </w:p>
    <w:p w:rsidR="008455EB" w:rsidRPr="008455EB" w:rsidRDefault="00904DCA" w:rsidP="008455EB">
      <w:pPr>
        <w:rPr>
          <w:rFonts w:ascii="Times New Roman" w:hAnsi="Times New Roman" w:cs="Times New Roman"/>
        </w:rPr>
      </w:pPr>
      <w:r>
        <w:rPr>
          <w:rFonts w:ascii="Times New Roman" w:hAnsi="Times New Roman" w:cs="Times New Roman"/>
        </w:rPr>
        <w:t>M</w:t>
      </w:r>
      <w:r w:rsidR="00331630">
        <w:rPr>
          <w:rFonts w:ascii="Times New Roman" w:hAnsi="Times New Roman" w:cs="Times New Roman"/>
        </w:rPr>
        <w:t>üzikten tedavi olarak fayda sağlamak</w:t>
      </w:r>
      <w:r w:rsidR="008455EB" w:rsidRPr="008455EB">
        <w:rPr>
          <w:rFonts w:ascii="Times New Roman" w:hAnsi="Times New Roman" w:cs="Times New Roman"/>
        </w:rPr>
        <w:t xml:space="preserve"> kültürden kültüre</w:t>
      </w:r>
      <w:r w:rsidR="00331630">
        <w:rPr>
          <w:rFonts w:ascii="Times New Roman" w:hAnsi="Times New Roman" w:cs="Times New Roman"/>
        </w:rPr>
        <w:t>, toplumdan topluma</w:t>
      </w:r>
      <w:r w:rsidR="008455EB" w:rsidRPr="008455EB">
        <w:rPr>
          <w:rFonts w:ascii="Times New Roman" w:hAnsi="Times New Roman" w:cs="Times New Roman"/>
        </w:rPr>
        <w:t xml:space="preserve"> farklılık gösterm</w:t>
      </w:r>
      <w:r w:rsidR="00374A9E">
        <w:rPr>
          <w:rFonts w:ascii="Times New Roman" w:hAnsi="Times New Roman" w:cs="Times New Roman"/>
        </w:rPr>
        <w:t>ektedir</w:t>
      </w:r>
      <w:r w:rsidR="00331630">
        <w:rPr>
          <w:rFonts w:ascii="Times New Roman" w:hAnsi="Times New Roman" w:cs="Times New Roman"/>
        </w:rPr>
        <w:t xml:space="preserve">. Bir kültür öğesi olan müzik </w:t>
      </w:r>
      <w:r w:rsidR="00374A9E">
        <w:rPr>
          <w:rFonts w:ascii="Times New Roman" w:hAnsi="Times New Roman" w:cs="Times New Roman"/>
        </w:rPr>
        <w:t>;</w:t>
      </w:r>
      <w:r w:rsidR="00331630">
        <w:rPr>
          <w:rFonts w:ascii="Times New Roman" w:hAnsi="Times New Roman" w:cs="Times New Roman"/>
        </w:rPr>
        <w:t xml:space="preserve"> o kültürü oluşturan insanların neşe,</w:t>
      </w:r>
      <w:r w:rsidR="000C043B">
        <w:rPr>
          <w:rFonts w:ascii="Times New Roman" w:hAnsi="Times New Roman" w:cs="Times New Roman"/>
        </w:rPr>
        <w:t xml:space="preserve"> </w:t>
      </w:r>
      <w:r w:rsidR="00331630">
        <w:rPr>
          <w:rFonts w:ascii="Times New Roman" w:hAnsi="Times New Roman" w:cs="Times New Roman"/>
        </w:rPr>
        <w:t xml:space="preserve"> mutluluk,</w:t>
      </w:r>
      <w:r w:rsidR="000C043B">
        <w:rPr>
          <w:rFonts w:ascii="Times New Roman" w:hAnsi="Times New Roman" w:cs="Times New Roman"/>
        </w:rPr>
        <w:t xml:space="preserve"> </w:t>
      </w:r>
      <w:r w:rsidR="00331630">
        <w:rPr>
          <w:rFonts w:ascii="Times New Roman" w:hAnsi="Times New Roman" w:cs="Times New Roman"/>
        </w:rPr>
        <w:t>gam, keder,</w:t>
      </w:r>
      <w:r w:rsidR="000C043B">
        <w:rPr>
          <w:rFonts w:ascii="Times New Roman" w:hAnsi="Times New Roman" w:cs="Times New Roman"/>
        </w:rPr>
        <w:t xml:space="preserve"> </w:t>
      </w:r>
      <w:r w:rsidR="00331630">
        <w:rPr>
          <w:rFonts w:ascii="Times New Roman" w:hAnsi="Times New Roman" w:cs="Times New Roman"/>
        </w:rPr>
        <w:t xml:space="preserve">acı gibi duygularıyla o toplumun müzik motifini </w:t>
      </w:r>
      <w:r w:rsidR="008455EB" w:rsidRPr="008455EB">
        <w:rPr>
          <w:rFonts w:ascii="Times New Roman" w:hAnsi="Times New Roman" w:cs="Times New Roman"/>
        </w:rPr>
        <w:t>oluş</w:t>
      </w:r>
      <w:r w:rsidR="00331630">
        <w:rPr>
          <w:rFonts w:ascii="Times New Roman" w:hAnsi="Times New Roman" w:cs="Times New Roman"/>
        </w:rPr>
        <w:t>turmaktadır. Bu sebeple kişiler genellikle</w:t>
      </w:r>
      <w:r w:rsidR="008455EB" w:rsidRPr="008455EB">
        <w:rPr>
          <w:rFonts w:ascii="Times New Roman" w:hAnsi="Times New Roman" w:cs="Times New Roman"/>
        </w:rPr>
        <w:t xml:space="preserve"> kendi kültürüne ait </w:t>
      </w:r>
      <w:r w:rsidR="00331630">
        <w:rPr>
          <w:rFonts w:ascii="Times New Roman" w:hAnsi="Times New Roman" w:cs="Times New Roman"/>
        </w:rPr>
        <w:t>müziklerden daha çok keyif almakta ve daha fazla etkilenim göstermektedir</w:t>
      </w:r>
      <w:r w:rsidR="008455EB" w:rsidRPr="008455EB">
        <w:rPr>
          <w:rFonts w:ascii="Times New Roman" w:hAnsi="Times New Roman" w:cs="Times New Roman"/>
        </w:rPr>
        <w:t xml:space="preserve">. </w:t>
      </w:r>
      <w:r w:rsidR="00331630">
        <w:rPr>
          <w:rFonts w:ascii="Times New Roman" w:hAnsi="Times New Roman" w:cs="Times New Roman"/>
        </w:rPr>
        <w:t>Bu bağlamda m</w:t>
      </w:r>
      <w:r w:rsidR="008455EB" w:rsidRPr="008455EB">
        <w:rPr>
          <w:rFonts w:ascii="Times New Roman" w:hAnsi="Times New Roman" w:cs="Times New Roman"/>
        </w:rPr>
        <w:t>ü</w:t>
      </w:r>
      <w:r w:rsidR="00331630">
        <w:rPr>
          <w:rFonts w:ascii="Times New Roman" w:hAnsi="Times New Roman" w:cs="Times New Roman"/>
        </w:rPr>
        <w:t>zikle terapide kullanılan teknik ve yöntemlerde  toplumdan topluma farklılık taşı</w:t>
      </w:r>
      <w:r w:rsidR="009F78A5">
        <w:rPr>
          <w:rFonts w:ascii="Times New Roman" w:hAnsi="Times New Roman" w:cs="Times New Roman"/>
        </w:rPr>
        <w:t>makta</w:t>
      </w:r>
      <w:r w:rsidR="005E25AB">
        <w:rPr>
          <w:rFonts w:ascii="Times New Roman" w:hAnsi="Times New Roman" w:cs="Times New Roman"/>
        </w:rPr>
        <w:t xml:space="preserve"> ve dünyanın her yerinde bu durum ile karşılaşılmaktadır.</w:t>
      </w:r>
    </w:p>
    <w:p w:rsidR="008455EB" w:rsidRPr="008455EB" w:rsidRDefault="005E25AB" w:rsidP="00AE2814">
      <w:pPr>
        <w:rPr>
          <w:rFonts w:ascii="Times New Roman" w:hAnsi="Times New Roman" w:cs="Times New Roman"/>
        </w:rPr>
      </w:pPr>
      <w:r>
        <w:rPr>
          <w:rFonts w:ascii="Times New Roman" w:hAnsi="Times New Roman" w:cs="Times New Roman"/>
        </w:rPr>
        <w:t xml:space="preserve">Müzik terapi uzmanları rahatsızlıkların tedavisinde </w:t>
      </w:r>
      <w:r w:rsidR="008455EB" w:rsidRPr="008455EB">
        <w:rPr>
          <w:rFonts w:ascii="Times New Roman" w:hAnsi="Times New Roman" w:cs="Times New Roman"/>
        </w:rPr>
        <w:t>uygun</w:t>
      </w:r>
      <w:r>
        <w:rPr>
          <w:rFonts w:ascii="Times New Roman" w:hAnsi="Times New Roman" w:cs="Times New Roman"/>
        </w:rPr>
        <w:t xml:space="preserve"> gördüğü yöntemi kullanarak, </w:t>
      </w:r>
      <w:r w:rsidR="008455EB" w:rsidRPr="008455EB">
        <w:rPr>
          <w:rFonts w:ascii="Times New Roman" w:hAnsi="Times New Roman" w:cs="Times New Roman"/>
        </w:rPr>
        <w:t>kendi özne</w:t>
      </w:r>
      <w:r>
        <w:rPr>
          <w:rFonts w:ascii="Times New Roman" w:hAnsi="Times New Roman" w:cs="Times New Roman"/>
        </w:rPr>
        <w:t xml:space="preserve">lliğini de ortaya koymaktadır. Müzik ne olursa olsun her daim </w:t>
      </w:r>
      <w:r w:rsidR="000C043B">
        <w:rPr>
          <w:rFonts w:ascii="Times New Roman" w:hAnsi="Times New Roman" w:cs="Times New Roman"/>
        </w:rPr>
        <w:t xml:space="preserve">merkezde kalmaya devam etmiştir </w:t>
      </w:r>
      <w:r w:rsidR="00134AA3">
        <w:rPr>
          <w:rFonts w:ascii="Times New Roman" w:hAnsi="Times New Roman" w:cs="Times New Roman"/>
        </w:rPr>
        <w:t>(Register, 2002</w:t>
      </w:r>
      <w:r w:rsidR="008455EB" w:rsidRPr="008455EB">
        <w:rPr>
          <w:rFonts w:ascii="Times New Roman" w:hAnsi="Times New Roman" w:cs="Times New Roman"/>
        </w:rPr>
        <w:t>).</w:t>
      </w:r>
    </w:p>
    <w:p w:rsidR="00CE163A" w:rsidRDefault="00CE163A" w:rsidP="00CE163A">
      <w:pPr>
        <w:rPr>
          <w:rFonts w:ascii="Times New Roman" w:hAnsi="Times New Roman" w:cs="Times New Roman"/>
        </w:rPr>
      </w:pPr>
      <w:r>
        <w:rPr>
          <w:rFonts w:ascii="Times New Roman" w:hAnsi="Times New Roman" w:cs="Times New Roman"/>
        </w:rPr>
        <w:t>Sonuç itibariyle müzikle tedavi yöntemleri uzmandan uzmana farklılık göstermese</w:t>
      </w:r>
      <w:r w:rsidR="003E7868">
        <w:rPr>
          <w:rFonts w:ascii="Times New Roman" w:hAnsi="Times New Roman" w:cs="Times New Roman"/>
        </w:rPr>
        <w:t xml:space="preserve"> </w:t>
      </w:r>
      <w:r>
        <w:rPr>
          <w:rFonts w:ascii="Times New Roman" w:hAnsi="Times New Roman" w:cs="Times New Roman"/>
        </w:rPr>
        <w:t>de, kültürler arasında bir takım değişikliğin olabileceği ama tedavinin merke</w:t>
      </w:r>
      <w:r w:rsidR="003F2C2F">
        <w:rPr>
          <w:rFonts w:ascii="Times New Roman" w:hAnsi="Times New Roman" w:cs="Times New Roman"/>
        </w:rPr>
        <w:t>zinde her zaman müziğin olacağını</w:t>
      </w:r>
      <w:r>
        <w:rPr>
          <w:rFonts w:ascii="Times New Roman" w:hAnsi="Times New Roman" w:cs="Times New Roman"/>
        </w:rPr>
        <w:t xml:space="preserve"> aklımızdan çıkarmamak </w:t>
      </w:r>
      <w:r w:rsidR="008455EB" w:rsidRPr="008455EB">
        <w:rPr>
          <w:rFonts w:ascii="Times New Roman" w:hAnsi="Times New Roman" w:cs="Times New Roman"/>
        </w:rPr>
        <w:t xml:space="preserve">gerekmektedir. </w:t>
      </w:r>
      <w:r w:rsidR="0015436D">
        <w:rPr>
          <w:rFonts w:ascii="Times New Roman" w:hAnsi="Times New Roman" w:cs="Times New Roman"/>
        </w:rPr>
        <w:t>Bu sebeple uzman kişiler</w:t>
      </w:r>
      <w:r>
        <w:rPr>
          <w:rFonts w:ascii="Times New Roman" w:hAnsi="Times New Roman" w:cs="Times New Roman"/>
        </w:rPr>
        <w:t>, müzikle terapi uygulamalarında kullanacağı yönteme karar verirken içinde bulunduğu şartları titiz</w:t>
      </w:r>
      <w:r w:rsidR="008455EB" w:rsidRPr="008455EB">
        <w:rPr>
          <w:rFonts w:ascii="Times New Roman" w:hAnsi="Times New Roman" w:cs="Times New Roman"/>
        </w:rPr>
        <w:t xml:space="preserve"> bir şekilde</w:t>
      </w:r>
      <w:r>
        <w:rPr>
          <w:rFonts w:ascii="Times New Roman" w:hAnsi="Times New Roman" w:cs="Times New Roman"/>
        </w:rPr>
        <w:t xml:space="preserve"> analiz etmek durumundadır.</w:t>
      </w:r>
    </w:p>
    <w:p w:rsidR="008455EB" w:rsidRPr="008455EB" w:rsidRDefault="00CE163A" w:rsidP="00CE163A">
      <w:pPr>
        <w:rPr>
          <w:rFonts w:ascii="Times New Roman" w:hAnsi="Times New Roman" w:cs="Times New Roman"/>
        </w:rPr>
      </w:pPr>
      <w:r>
        <w:rPr>
          <w:rFonts w:ascii="Times New Roman" w:hAnsi="Times New Roman" w:cs="Times New Roman"/>
        </w:rPr>
        <w:t>Ruhsal hastalıkların</w:t>
      </w:r>
      <w:r w:rsidR="008455EB" w:rsidRPr="008455EB">
        <w:rPr>
          <w:rFonts w:ascii="Times New Roman" w:hAnsi="Times New Roman" w:cs="Times New Roman"/>
        </w:rPr>
        <w:t xml:space="preserve"> tedavisinde kullanılan müzikle terapi uygul</w:t>
      </w:r>
      <w:r>
        <w:rPr>
          <w:rFonts w:ascii="Times New Roman" w:hAnsi="Times New Roman" w:cs="Times New Roman"/>
        </w:rPr>
        <w:t>amalarının büyük bir kısmını yurt dışında yapılan araştırmaların oluşturduğu görülmektedir</w:t>
      </w:r>
      <w:r w:rsidR="0012198C">
        <w:rPr>
          <w:rFonts w:ascii="Times New Roman" w:hAnsi="Times New Roman" w:cs="Times New Roman"/>
        </w:rPr>
        <w:t xml:space="preserve">. Türkiye’de yapılan </w:t>
      </w:r>
      <w:r w:rsidR="008455EB" w:rsidRPr="008455EB">
        <w:rPr>
          <w:rFonts w:ascii="Times New Roman" w:hAnsi="Times New Roman" w:cs="Times New Roman"/>
        </w:rPr>
        <w:t xml:space="preserve">deneysel çalışmaların </w:t>
      </w:r>
      <w:r w:rsidR="0012198C">
        <w:rPr>
          <w:rFonts w:ascii="Times New Roman" w:hAnsi="Times New Roman" w:cs="Times New Roman"/>
        </w:rPr>
        <w:t xml:space="preserve">azlığından yola çıkarak müzik terapinin </w:t>
      </w:r>
      <w:r w:rsidR="008455EB" w:rsidRPr="008455EB">
        <w:rPr>
          <w:rFonts w:ascii="Times New Roman" w:hAnsi="Times New Roman" w:cs="Times New Roman"/>
        </w:rPr>
        <w:t>henüz tam anlam</w:t>
      </w:r>
      <w:r w:rsidR="0012198C">
        <w:rPr>
          <w:rFonts w:ascii="Times New Roman" w:hAnsi="Times New Roman" w:cs="Times New Roman"/>
        </w:rPr>
        <w:t>ı ile yerleştiğini söylemek uygun olmamaktadır. Ancak yurt dışında, bu alanda yapılan çalışmaların fazlalığı  yine incelemeler sonucunda görülmektedir. Örnek vermek gerekirse New York şehrinde 1947 yılında</w:t>
      </w:r>
      <w:r w:rsidR="008455EB" w:rsidRPr="008455EB">
        <w:rPr>
          <w:rFonts w:ascii="Times New Roman" w:hAnsi="Times New Roman" w:cs="Times New Roman"/>
        </w:rPr>
        <w:t xml:space="preserve"> </w:t>
      </w:r>
      <w:r w:rsidR="0012198C">
        <w:rPr>
          <w:rFonts w:ascii="Times New Roman" w:hAnsi="Times New Roman" w:cs="Times New Roman"/>
        </w:rPr>
        <w:t xml:space="preserve">müzikle terapiye ait </w:t>
      </w:r>
      <w:r w:rsidR="008455EB" w:rsidRPr="008455EB">
        <w:rPr>
          <w:rFonts w:ascii="Times New Roman" w:hAnsi="Times New Roman" w:cs="Times New Roman"/>
        </w:rPr>
        <w:t>ilk panel yapılmışt</w:t>
      </w:r>
      <w:r w:rsidR="0012198C">
        <w:rPr>
          <w:rFonts w:ascii="Times New Roman" w:hAnsi="Times New Roman" w:cs="Times New Roman"/>
        </w:rPr>
        <w:t>ır. Panelde araştırmacılar Amerikalıların yaşadıkları buhrandan müzikle terapi yöntemleriyle nasıl kurtulmaları gerektiğini, müziğin halk arasında, hapishanelerde,</w:t>
      </w:r>
      <w:r w:rsidR="008455EB" w:rsidRPr="008455EB">
        <w:rPr>
          <w:rFonts w:ascii="Times New Roman" w:hAnsi="Times New Roman" w:cs="Times New Roman"/>
        </w:rPr>
        <w:t xml:space="preserve"> </w:t>
      </w:r>
      <w:r w:rsidR="00260C58">
        <w:rPr>
          <w:rFonts w:ascii="Times New Roman" w:hAnsi="Times New Roman" w:cs="Times New Roman"/>
        </w:rPr>
        <w:t>hasta</w:t>
      </w:r>
      <w:r w:rsidR="0012198C">
        <w:rPr>
          <w:rFonts w:ascii="Times New Roman" w:hAnsi="Times New Roman" w:cs="Times New Roman"/>
        </w:rPr>
        <w:t xml:space="preserve">nelerde </w:t>
      </w:r>
      <w:r w:rsidR="008455EB" w:rsidRPr="008455EB">
        <w:rPr>
          <w:rFonts w:ascii="Times New Roman" w:hAnsi="Times New Roman" w:cs="Times New Roman"/>
        </w:rPr>
        <w:t>yatanlarda ve hastalar</w:t>
      </w:r>
      <w:r w:rsidR="0012198C">
        <w:rPr>
          <w:rFonts w:ascii="Times New Roman" w:hAnsi="Times New Roman" w:cs="Times New Roman"/>
        </w:rPr>
        <w:t>da nasıl kullanmaları gerektiğine dair geni</w:t>
      </w:r>
      <w:r w:rsidR="00E76931">
        <w:rPr>
          <w:rFonts w:ascii="Times New Roman" w:hAnsi="Times New Roman" w:cs="Times New Roman"/>
        </w:rPr>
        <w:t xml:space="preserve">ş kapsamlı bilgiler verilmiştir </w:t>
      </w:r>
      <w:r w:rsidR="00134AA3">
        <w:rPr>
          <w:rFonts w:ascii="Times New Roman" w:hAnsi="Times New Roman" w:cs="Times New Roman"/>
        </w:rPr>
        <w:t>(Davis, 1997</w:t>
      </w:r>
      <w:r w:rsidR="008455EB" w:rsidRPr="008455EB">
        <w:rPr>
          <w:rFonts w:ascii="Times New Roman" w:hAnsi="Times New Roman" w:cs="Times New Roman"/>
        </w:rPr>
        <w:t>).</w:t>
      </w:r>
    </w:p>
    <w:p w:rsidR="00860F34" w:rsidRDefault="008455EB" w:rsidP="00AE2814">
      <w:pPr>
        <w:rPr>
          <w:rFonts w:ascii="Times New Roman" w:hAnsi="Times New Roman" w:cs="Times New Roman"/>
        </w:rPr>
      </w:pPr>
      <w:r w:rsidRPr="008455EB">
        <w:rPr>
          <w:rFonts w:ascii="Times New Roman" w:hAnsi="Times New Roman" w:cs="Times New Roman"/>
        </w:rPr>
        <w:lastRenderedPageBreak/>
        <w:t xml:space="preserve"> </w:t>
      </w:r>
      <w:r w:rsidR="00B02172">
        <w:rPr>
          <w:rFonts w:ascii="Times New Roman" w:hAnsi="Times New Roman" w:cs="Times New Roman"/>
        </w:rPr>
        <w:t xml:space="preserve">Ülkemizde müzik </w:t>
      </w:r>
      <w:r w:rsidRPr="008455EB">
        <w:rPr>
          <w:rFonts w:ascii="Times New Roman" w:hAnsi="Times New Roman" w:cs="Times New Roman"/>
        </w:rPr>
        <w:t>terapi</w:t>
      </w:r>
      <w:r w:rsidR="00B02172">
        <w:rPr>
          <w:rFonts w:ascii="Times New Roman" w:hAnsi="Times New Roman" w:cs="Times New Roman"/>
        </w:rPr>
        <w:t>nin tarihi ve müzikle terapi yöntemleri üzerine yazılmış kitaplar da bulunmaktadır</w:t>
      </w:r>
      <w:r w:rsidRPr="008455EB">
        <w:rPr>
          <w:rFonts w:ascii="Times New Roman" w:hAnsi="Times New Roman" w:cs="Times New Roman"/>
        </w:rPr>
        <w:t xml:space="preserve">. Çoban (2005), Turabi (2005) ve </w:t>
      </w:r>
      <w:r w:rsidR="00B02172">
        <w:rPr>
          <w:rFonts w:ascii="Times New Roman" w:hAnsi="Times New Roman" w:cs="Times New Roman"/>
        </w:rPr>
        <w:t xml:space="preserve">Ak (2006), </w:t>
      </w:r>
      <w:r w:rsidR="000E03C1">
        <w:rPr>
          <w:rFonts w:ascii="Times New Roman" w:hAnsi="Times New Roman" w:cs="Times New Roman"/>
        </w:rPr>
        <w:t>Doğan</w:t>
      </w:r>
      <w:r w:rsidRPr="008455EB">
        <w:rPr>
          <w:rFonts w:ascii="Times New Roman" w:hAnsi="Times New Roman" w:cs="Times New Roman"/>
        </w:rPr>
        <w:t xml:space="preserve"> (2006) </w:t>
      </w:r>
      <w:r w:rsidR="000E03C1">
        <w:rPr>
          <w:rFonts w:ascii="Times New Roman" w:hAnsi="Times New Roman" w:cs="Times New Roman"/>
        </w:rPr>
        <w:t xml:space="preserve">adlı yazarlara ait, </w:t>
      </w:r>
      <w:r w:rsidRPr="008455EB">
        <w:rPr>
          <w:rFonts w:ascii="Times New Roman" w:hAnsi="Times New Roman" w:cs="Times New Roman"/>
        </w:rPr>
        <w:t>müzikle terapinin tarihsel gelişimi, müzikle terapi yöntemleri ve müzikle terapi</w:t>
      </w:r>
      <w:r w:rsidR="000E03C1">
        <w:rPr>
          <w:rFonts w:ascii="Times New Roman" w:hAnsi="Times New Roman" w:cs="Times New Roman"/>
        </w:rPr>
        <w:t>nin uygulama basamaklarını anlatan önemli inceleme ve araştırmaya dair kaynak kitaplar karşımıza çıkmaktadır</w:t>
      </w:r>
      <w:r w:rsidRPr="008455EB">
        <w:rPr>
          <w:rFonts w:ascii="Times New Roman" w:hAnsi="Times New Roman" w:cs="Times New Roman"/>
        </w:rPr>
        <w:t>.</w:t>
      </w:r>
    </w:p>
    <w:p w:rsidR="00AE2814" w:rsidRDefault="00AE2814" w:rsidP="00AE2814">
      <w:pPr>
        <w:rPr>
          <w:rFonts w:ascii="Times New Roman" w:hAnsi="Times New Roman" w:cs="Times New Roman"/>
        </w:rPr>
      </w:pPr>
    </w:p>
    <w:p w:rsidR="00AE2814" w:rsidRPr="008455EB" w:rsidRDefault="00AE2814" w:rsidP="00AE2814">
      <w:pPr>
        <w:rPr>
          <w:rFonts w:ascii="Times New Roman" w:hAnsi="Times New Roman" w:cs="Times New Roman"/>
        </w:rPr>
      </w:pPr>
    </w:p>
    <w:p w:rsidR="00140678" w:rsidRDefault="0005033D" w:rsidP="00AE2814">
      <w:pPr>
        <w:pStyle w:val="ListeParagraf"/>
        <w:numPr>
          <w:ilvl w:val="1"/>
          <w:numId w:val="10"/>
        </w:numPr>
        <w:rPr>
          <w:rFonts w:ascii="Times New Roman" w:hAnsi="Times New Roman" w:cs="Times New Roman"/>
          <w:b/>
          <w:color w:val="000000" w:themeColor="text1"/>
          <w:sz w:val="28"/>
          <w:szCs w:val="28"/>
        </w:rPr>
      </w:pPr>
      <w:r w:rsidRPr="003C1B04">
        <w:rPr>
          <w:rFonts w:ascii="Times New Roman" w:hAnsi="Times New Roman" w:cs="Times New Roman"/>
          <w:b/>
          <w:color w:val="000000" w:themeColor="text1"/>
          <w:sz w:val="28"/>
          <w:szCs w:val="28"/>
        </w:rPr>
        <w:t>ARAŞTIRMANIN AMACI</w:t>
      </w:r>
    </w:p>
    <w:p w:rsidR="00AE2814" w:rsidRPr="003C1B04" w:rsidRDefault="00AE2814" w:rsidP="00AE2814">
      <w:pPr>
        <w:pStyle w:val="ListeParagraf"/>
        <w:ind w:firstLine="0"/>
        <w:rPr>
          <w:rFonts w:ascii="Times New Roman" w:hAnsi="Times New Roman" w:cs="Times New Roman"/>
          <w:b/>
          <w:color w:val="000000" w:themeColor="text1"/>
          <w:sz w:val="28"/>
          <w:szCs w:val="28"/>
        </w:rPr>
      </w:pPr>
    </w:p>
    <w:p w:rsidR="009A21FA" w:rsidRPr="00AD3AF1" w:rsidRDefault="009A21FA" w:rsidP="00AE2814">
      <w:pPr>
        <w:rPr>
          <w:rFonts w:ascii="Times New Roman" w:hAnsi="Times New Roman" w:cs="Times New Roman"/>
          <w:color w:val="000000" w:themeColor="text1"/>
        </w:rPr>
      </w:pPr>
      <w:r w:rsidRPr="00AD3AF1">
        <w:rPr>
          <w:rFonts w:ascii="Times New Roman" w:hAnsi="Times New Roman" w:cs="Times New Roman"/>
          <w:color w:val="000000" w:themeColor="text1"/>
        </w:rPr>
        <w:t>Bu araştırmanın</w:t>
      </w:r>
      <w:r w:rsidR="00760728" w:rsidRPr="00AD3AF1">
        <w:rPr>
          <w:rFonts w:ascii="Times New Roman" w:hAnsi="Times New Roman" w:cs="Times New Roman"/>
          <w:color w:val="000000" w:themeColor="text1"/>
        </w:rPr>
        <w:t xml:space="preserve"> amacı</w:t>
      </w:r>
      <w:r w:rsidR="00633B54" w:rsidRPr="00AD3AF1">
        <w:rPr>
          <w:rFonts w:ascii="Times New Roman" w:hAnsi="Times New Roman" w:cs="Times New Roman"/>
          <w:color w:val="000000" w:themeColor="text1"/>
        </w:rPr>
        <w:t>, liseli öğrencilerde ergenlikte görülebilen</w:t>
      </w:r>
      <w:r w:rsidR="00760728" w:rsidRPr="00AD3AF1">
        <w:rPr>
          <w:rFonts w:ascii="Times New Roman" w:hAnsi="Times New Roman" w:cs="Times New Roman"/>
          <w:color w:val="000000" w:themeColor="text1"/>
        </w:rPr>
        <w:t xml:space="preserve"> stres, korku, kaygı, konsantrasyon</w:t>
      </w:r>
      <w:r w:rsidR="00633B54" w:rsidRPr="00AD3AF1">
        <w:rPr>
          <w:rFonts w:ascii="Times New Roman" w:hAnsi="Times New Roman" w:cs="Times New Roman"/>
          <w:color w:val="000000" w:themeColor="text1"/>
        </w:rPr>
        <w:t xml:space="preserve"> kurmada</w:t>
      </w:r>
      <w:r w:rsidR="00E35A07">
        <w:rPr>
          <w:rFonts w:ascii="Times New Roman" w:hAnsi="Times New Roman" w:cs="Times New Roman"/>
          <w:color w:val="000000" w:themeColor="text1"/>
        </w:rPr>
        <w:t xml:space="preserve"> zorlanma</w:t>
      </w:r>
      <w:r w:rsidR="00760728" w:rsidRPr="00AD3AF1">
        <w:rPr>
          <w:rFonts w:ascii="Times New Roman" w:hAnsi="Times New Roman" w:cs="Times New Roman"/>
          <w:color w:val="000000" w:themeColor="text1"/>
        </w:rPr>
        <w:t>, öfke, benlik, kişisel kontrol</w:t>
      </w:r>
      <w:r w:rsidR="00633B54" w:rsidRPr="00AD3AF1">
        <w:rPr>
          <w:rFonts w:ascii="Times New Roman" w:hAnsi="Times New Roman" w:cs="Times New Roman"/>
          <w:color w:val="000000" w:themeColor="text1"/>
        </w:rPr>
        <w:t>süzlük</w:t>
      </w:r>
      <w:r w:rsidR="00760728" w:rsidRPr="00AD3AF1">
        <w:rPr>
          <w:rFonts w:ascii="Times New Roman" w:hAnsi="Times New Roman" w:cs="Times New Roman"/>
          <w:color w:val="000000" w:themeColor="text1"/>
        </w:rPr>
        <w:t>, sosyal fobi, iletişim kurma vb. gib</w:t>
      </w:r>
      <w:r w:rsidR="00633B54" w:rsidRPr="00AD3AF1">
        <w:rPr>
          <w:rFonts w:ascii="Times New Roman" w:hAnsi="Times New Roman" w:cs="Times New Roman"/>
          <w:color w:val="000000" w:themeColor="text1"/>
        </w:rPr>
        <w:t xml:space="preserve">i </w:t>
      </w:r>
      <w:r w:rsidR="00760728" w:rsidRPr="00AD3AF1">
        <w:rPr>
          <w:rFonts w:ascii="Times New Roman" w:hAnsi="Times New Roman" w:cs="Times New Roman"/>
          <w:color w:val="000000" w:themeColor="text1"/>
        </w:rPr>
        <w:t>etki</w:t>
      </w:r>
      <w:r w:rsidR="00633B54" w:rsidRPr="00AD3AF1">
        <w:rPr>
          <w:rFonts w:ascii="Times New Roman" w:hAnsi="Times New Roman" w:cs="Times New Roman"/>
          <w:color w:val="000000" w:themeColor="text1"/>
        </w:rPr>
        <w:t>lere olan farkındalıkları ile</w:t>
      </w:r>
      <w:r w:rsidR="00760728" w:rsidRPr="00AD3AF1">
        <w:rPr>
          <w:rFonts w:ascii="Times New Roman" w:hAnsi="Times New Roman" w:cs="Times New Roman"/>
          <w:color w:val="000000" w:themeColor="text1"/>
        </w:rPr>
        <w:t xml:space="preserve"> müziğe olan ilgi, yakınlık dereceleri, müzik ve müzik aktiviteleri</w:t>
      </w:r>
      <w:r w:rsidR="007A5D68" w:rsidRPr="00AD3AF1">
        <w:rPr>
          <w:rFonts w:ascii="Times New Roman" w:hAnsi="Times New Roman" w:cs="Times New Roman"/>
          <w:color w:val="000000" w:themeColor="text1"/>
        </w:rPr>
        <w:t xml:space="preserve"> ile olan alakalarını, müzikten </w:t>
      </w:r>
      <w:r w:rsidR="00760728" w:rsidRPr="00AD3AF1">
        <w:rPr>
          <w:rFonts w:ascii="Times New Roman" w:hAnsi="Times New Roman" w:cs="Times New Roman"/>
          <w:color w:val="000000" w:themeColor="text1"/>
        </w:rPr>
        <w:t>etkilenim</w:t>
      </w:r>
      <w:r w:rsidR="0038637F">
        <w:rPr>
          <w:rFonts w:ascii="Times New Roman" w:hAnsi="Times New Roman" w:cs="Times New Roman"/>
          <w:color w:val="000000" w:themeColor="text1"/>
        </w:rPr>
        <w:t xml:space="preserve"> ve fayda sağlama düzeylerini saptamak, </w:t>
      </w:r>
      <w:r w:rsidR="00760728" w:rsidRPr="00AD3AF1">
        <w:rPr>
          <w:rFonts w:ascii="Times New Roman" w:hAnsi="Times New Roman" w:cs="Times New Roman"/>
          <w:color w:val="000000" w:themeColor="text1"/>
        </w:rPr>
        <w:t>ergenlikte yaşadıkları olumsuz belirtilerin etkilerini azaltmak ya da iyileştirmek amacıyla müzik terapi yöntemlerini kullanmaktır.</w:t>
      </w:r>
    </w:p>
    <w:p w:rsidR="0043517D" w:rsidRPr="00AD3AF1" w:rsidRDefault="0043517D" w:rsidP="00AD3AF1">
      <w:pPr>
        <w:spacing w:after="240"/>
        <w:rPr>
          <w:rFonts w:ascii="Times New Roman" w:hAnsi="Times New Roman" w:cs="Times New Roman"/>
          <w:color w:val="000000" w:themeColor="text1"/>
        </w:rPr>
      </w:pPr>
      <w:r w:rsidRPr="00AD3AF1">
        <w:rPr>
          <w:rFonts w:ascii="Times New Roman" w:hAnsi="Times New Roman" w:cs="Times New Roman"/>
          <w:color w:val="000000" w:themeColor="text1"/>
        </w:rPr>
        <w:t>Buna göre;</w:t>
      </w:r>
    </w:p>
    <w:p w:rsidR="0043517D" w:rsidRDefault="0043517D" w:rsidP="00AD3AF1">
      <w:pPr>
        <w:pStyle w:val="ListeParagraf"/>
        <w:numPr>
          <w:ilvl w:val="0"/>
          <w:numId w:val="11"/>
        </w:numPr>
        <w:tabs>
          <w:tab w:val="left" w:pos="720"/>
        </w:tabs>
        <w:spacing w:after="240"/>
        <w:rPr>
          <w:rFonts w:ascii="Times New Roman" w:hAnsi="Times New Roman" w:cs="Times New Roman"/>
          <w:color w:val="000000" w:themeColor="text1"/>
        </w:rPr>
      </w:pPr>
      <w:r>
        <w:rPr>
          <w:rFonts w:ascii="Times New Roman" w:hAnsi="Times New Roman" w:cs="Times New Roman"/>
          <w:color w:val="000000" w:themeColor="text1"/>
        </w:rPr>
        <w:t>9., 10, 11,ve 12. Sınıf öğrencilerinin ergenliğe bağlı olarak geliş</w:t>
      </w:r>
      <w:r w:rsidR="00D05576">
        <w:rPr>
          <w:rFonts w:ascii="Times New Roman" w:hAnsi="Times New Roman" w:cs="Times New Roman"/>
          <w:color w:val="000000" w:themeColor="text1"/>
        </w:rPr>
        <w:t xml:space="preserve">en negatif etkilerden etkilenme </w:t>
      </w:r>
      <w:r>
        <w:rPr>
          <w:rFonts w:ascii="Times New Roman" w:hAnsi="Times New Roman" w:cs="Times New Roman"/>
          <w:color w:val="000000" w:themeColor="text1"/>
        </w:rPr>
        <w:t>düzeylerini belirlemek üzere ölçek uygulama.</w:t>
      </w:r>
    </w:p>
    <w:p w:rsidR="0043517D" w:rsidRDefault="0043517D" w:rsidP="00824FB1">
      <w:pPr>
        <w:pStyle w:val="ListeParagraf"/>
        <w:numPr>
          <w:ilvl w:val="0"/>
          <w:numId w:val="11"/>
        </w:numPr>
        <w:spacing w:after="240"/>
        <w:rPr>
          <w:rFonts w:ascii="Times New Roman" w:hAnsi="Times New Roman" w:cs="Times New Roman"/>
          <w:color w:val="000000" w:themeColor="text1"/>
        </w:rPr>
      </w:pPr>
      <w:r>
        <w:rPr>
          <w:rFonts w:ascii="Times New Roman" w:hAnsi="Times New Roman" w:cs="Times New Roman"/>
          <w:color w:val="000000" w:themeColor="text1"/>
        </w:rPr>
        <w:t>Müzik ile olan yakınlıklarının tespiti için ölçek çalışması.</w:t>
      </w:r>
    </w:p>
    <w:p w:rsidR="003C1B04" w:rsidRDefault="0043517D" w:rsidP="00AE2814">
      <w:pPr>
        <w:pStyle w:val="ListeParagraf"/>
        <w:numPr>
          <w:ilvl w:val="0"/>
          <w:numId w:val="11"/>
        </w:numPr>
        <w:spacing w:after="240"/>
        <w:rPr>
          <w:rFonts w:ascii="Times New Roman" w:hAnsi="Times New Roman" w:cs="Times New Roman"/>
          <w:color w:val="000000" w:themeColor="text1"/>
        </w:rPr>
      </w:pPr>
      <w:r>
        <w:rPr>
          <w:rFonts w:ascii="Times New Roman" w:hAnsi="Times New Roman" w:cs="Times New Roman"/>
          <w:color w:val="000000" w:themeColor="text1"/>
        </w:rPr>
        <w:t>Ergenliğin negatif be</w:t>
      </w:r>
      <w:r w:rsidR="00D05576">
        <w:rPr>
          <w:rFonts w:ascii="Times New Roman" w:hAnsi="Times New Roman" w:cs="Times New Roman"/>
          <w:color w:val="000000" w:themeColor="text1"/>
        </w:rPr>
        <w:t>lirtileri ile müzikten etkilenme</w:t>
      </w:r>
      <w:r>
        <w:rPr>
          <w:rFonts w:ascii="Times New Roman" w:hAnsi="Times New Roman" w:cs="Times New Roman"/>
          <w:color w:val="000000" w:themeColor="text1"/>
        </w:rPr>
        <w:t>lerinin</w:t>
      </w:r>
      <w:r w:rsidR="003C1B04">
        <w:rPr>
          <w:rFonts w:ascii="Times New Roman" w:hAnsi="Times New Roman" w:cs="Times New Roman"/>
          <w:color w:val="000000" w:themeColor="text1"/>
        </w:rPr>
        <w:t xml:space="preserve"> karşılaştırılmasının yapılması</w:t>
      </w:r>
    </w:p>
    <w:p w:rsidR="00AE2814" w:rsidRDefault="00AE2814" w:rsidP="00AE2814">
      <w:pPr>
        <w:pStyle w:val="ListeParagraf"/>
        <w:tabs>
          <w:tab w:val="left" w:pos="709"/>
        </w:tabs>
        <w:contextualSpacing w:val="0"/>
        <w:rPr>
          <w:rFonts w:ascii="Times New Roman" w:hAnsi="Times New Roman" w:cs="Times New Roman"/>
          <w:b/>
          <w:color w:val="000000" w:themeColor="text1"/>
          <w:sz w:val="28"/>
          <w:szCs w:val="28"/>
        </w:rPr>
      </w:pPr>
    </w:p>
    <w:p w:rsidR="00AE2814" w:rsidRDefault="00AE2814" w:rsidP="00AE2814">
      <w:pPr>
        <w:pStyle w:val="ListeParagraf"/>
        <w:tabs>
          <w:tab w:val="left" w:pos="709"/>
        </w:tabs>
        <w:contextualSpacing w:val="0"/>
        <w:rPr>
          <w:rFonts w:ascii="Times New Roman" w:hAnsi="Times New Roman" w:cs="Times New Roman"/>
          <w:b/>
          <w:color w:val="000000" w:themeColor="text1"/>
          <w:sz w:val="28"/>
          <w:szCs w:val="28"/>
        </w:rPr>
      </w:pPr>
    </w:p>
    <w:p w:rsidR="003C1B04" w:rsidRDefault="003C1B04" w:rsidP="00AE2814">
      <w:pPr>
        <w:pStyle w:val="ListeParagraf"/>
        <w:numPr>
          <w:ilvl w:val="1"/>
          <w:numId w:val="10"/>
        </w:numPr>
        <w:tabs>
          <w:tab w:val="left" w:pos="709"/>
        </w:tabs>
        <w:contextualSpacing w:val="0"/>
        <w:rPr>
          <w:rFonts w:ascii="Times New Roman" w:hAnsi="Times New Roman" w:cs="Times New Roman"/>
          <w:b/>
          <w:color w:val="000000" w:themeColor="text1"/>
          <w:sz w:val="28"/>
          <w:szCs w:val="28"/>
        </w:rPr>
      </w:pPr>
      <w:r w:rsidRPr="003C1B04">
        <w:rPr>
          <w:rFonts w:ascii="Times New Roman" w:hAnsi="Times New Roman" w:cs="Times New Roman"/>
          <w:b/>
          <w:color w:val="000000" w:themeColor="text1"/>
          <w:sz w:val="28"/>
          <w:szCs w:val="28"/>
        </w:rPr>
        <w:t>ARAŞTIRMANIN ÖNEMİ</w:t>
      </w:r>
    </w:p>
    <w:p w:rsidR="003C1B04" w:rsidRDefault="003C1B04" w:rsidP="00AD3AF1">
      <w:pPr>
        <w:pStyle w:val="ListeParagraf"/>
        <w:tabs>
          <w:tab w:val="left" w:pos="709"/>
        </w:tabs>
        <w:spacing w:after="240"/>
        <w:rPr>
          <w:rFonts w:ascii="Times New Roman" w:hAnsi="Times New Roman" w:cs="Times New Roman"/>
          <w:b/>
          <w:color w:val="000000" w:themeColor="text1"/>
          <w:sz w:val="28"/>
          <w:szCs w:val="28"/>
        </w:rPr>
      </w:pPr>
    </w:p>
    <w:p w:rsidR="00422186" w:rsidRPr="00AD3AF1" w:rsidRDefault="003072A6" w:rsidP="00AD3AF1">
      <w:pPr>
        <w:tabs>
          <w:tab w:val="left" w:pos="709"/>
        </w:tabs>
        <w:spacing w:after="240"/>
        <w:rPr>
          <w:rFonts w:ascii="Times New Roman" w:hAnsi="Times New Roman" w:cs="Times New Roman"/>
          <w:color w:val="000000" w:themeColor="text1"/>
        </w:rPr>
      </w:pPr>
      <w:r w:rsidRPr="00AD3AF1">
        <w:rPr>
          <w:rFonts w:ascii="Times New Roman" w:hAnsi="Times New Roman" w:cs="Times New Roman"/>
          <w:color w:val="000000" w:themeColor="text1"/>
        </w:rPr>
        <w:t>Müzik terapi</w:t>
      </w:r>
      <w:r w:rsidR="005E0E8A" w:rsidRPr="00AD3AF1">
        <w:rPr>
          <w:rFonts w:ascii="Times New Roman" w:hAnsi="Times New Roman" w:cs="Times New Roman"/>
          <w:color w:val="000000" w:themeColor="text1"/>
        </w:rPr>
        <w:t xml:space="preserve"> alanında genellikle, bireylerin </w:t>
      </w:r>
      <w:r w:rsidRPr="00AD3AF1">
        <w:rPr>
          <w:rFonts w:ascii="Times New Roman" w:hAnsi="Times New Roman" w:cs="Times New Roman"/>
          <w:color w:val="000000" w:themeColor="text1"/>
        </w:rPr>
        <w:t>fiziksel ve psikolojik hastalıklar</w:t>
      </w:r>
      <w:r w:rsidR="005E0E8A" w:rsidRPr="00AD3AF1">
        <w:rPr>
          <w:rFonts w:ascii="Times New Roman" w:hAnsi="Times New Roman" w:cs="Times New Roman"/>
          <w:color w:val="000000" w:themeColor="text1"/>
        </w:rPr>
        <w:t>ın</w:t>
      </w:r>
      <w:r w:rsidRPr="00AD3AF1">
        <w:rPr>
          <w:rFonts w:ascii="Times New Roman" w:hAnsi="Times New Roman" w:cs="Times New Roman"/>
          <w:color w:val="000000" w:themeColor="text1"/>
        </w:rPr>
        <w:t>a yönelik</w:t>
      </w:r>
      <w:r w:rsidR="005E0E8A" w:rsidRPr="00AD3AF1">
        <w:rPr>
          <w:rFonts w:ascii="Times New Roman" w:hAnsi="Times New Roman" w:cs="Times New Roman"/>
          <w:color w:val="000000" w:themeColor="text1"/>
        </w:rPr>
        <w:t xml:space="preserve"> çalışmalar yapıldığı </w:t>
      </w:r>
      <w:r w:rsidRPr="00AD3AF1">
        <w:rPr>
          <w:rFonts w:ascii="Times New Roman" w:hAnsi="Times New Roman" w:cs="Times New Roman"/>
          <w:color w:val="000000" w:themeColor="text1"/>
        </w:rPr>
        <w:t>dikkat çekmektedir. Ergenler ile ergenliğe bağlı yaşanılan problemler üzerine sınırlı konularda çalışmalar yapıldığı görülmektedir. Liseli öğrenciler ile sınav kaygısı, öfke gibi</w:t>
      </w:r>
      <w:r w:rsidR="005E0E8A" w:rsidRPr="00AD3AF1">
        <w:rPr>
          <w:rFonts w:ascii="Times New Roman" w:hAnsi="Times New Roman" w:cs="Times New Roman"/>
          <w:color w:val="000000" w:themeColor="text1"/>
        </w:rPr>
        <w:t xml:space="preserve"> konular üzerine çalışmaların yapıldığı öfke, kaygı ve  diğer belirtilerin ayrı ayrı incelendiği görülmektedir. </w:t>
      </w:r>
      <w:r w:rsidR="0005770C" w:rsidRPr="00AD3AF1">
        <w:rPr>
          <w:rFonts w:ascii="Times New Roman" w:hAnsi="Times New Roman" w:cs="Times New Roman"/>
          <w:color w:val="000000" w:themeColor="text1"/>
        </w:rPr>
        <w:t>Ö</w:t>
      </w:r>
      <w:r w:rsidR="008A0012" w:rsidRPr="00AD3AF1">
        <w:rPr>
          <w:rFonts w:ascii="Times New Roman" w:hAnsi="Times New Roman" w:cs="Times New Roman"/>
          <w:color w:val="000000" w:themeColor="text1"/>
        </w:rPr>
        <w:t xml:space="preserve">ğrencilerin ruhsal ve bedensel </w:t>
      </w:r>
      <w:r w:rsidR="008A0012" w:rsidRPr="00AD3AF1">
        <w:rPr>
          <w:rFonts w:ascii="Times New Roman" w:hAnsi="Times New Roman" w:cs="Times New Roman"/>
          <w:color w:val="000000" w:themeColor="text1"/>
        </w:rPr>
        <w:lastRenderedPageBreak/>
        <w:t xml:space="preserve">gelişimlerinde </w:t>
      </w:r>
      <w:r w:rsidR="004F0941" w:rsidRPr="00AD3AF1">
        <w:rPr>
          <w:rFonts w:ascii="Times New Roman" w:hAnsi="Times New Roman" w:cs="Times New Roman"/>
          <w:color w:val="000000" w:themeColor="text1"/>
        </w:rPr>
        <w:t>müzik ile iç içe olab</w:t>
      </w:r>
      <w:r w:rsidR="0005770C" w:rsidRPr="00AD3AF1">
        <w:rPr>
          <w:rFonts w:ascii="Times New Roman" w:hAnsi="Times New Roman" w:cs="Times New Roman"/>
          <w:color w:val="000000" w:themeColor="text1"/>
        </w:rPr>
        <w:t>ilme</w:t>
      </w:r>
      <w:r w:rsidR="004F0941" w:rsidRPr="00AD3AF1">
        <w:rPr>
          <w:rFonts w:ascii="Times New Roman" w:hAnsi="Times New Roman" w:cs="Times New Roman"/>
          <w:color w:val="000000" w:themeColor="text1"/>
        </w:rPr>
        <w:t xml:space="preserve">, </w:t>
      </w:r>
      <w:r w:rsidR="008A0012" w:rsidRPr="00AD3AF1">
        <w:rPr>
          <w:rFonts w:ascii="Times New Roman" w:hAnsi="Times New Roman" w:cs="Times New Roman"/>
          <w:color w:val="000000" w:themeColor="text1"/>
        </w:rPr>
        <w:t>müzikten fayda</w:t>
      </w:r>
      <w:r w:rsidR="004F0941" w:rsidRPr="00AD3AF1">
        <w:rPr>
          <w:rFonts w:ascii="Times New Roman" w:hAnsi="Times New Roman" w:cs="Times New Roman"/>
          <w:color w:val="000000" w:themeColor="text1"/>
        </w:rPr>
        <w:t>lanarak ergenlikte yaşadıkları negatif belirtileri hafifletme, iyileştirme, motivasyonlarını sağlamada müzik ve doğal sesleri</w:t>
      </w:r>
      <w:r w:rsidR="0005770C" w:rsidRPr="00AD3AF1">
        <w:rPr>
          <w:rFonts w:ascii="Times New Roman" w:hAnsi="Times New Roman" w:cs="Times New Roman"/>
          <w:color w:val="000000" w:themeColor="text1"/>
        </w:rPr>
        <w:t xml:space="preserve"> kullanma</w:t>
      </w:r>
      <w:r w:rsidR="004F0941" w:rsidRPr="00AD3AF1">
        <w:rPr>
          <w:rFonts w:ascii="Times New Roman" w:hAnsi="Times New Roman" w:cs="Times New Roman"/>
          <w:color w:val="000000" w:themeColor="text1"/>
        </w:rPr>
        <w:t>, müzik terapi yöntemlerinden biri olan nefes egzersiz</w:t>
      </w:r>
      <w:r w:rsidR="0005770C" w:rsidRPr="00AD3AF1">
        <w:rPr>
          <w:rFonts w:ascii="Times New Roman" w:hAnsi="Times New Roman" w:cs="Times New Roman"/>
          <w:color w:val="000000" w:themeColor="text1"/>
        </w:rPr>
        <w:t>lerinden faydalanarak rahatlama ve gevşeme,</w:t>
      </w:r>
      <w:r w:rsidR="004F0941" w:rsidRPr="00AD3AF1">
        <w:rPr>
          <w:rFonts w:ascii="Times New Roman" w:hAnsi="Times New Roman" w:cs="Times New Roman"/>
          <w:color w:val="000000" w:themeColor="text1"/>
        </w:rPr>
        <w:t xml:space="preserve"> gelecekte</w:t>
      </w:r>
      <w:r w:rsidR="0005770C" w:rsidRPr="00AD3AF1">
        <w:rPr>
          <w:rFonts w:ascii="Times New Roman" w:hAnsi="Times New Roman" w:cs="Times New Roman"/>
          <w:color w:val="000000" w:themeColor="text1"/>
        </w:rPr>
        <w:t xml:space="preserve"> hayatın</w:t>
      </w:r>
      <w:r w:rsidR="004F0941" w:rsidRPr="00AD3AF1">
        <w:rPr>
          <w:rFonts w:ascii="Times New Roman" w:hAnsi="Times New Roman" w:cs="Times New Roman"/>
          <w:color w:val="000000" w:themeColor="text1"/>
        </w:rPr>
        <w:t xml:space="preserve"> her döneminde müziğin iyileşti</w:t>
      </w:r>
      <w:r w:rsidR="002638EF">
        <w:rPr>
          <w:rFonts w:ascii="Times New Roman" w:hAnsi="Times New Roman" w:cs="Times New Roman"/>
          <w:color w:val="000000" w:themeColor="text1"/>
        </w:rPr>
        <w:t>ri</w:t>
      </w:r>
      <w:r w:rsidR="004F0941" w:rsidRPr="00AD3AF1">
        <w:rPr>
          <w:rFonts w:ascii="Times New Roman" w:hAnsi="Times New Roman" w:cs="Times New Roman"/>
          <w:color w:val="000000" w:themeColor="text1"/>
        </w:rPr>
        <w:t>ci gücü adına farkındalık geliş</w:t>
      </w:r>
      <w:r w:rsidR="0005770C" w:rsidRPr="00AD3AF1">
        <w:rPr>
          <w:rFonts w:ascii="Times New Roman" w:hAnsi="Times New Roman" w:cs="Times New Roman"/>
          <w:color w:val="000000" w:themeColor="text1"/>
        </w:rPr>
        <w:t>tirme</w:t>
      </w:r>
      <w:r w:rsidRPr="00AD3AF1">
        <w:rPr>
          <w:rFonts w:ascii="Times New Roman" w:hAnsi="Times New Roman" w:cs="Times New Roman"/>
          <w:color w:val="000000" w:themeColor="text1"/>
        </w:rPr>
        <w:t>de</w:t>
      </w:r>
      <w:r w:rsidR="005E0E8A" w:rsidRPr="00AD3AF1">
        <w:rPr>
          <w:rFonts w:ascii="Times New Roman" w:hAnsi="Times New Roman" w:cs="Times New Roman"/>
          <w:color w:val="000000" w:themeColor="text1"/>
        </w:rPr>
        <w:t xml:space="preserve"> müzikle terapi</w:t>
      </w:r>
      <w:r w:rsidRPr="00AD3AF1">
        <w:rPr>
          <w:rFonts w:ascii="Times New Roman" w:hAnsi="Times New Roman" w:cs="Times New Roman"/>
          <w:color w:val="000000" w:themeColor="text1"/>
        </w:rPr>
        <w:t xml:space="preserve"> önem taşımaktadır.</w:t>
      </w:r>
      <w:r w:rsidR="0005770C" w:rsidRPr="0005770C">
        <w:t xml:space="preserve"> </w:t>
      </w:r>
      <w:r w:rsidR="0005770C" w:rsidRPr="00AD3AF1">
        <w:rPr>
          <w:rFonts w:ascii="Times New Roman" w:hAnsi="Times New Roman" w:cs="Times New Roman"/>
          <w:color w:val="000000" w:themeColor="text1"/>
        </w:rPr>
        <w:t>Literatür taraması sonuçlarına göre daha önce liseli öğrenciler ile sanat terapisi adı al</w:t>
      </w:r>
      <w:r w:rsidR="00422186" w:rsidRPr="00AD3AF1">
        <w:rPr>
          <w:rFonts w:ascii="Times New Roman" w:hAnsi="Times New Roman" w:cs="Times New Roman"/>
          <w:color w:val="000000" w:themeColor="text1"/>
        </w:rPr>
        <w:t>tında resim çizimi, boyama</w:t>
      </w:r>
      <w:r w:rsidR="0005770C" w:rsidRPr="00AD3AF1">
        <w:rPr>
          <w:rFonts w:ascii="Times New Roman" w:hAnsi="Times New Roman" w:cs="Times New Roman"/>
          <w:color w:val="000000" w:themeColor="text1"/>
        </w:rPr>
        <w:t xml:space="preserve"> ve müzik terapi ç</w:t>
      </w:r>
      <w:r w:rsidR="005E0E8A" w:rsidRPr="00AD3AF1">
        <w:rPr>
          <w:rFonts w:ascii="Times New Roman" w:hAnsi="Times New Roman" w:cs="Times New Roman"/>
          <w:color w:val="000000" w:themeColor="text1"/>
        </w:rPr>
        <w:t xml:space="preserve">alışmaları kullanılarak </w:t>
      </w:r>
      <w:r w:rsidR="0005770C" w:rsidRPr="00AD3AF1">
        <w:rPr>
          <w:rFonts w:ascii="Times New Roman" w:hAnsi="Times New Roman" w:cs="Times New Roman"/>
          <w:color w:val="000000" w:themeColor="text1"/>
        </w:rPr>
        <w:t>sınav kaygısı üzerine araştırmalar yapıldığı görülmektedir.</w:t>
      </w:r>
      <w:r w:rsidR="000403BE" w:rsidRPr="00AD3AF1">
        <w:rPr>
          <w:rFonts w:ascii="Times New Roman" w:hAnsi="Times New Roman" w:cs="Times New Roman"/>
          <w:color w:val="000000" w:themeColor="text1"/>
        </w:rPr>
        <w:t xml:space="preserve"> Ülkemizde liseli öğrenciler ile müzik terapi üzerine yapılan çalışmaların az olması dikkat çekmektedir.</w:t>
      </w:r>
      <w:r w:rsidR="007E4E83" w:rsidRPr="00AD3AF1">
        <w:rPr>
          <w:rFonts w:ascii="Times New Roman" w:hAnsi="Times New Roman" w:cs="Times New Roman"/>
          <w:color w:val="000000" w:themeColor="text1"/>
        </w:rPr>
        <w:t xml:space="preserve"> </w:t>
      </w:r>
    </w:p>
    <w:p w:rsidR="008A0012" w:rsidRPr="00AD3AF1" w:rsidRDefault="00422186" w:rsidP="00AD3AF1">
      <w:pPr>
        <w:tabs>
          <w:tab w:val="left" w:pos="709"/>
        </w:tabs>
        <w:spacing w:after="240"/>
        <w:rPr>
          <w:rFonts w:ascii="Times New Roman" w:hAnsi="Times New Roman" w:cs="Times New Roman"/>
          <w:color w:val="000000" w:themeColor="text1"/>
        </w:rPr>
      </w:pPr>
      <w:r w:rsidRPr="00AD3AF1">
        <w:rPr>
          <w:rFonts w:ascii="Times New Roman" w:hAnsi="Times New Roman" w:cs="Times New Roman"/>
          <w:color w:val="000000" w:themeColor="text1"/>
        </w:rPr>
        <w:t>Filistinli çocukların olumsuz duyguları ile başa çıkma üzerine müzik terapi yöntemleri uygulanılarak yapılan bir araştırmada, çocukların ölümle ilgili kaygı duyduklarını ve müziğin hayatlarında hep varo</w:t>
      </w:r>
      <w:r w:rsidR="00B8559A" w:rsidRPr="00AD3AF1">
        <w:rPr>
          <w:rFonts w:ascii="Times New Roman" w:hAnsi="Times New Roman" w:cs="Times New Roman"/>
          <w:color w:val="000000" w:themeColor="text1"/>
        </w:rPr>
        <w:t xml:space="preserve">lması fikrini destekledikleri </w:t>
      </w:r>
      <w:r w:rsidRPr="00AD3AF1">
        <w:rPr>
          <w:rFonts w:ascii="Times New Roman" w:hAnsi="Times New Roman" w:cs="Times New Roman"/>
          <w:color w:val="000000" w:themeColor="text1"/>
        </w:rPr>
        <w:t>belirt</w:t>
      </w:r>
      <w:r w:rsidR="00B8559A" w:rsidRPr="00AD3AF1">
        <w:rPr>
          <w:rFonts w:ascii="Times New Roman" w:hAnsi="Times New Roman" w:cs="Times New Roman"/>
          <w:color w:val="000000" w:themeColor="text1"/>
        </w:rPr>
        <w:t>i</w:t>
      </w:r>
      <w:r w:rsidR="00AD3AF1">
        <w:rPr>
          <w:rFonts w:ascii="Times New Roman" w:hAnsi="Times New Roman" w:cs="Times New Roman"/>
          <w:color w:val="000000" w:themeColor="text1"/>
        </w:rPr>
        <w:t>l</w:t>
      </w:r>
      <w:r w:rsidR="00D823FB">
        <w:rPr>
          <w:rFonts w:ascii="Times New Roman" w:hAnsi="Times New Roman" w:cs="Times New Roman"/>
          <w:color w:val="000000" w:themeColor="text1"/>
        </w:rPr>
        <w:t xml:space="preserve">miştir </w:t>
      </w:r>
      <w:r w:rsidRPr="00AD3AF1">
        <w:rPr>
          <w:rFonts w:ascii="Times New Roman" w:hAnsi="Times New Roman" w:cs="Times New Roman"/>
          <w:color w:val="000000" w:themeColor="text1"/>
        </w:rPr>
        <w:t>(Berhem, 2008)</w:t>
      </w:r>
      <w:r w:rsidR="00D823FB">
        <w:rPr>
          <w:rFonts w:ascii="Times New Roman" w:hAnsi="Times New Roman" w:cs="Times New Roman"/>
          <w:color w:val="000000" w:themeColor="text1"/>
        </w:rPr>
        <w:t xml:space="preserve">. </w:t>
      </w:r>
      <w:r w:rsidR="007E4E83" w:rsidRPr="00AD3AF1">
        <w:rPr>
          <w:rFonts w:ascii="Times New Roman" w:hAnsi="Times New Roman" w:cs="Times New Roman"/>
          <w:color w:val="000000" w:themeColor="text1"/>
        </w:rPr>
        <w:t>Yurt dışında bu alanda elde edilen bilimsel gelişmeler yurdumuzda da az</w:t>
      </w:r>
      <w:r w:rsidR="003E7868">
        <w:rPr>
          <w:rFonts w:ascii="Times New Roman" w:hAnsi="Times New Roman" w:cs="Times New Roman"/>
          <w:color w:val="000000" w:themeColor="text1"/>
        </w:rPr>
        <w:t xml:space="preserve"> </w:t>
      </w:r>
      <w:r w:rsidR="007E4E83" w:rsidRPr="00AD3AF1">
        <w:rPr>
          <w:rFonts w:ascii="Times New Roman" w:hAnsi="Times New Roman" w:cs="Times New Roman"/>
          <w:color w:val="000000" w:themeColor="text1"/>
        </w:rPr>
        <w:t xml:space="preserve">da olsa görülmeye başlamıştır. </w:t>
      </w:r>
    </w:p>
    <w:p w:rsidR="00CE3ED5" w:rsidRPr="008455EB" w:rsidRDefault="007746D3" w:rsidP="00AD3AF1">
      <w:pPr>
        <w:rPr>
          <w:rFonts w:ascii="Times New Roman" w:hAnsi="Times New Roman" w:cs="Times New Roman"/>
        </w:rPr>
      </w:pPr>
      <w:r>
        <w:rPr>
          <w:rFonts w:ascii="Times New Roman" w:hAnsi="Times New Roman" w:cs="Times New Roman"/>
        </w:rPr>
        <w:t xml:space="preserve"> Hedefleri, eğitsel yöntemleri ve duygu açısından  zengin </w:t>
      </w:r>
      <w:r w:rsidR="00CE3ED5" w:rsidRPr="008455EB">
        <w:rPr>
          <w:rFonts w:ascii="Times New Roman" w:hAnsi="Times New Roman" w:cs="Times New Roman"/>
        </w:rPr>
        <w:t xml:space="preserve"> olan müzikle terapi, </w:t>
      </w:r>
      <w:r w:rsidR="00AD3AF1">
        <w:rPr>
          <w:rFonts w:ascii="Times New Roman" w:hAnsi="Times New Roman" w:cs="Times New Roman"/>
        </w:rPr>
        <w:t xml:space="preserve">        </w:t>
      </w:r>
      <w:r w:rsidR="00602F6B">
        <w:rPr>
          <w:rFonts w:ascii="Times New Roman" w:hAnsi="Times New Roman" w:cs="Times New Roman"/>
        </w:rPr>
        <w:t xml:space="preserve"> </w:t>
      </w:r>
      <w:r w:rsidR="00602F6B" w:rsidRPr="00602F6B">
        <w:rPr>
          <w:rFonts w:ascii="Times New Roman" w:hAnsi="Times New Roman" w:cs="Times New Roman"/>
        </w:rPr>
        <w:t xml:space="preserve">bilimsel anlamda </w:t>
      </w:r>
      <w:r w:rsidR="00602F6B">
        <w:rPr>
          <w:rFonts w:ascii="Times New Roman" w:hAnsi="Times New Roman" w:cs="Times New Roman"/>
        </w:rPr>
        <w:t>hakettiği öneme henüz sahip değildir</w:t>
      </w:r>
      <w:r>
        <w:rPr>
          <w:rFonts w:ascii="Times New Roman" w:hAnsi="Times New Roman" w:cs="Times New Roman"/>
        </w:rPr>
        <w:t>. Bu pencere</w:t>
      </w:r>
      <w:r w:rsidR="00CE3ED5" w:rsidRPr="008455EB">
        <w:rPr>
          <w:rFonts w:ascii="Times New Roman" w:hAnsi="Times New Roman" w:cs="Times New Roman"/>
        </w:rPr>
        <w:t>den bakıldığı</w:t>
      </w:r>
      <w:r w:rsidR="00602F6B">
        <w:rPr>
          <w:rFonts w:ascii="Times New Roman" w:hAnsi="Times New Roman" w:cs="Times New Roman"/>
        </w:rPr>
        <w:t xml:space="preserve">nda </w:t>
      </w:r>
      <w:r>
        <w:rPr>
          <w:rFonts w:ascii="Times New Roman" w:hAnsi="Times New Roman" w:cs="Times New Roman"/>
        </w:rPr>
        <w:t xml:space="preserve"> çalışma önem kazanmaktadır. </w:t>
      </w:r>
    </w:p>
    <w:p w:rsidR="0005770C" w:rsidRDefault="00AD7FD0" w:rsidP="00AD3AF1">
      <w:pPr>
        <w:tabs>
          <w:tab w:val="left" w:pos="709"/>
        </w:tabs>
        <w:spacing w:after="240"/>
        <w:rPr>
          <w:rFonts w:ascii="Times New Roman" w:hAnsi="Times New Roman" w:cs="Times New Roman"/>
          <w:color w:val="000000" w:themeColor="text1"/>
        </w:rPr>
      </w:pPr>
      <w:r w:rsidRPr="00AD3AF1">
        <w:rPr>
          <w:rFonts w:ascii="Times New Roman" w:hAnsi="Times New Roman" w:cs="Times New Roman"/>
          <w:color w:val="000000" w:themeColor="text1"/>
        </w:rPr>
        <w:t>Müziğin bireylerin güncel yaşamlarındaki yeri ve önemi dik</w:t>
      </w:r>
      <w:r w:rsidR="002638EF">
        <w:rPr>
          <w:rFonts w:ascii="Times New Roman" w:hAnsi="Times New Roman" w:cs="Times New Roman"/>
          <w:color w:val="000000" w:themeColor="text1"/>
        </w:rPr>
        <w:t>k</w:t>
      </w:r>
      <w:r w:rsidRPr="00AD3AF1">
        <w:rPr>
          <w:rFonts w:ascii="Times New Roman" w:hAnsi="Times New Roman" w:cs="Times New Roman"/>
          <w:color w:val="000000" w:themeColor="text1"/>
        </w:rPr>
        <w:t>ate alınarak müzik terapi ile ilgili bilimsel çalışmaların arttırılması büyük önem taşımaktadır.</w:t>
      </w:r>
      <w:r w:rsidR="00226A9B" w:rsidRPr="00AD3AF1">
        <w:rPr>
          <w:rFonts w:ascii="Times New Roman" w:hAnsi="Times New Roman" w:cs="Times New Roman"/>
          <w:color w:val="000000" w:themeColor="text1"/>
        </w:rPr>
        <w:t xml:space="preserve"> </w:t>
      </w:r>
      <w:r w:rsidR="007A3F4E" w:rsidRPr="00AD3AF1">
        <w:rPr>
          <w:rFonts w:ascii="Times New Roman" w:hAnsi="Times New Roman" w:cs="Times New Roman"/>
          <w:color w:val="000000" w:themeColor="text1"/>
        </w:rPr>
        <w:t>Bu anlamda çalışma büyük önem taşımaktadır</w:t>
      </w:r>
      <w:r w:rsidR="007A3F4E">
        <w:t>.</w:t>
      </w:r>
      <w:r w:rsidR="007A3F4E" w:rsidRPr="00AD3AF1">
        <w:rPr>
          <w:rFonts w:ascii="Times New Roman" w:hAnsi="Times New Roman" w:cs="Times New Roman"/>
        </w:rPr>
        <w:t xml:space="preserve"> İlaveten</w:t>
      </w:r>
      <w:r w:rsidR="007A3F4E" w:rsidRPr="00AD3AF1">
        <w:rPr>
          <w:rFonts w:ascii="Times New Roman" w:hAnsi="Times New Roman" w:cs="Times New Roman"/>
          <w:color w:val="000000" w:themeColor="text1"/>
        </w:rPr>
        <w:t xml:space="preserve"> bu araştırmanın </w:t>
      </w:r>
      <w:r w:rsidR="00AA5613">
        <w:rPr>
          <w:rFonts w:ascii="Times New Roman" w:hAnsi="Times New Roman" w:cs="Times New Roman"/>
          <w:color w:val="000000" w:themeColor="text1"/>
        </w:rPr>
        <w:t xml:space="preserve">nicel bir çalışma olması, </w:t>
      </w:r>
      <w:r w:rsidR="007A3F4E" w:rsidRPr="00AD3AF1">
        <w:rPr>
          <w:rFonts w:ascii="Times New Roman" w:hAnsi="Times New Roman" w:cs="Times New Roman"/>
          <w:color w:val="000000" w:themeColor="text1"/>
        </w:rPr>
        <w:t>kendinden sonra yapılacak olan araştırmalara öncülük etmesi, yurdumuzda ergen örneklemi üzerinde yapılan çalışmaların yeterli say</w:t>
      </w:r>
      <w:r w:rsidR="00B50AF0" w:rsidRPr="00AD3AF1">
        <w:rPr>
          <w:rFonts w:ascii="Times New Roman" w:hAnsi="Times New Roman" w:cs="Times New Roman"/>
          <w:color w:val="000000" w:themeColor="text1"/>
        </w:rPr>
        <w:t>ıda</w:t>
      </w:r>
      <w:r w:rsidR="007729E7">
        <w:rPr>
          <w:rFonts w:ascii="Times New Roman" w:hAnsi="Times New Roman" w:cs="Times New Roman"/>
          <w:color w:val="000000" w:themeColor="text1"/>
        </w:rPr>
        <w:t xml:space="preserve"> olmaması, </w:t>
      </w:r>
      <w:r w:rsidR="002638EF">
        <w:rPr>
          <w:rFonts w:ascii="Times New Roman" w:hAnsi="Times New Roman" w:cs="Times New Roman"/>
          <w:color w:val="000000" w:themeColor="text1"/>
        </w:rPr>
        <w:t>müzikten etkilenme düzeyini</w:t>
      </w:r>
      <w:r w:rsidR="00B50AF0" w:rsidRPr="00AD3AF1">
        <w:rPr>
          <w:rFonts w:ascii="Times New Roman" w:hAnsi="Times New Roman" w:cs="Times New Roman"/>
          <w:color w:val="000000" w:themeColor="text1"/>
        </w:rPr>
        <w:t xml:space="preserve"> ölç</w:t>
      </w:r>
      <w:r w:rsidR="002638EF">
        <w:rPr>
          <w:rFonts w:ascii="Times New Roman" w:hAnsi="Times New Roman" w:cs="Times New Roman"/>
          <w:color w:val="000000" w:themeColor="text1"/>
        </w:rPr>
        <w:t xml:space="preserve">meye yarayan ölçeklerin yetersiz olması ve </w:t>
      </w:r>
      <w:r w:rsidR="007A3F4E" w:rsidRPr="00AD3AF1">
        <w:rPr>
          <w:rFonts w:ascii="Times New Roman" w:hAnsi="Times New Roman" w:cs="Times New Roman"/>
          <w:color w:val="000000" w:themeColor="text1"/>
        </w:rPr>
        <w:t xml:space="preserve"> </w:t>
      </w:r>
      <w:r w:rsidR="00B50AF0" w:rsidRPr="00AD3AF1">
        <w:rPr>
          <w:rFonts w:ascii="Times New Roman" w:hAnsi="Times New Roman" w:cs="Times New Roman"/>
          <w:color w:val="000000" w:themeColor="text1"/>
        </w:rPr>
        <w:t xml:space="preserve">literatürde eksik olan </w:t>
      </w:r>
      <w:r w:rsidR="007A3F4E" w:rsidRPr="00AD3AF1">
        <w:rPr>
          <w:rFonts w:ascii="Times New Roman" w:hAnsi="Times New Roman" w:cs="Times New Roman"/>
          <w:color w:val="000000" w:themeColor="text1"/>
        </w:rPr>
        <w:t>noktaları işaret etmesi açısından önem taşımaktadır.</w:t>
      </w:r>
    </w:p>
    <w:p w:rsidR="00AE2814" w:rsidRDefault="00AE2814" w:rsidP="00AD3AF1">
      <w:pPr>
        <w:tabs>
          <w:tab w:val="left" w:pos="709"/>
        </w:tabs>
        <w:spacing w:after="240"/>
        <w:rPr>
          <w:rFonts w:ascii="Times New Roman" w:hAnsi="Times New Roman" w:cs="Times New Roman"/>
          <w:color w:val="000000" w:themeColor="text1"/>
        </w:rPr>
      </w:pPr>
    </w:p>
    <w:p w:rsidR="00AE2814" w:rsidRDefault="00AE2814" w:rsidP="00AD3AF1">
      <w:pPr>
        <w:tabs>
          <w:tab w:val="left" w:pos="709"/>
        </w:tabs>
        <w:spacing w:after="240"/>
        <w:rPr>
          <w:rFonts w:ascii="Times New Roman" w:hAnsi="Times New Roman" w:cs="Times New Roman"/>
          <w:color w:val="000000" w:themeColor="text1"/>
        </w:rPr>
      </w:pPr>
    </w:p>
    <w:p w:rsidR="00AE2814" w:rsidRPr="00AD3AF1" w:rsidRDefault="00AE2814" w:rsidP="00AD3AF1">
      <w:pPr>
        <w:tabs>
          <w:tab w:val="left" w:pos="709"/>
        </w:tabs>
        <w:spacing w:after="240"/>
        <w:rPr>
          <w:rFonts w:ascii="Times New Roman" w:hAnsi="Times New Roman" w:cs="Times New Roman"/>
          <w:color w:val="000000" w:themeColor="text1"/>
        </w:rPr>
      </w:pPr>
    </w:p>
    <w:p w:rsidR="007A3F4E" w:rsidRDefault="007A3F4E" w:rsidP="00AD3AF1">
      <w:pPr>
        <w:pStyle w:val="ListeParagraf"/>
        <w:tabs>
          <w:tab w:val="left" w:pos="709"/>
        </w:tabs>
        <w:spacing w:after="240" w:line="480" w:lineRule="auto"/>
        <w:rPr>
          <w:rFonts w:ascii="Times New Roman" w:hAnsi="Times New Roman" w:cs="Times New Roman"/>
          <w:color w:val="000000" w:themeColor="text1"/>
        </w:rPr>
      </w:pPr>
    </w:p>
    <w:p w:rsidR="00FA4BE4" w:rsidRDefault="00FA4BE4" w:rsidP="00AE2814">
      <w:pPr>
        <w:pStyle w:val="ListeParagraf"/>
        <w:numPr>
          <w:ilvl w:val="1"/>
          <w:numId w:val="10"/>
        </w:numPr>
        <w:tabs>
          <w:tab w:val="left" w:pos="709"/>
        </w:tabs>
        <w:spacing w:after="24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HİPOTEZ</w:t>
      </w:r>
    </w:p>
    <w:p w:rsidR="00AE2814" w:rsidRDefault="00AE2814" w:rsidP="00AE2814">
      <w:pPr>
        <w:pStyle w:val="ListeParagraf"/>
        <w:tabs>
          <w:tab w:val="left" w:pos="709"/>
        </w:tabs>
        <w:spacing w:after="240"/>
        <w:ind w:firstLine="0"/>
        <w:rPr>
          <w:rFonts w:ascii="Times New Roman" w:hAnsi="Times New Roman" w:cs="Times New Roman"/>
          <w:b/>
          <w:color w:val="000000" w:themeColor="text1"/>
          <w:sz w:val="28"/>
          <w:szCs w:val="28"/>
        </w:rPr>
      </w:pPr>
    </w:p>
    <w:p w:rsidR="00DC739F" w:rsidRDefault="00DC739F" w:rsidP="00AE2814">
      <w:pPr>
        <w:autoSpaceDE w:val="0"/>
        <w:autoSpaceDN w:val="0"/>
        <w:adjustRightInd w:val="0"/>
        <w:rPr>
          <w:rFonts w:ascii="Times New Roman" w:hAnsi="Times New Roman" w:cs="Times New Roman"/>
          <w:lang w:val="en-US"/>
        </w:rPr>
      </w:pPr>
      <w:r>
        <w:rPr>
          <w:rFonts w:ascii="Times New Roman" w:hAnsi="Times New Roman" w:cs="Times New Roman"/>
          <w:lang w:val="en-US"/>
        </w:rPr>
        <w:t>Bu araştırma, yapılacak olan ölçek çalışmaları ve bu ölçeklerin istatistiksel analizi sonucunda elde edilecek olan verilerle aşağıda</w:t>
      </w:r>
      <w:r w:rsidR="007F0D67">
        <w:rPr>
          <w:rFonts w:ascii="Times New Roman" w:hAnsi="Times New Roman" w:cs="Times New Roman"/>
          <w:lang w:val="en-US"/>
        </w:rPr>
        <w:t xml:space="preserve">ki hipotezleri doğrulamaya veya </w:t>
      </w:r>
      <w:r>
        <w:rPr>
          <w:rFonts w:ascii="Times New Roman" w:hAnsi="Times New Roman" w:cs="Times New Roman"/>
          <w:lang w:val="en-US"/>
        </w:rPr>
        <w:t>yanlışlamaya çalışmaktadır:</w:t>
      </w:r>
    </w:p>
    <w:p w:rsidR="00401A8C" w:rsidRDefault="00401A8C" w:rsidP="00401A8C">
      <w:pPr>
        <w:tabs>
          <w:tab w:val="left" w:pos="709"/>
        </w:tabs>
        <w:spacing w:after="240"/>
        <w:rPr>
          <w:rFonts w:ascii="Times New Roman" w:hAnsi="Times New Roman" w:cs="Times New Roman"/>
          <w:color w:val="000000" w:themeColor="text1"/>
        </w:rPr>
      </w:pPr>
      <w:r w:rsidRPr="00401A8C">
        <w:rPr>
          <w:rFonts w:ascii="Times New Roman" w:hAnsi="Times New Roman" w:cs="Times New Roman"/>
          <w:color w:val="000000" w:themeColor="text1"/>
        </w:rPr>
        <w:t>H₁ = Liseli öğrencilerin ruhsal gelişiminde ergenliğe bağlı negatif etkiler de müziğin etkis</w:t>
      </w:r>
      <w:r>
        <w:rPr>
          <w:rFonts w:ascii="Times New Roman" w:hAnsi="Times New Roman" w:cs="Times New Roman"/>
          <w:color w:val="000000" w:themeColor="text1"/>
        </w:rPr>
        <w:t>i vardır.</w:t>
      </w:r>
    </w:p>
    <w:p w:rsidR="00401A8C" w:rsidRPr="00401A8C" w:rsidRDefault="00401A8C" w:rsidP="00401A8C">
      <w:pPr>
        <w:tabs>
          <w:tab w:val="left" w:pos="709"/>
        </w:tabs>
        <w:spacing w:after="240"/>
        <w:rPr>
          <w:rFonts w:ascii="Times New Roman" w:hAnsi="Times New Roman" w:cs="Times New Roman"/>
          <w:color w:val="000000" w:themeColor="text1"/>
        </w:rPr>
      </w:pPr>
      <w:r w:rsidRPr="00401A8C">
        <w:rPr>
          <w:rFonts w:ascii="Times New Roman" w:hAnsi="Times New Roman" w:cs="Times New Roman"/>
          <w:color w:val="000000" w:themeColor="text1"/>
        </w:rPr>
        <w:t xml:space="preserve"> H₂ = Liseli öğrencilerin ruhsal gelişiminde ergenliğe bağlı negatif etkiler cinsiyet, sınıf ve yaş değişkenle</w:t>
      </w:r>
      <w:r>
        <w:rPr>
          <w:rFonts w:ascii="Times New Roman" w:hAnsi="Times New Roman" w:cs="Times New Roman"/>
          <w:color w:val="000000" w:themeColor="text1"/>
        </w:rPr>
        <w:t>rine göre farklılaşmamaktadır.</w:t>
      </w:r>
    </w:p>
    <w:p w:rsidR="00FA4BE4" w:rsidRDefault="00401A8C" w:rsidP="00AE2814">
      <w:pPr>
        <w:tabs>
          <w:tab w:val="left" w:pos="709"/>
        </w:tabs>
        <w:rPr>
          <w:rFonts w:ascii="Times New Roman" w:hAnsi="Times New Roman" w:cs="Times New Roman"/>
          <w:color w:val="000000" w:themeColor="text1"/>
        </w:rPr>
      </w:pPr>
      <w:r w:rsidRPr="00401A8C">
        <w:rPr>
          <w:rFonts w:ascii="Times New Roman" w:hAnsi="Times New Roman" w:cs="Times New Roman"/>
          <w:color w:val="000000" w:themeColor="text1"/>
        </w:rPr>
        <w:t xml:space="preserve"> H₃ = Liseli öğrencilerin ruhsal gelişiminde ergenliğe bağlı negatif etkiler, etkilenilen müzik </w:t>
      </w:r>
      <w:r>
        <w:rPr>
          <w:rFonts w:ascii="Times New Roman" w:hAnsi="Times New Roman" w:cs="Times New Roman"/>
          <w:color w:val="000000" w:themeColor="text1"/>
        </w:rPr>
        <w:t>türüne göre farklılaşmaktadır.</w:t>
      </w:r>
    </w:p>
    <w:p w:rsidR="00AE2814" w:rsidRDefault="00AE2814" w:rsidP="00AE2814">
      <w:pPr>
        <w:tabs>
          <w:tab w:val="left" w:pos="709"/>
        </w:tabs>
        <w:rPr>
          <w:rFonts w:ascii="Times New Roman" w:hAnsi="Times New Roman" w:cs="Times New Roman"/>
          <w:color w:val="000000" w:themeColor="text1"/>
        </w:rPr>
      </w:pPr>
    </w:p>
    <w:p w:rsidR="00AE2814" w:rsidRDefault="00AE2814" w:rsidP="00AE2814">
      <w:pPr>
        <w:tabs>
          <w:tab w:val="left" w:pos="709"/>
        </w:tabs>
        <w:rPr>
          <w:rFonts w:ascii="Times New Roman" w:hAnsi="Times New Roman" w:cs="Times New Roman"/>
          <w:color w:val="000000" w:themeColor="text1"/>
        </w:rPr>
      </w:pPr>
    </w:p>
    <w:p w:rsidR="00DC739F" w:rsidRDefault="00DC739F" w:rsidP="00AE2814">
      <w:pPr>
        <w:pStyle w:val="ListeParagraf"/>
        <w:numPr>
          <w:ilvl w:val="1"/>
          <w:numId w:val="10"/>
        </w:numPr>
        <w:tabs>
          <w:tab w:val="left" w:pos="709"/>
        </w:tabs>
        <w:contextualSpacing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SAYILTILAR</w:t>
      </w:r>
    </w:p>
    <w:p w:rsidR="00AD3AF1" w:rsidRDefault="00AD3AF1" w:rsidP="00AE2814">
      <w:pPr>
        <w:pStyle w:val="ListeParagraf"/>
        <w:tabs>
          <w:tab w:val="left" w:pos="709"/>
        </w:tabs>
        <w:ind w:left="1020"/>
        <w:contextualSpacing w:val="0"/>
        <w:rPr>
          <w:rFonts w:ascii="Times New Roman" w:hAnsi="Times New Roman" w:cs="Times New Roman"/>
          <w:color w:val="000000" w:themeColor="text1"/>
        </w:rPr>
      </w:pPr>
    </w:p>
    <w:p w:rsidR="0005033D" w:rsidRDefault="00DC739F" w:rsidP="00AD3AF1">
      <w:pPr>
        <w:pStyle w:val="ListeParagraf"/>
        <w:numPr>
          <w:ilvl w:val="0"/>
          <w:numId w:val="12"/>
        </w:numPr>
        <w:tabs>
          <w:tab w:val="left" w:pos="709"/>
        </w:tabs>
        <w:ind w:left="709" w:hanging="709"/>
        <w:contextualSpacing w:val="0"/>
        <w:rPr>
          <w:rFonts w:ascii="Times New Roman" w:hAnsi="Times New Roman" w:cs="Times New Roman"/>
          <w:color w:val="000000" w:themeColor="text1"/>
        </w:rPr>
      </w:pPr>
      <w:r w:rsidRPr="00F5438C">
        <w:rPr>
          <w:rFonts w:ascii="Times New Roman" w:hAnsi="Times New Roman" w:cs="Times New Roman"/>
          <w:color w:val="000000" w:themeColor="text1"/>
        </w:rPr>
        <w:t xml:space="preserve">Araştırmaya katılan öğrencilerin </w:t>
      </w:r>
      <w:r w:rsidR="00F5438C" w:rsidRPr="00F5438C">
        <w:rPr>
          <w:rFonts w:ascii="Times New Roman" w:hAnsi="Times New Roman" w:cs="Times New Roman"/>
          <w:color w:val="000000" w:themeColor="text1"/>
        </w:rPr>
        <w:t>̒ ̒ Kiş</w:t>
      </w:r>
      <w:r w:rsidR="00D823FB">
        <w:rPr>
          <w:rFonts w:ascii="Times New Roman" w:hAnsi="Times New Roman" w:cs="Times New Roman"/>
          <w:color w:val="000000" w:themeColor="text1"/>
        </w:rPr>
        <w:t>i</w:t>
      </w:r>
      <w:r w:rsidR="00F5438C" w:rsidRPr="00F5438C">
        <w:rPr>
          <w:rFonts w:ascii="Times New Roman" w:hAnsi="Times New Roman" w:cs="Times New Roman"/>
          <w:color w:val="000000" w:themeColor="text1"/>
        </w:rPr>
        <w:t xml:space="preserve">sel Bilgi Formu ̓ ̓, </w:t>
      </w:r>
      <w:r w:rsidR="00AA5613">
        <w:rPr>
          <w:rFonts w:ascii="Times New Roman" w:hAnsi="Times New Roman" w:cs="Times New Roman"/>
          <w:color w:val="000000" w:themeColor="text1"/>
        </w:rPr>
        <w:t xml:space="preserve"> ̒ ̒ Sosyo</w:t>
      </w:r>
      <w:r w:rsidR="00173950">
        <w:rPr>
          <w:rFonts w:ascii="Times New Roman" w:hAnsi="Times New Roman" w:cs="Times New Roman"/>
          <w:color w:val="000000" w:themeColor="text1"/>
        </w:rPr>
        <w:t>demografik  Bilgi Formu ̓ ̓</w:t>
      </w:r>
      <w:r w:rsidR="00F5438C" w:rsidRPr="00F5438C">
        <w:rPr>
          <w:rFonts w:ascii="Times New Roman" w:hAnsi="Times New Roman" w:cs="Times New Roman"/>
          <w:color w:val="000000" w:themeColor="text1"/>
        </w:rPr>
        <w:t xml:space="preserve"> </w:t>
      </w:r>
      <w:r w:rsidR="00173950">
        <w:rPr>
          <w:rFonts w:ascii="Times New Roman" w:hAnsi="Times New Roman" w:cs="Times New Roman"/>
          <w:color w:val="000000" w:themeColor="text1"/>
        </w:rPr>
        <w:t xml:space="preserve">ve ̒ ̒ </w:t>
      </w:r>
      <w:r w:rsidR="00F5438C" w:rsidRPr="00F5438C">
        <w:rPr>
          <w:rFonts w:ascii="Times New Roman" w:hAnsi="Times New Roman" w:cs="Times New Roman"/>
          <w:color w:val="000000" w:themeColor="text1"/>
        </w:rPr>
        <w:t>Ergenlikte Ruhs</w:t>
      </w:r>
      <w:r w:rsidR="00A839E8">
        <w:rPr>
          <w:rFonts w:ascii="Times New Roman" w:hAnsi="Times New Roman" w:cs="Times New Roman"/>
          <w:color w:val="000000" w:themeColor="text1"/>
        </w:rPr>
        <w:t>al Gelişim ve Müzikten Etkilenme</w:t>
      </w:r>
      <w:r w:rsidR="00F5438C" w:rsidRPr="00F5438C">
        <w:rPr>
          <w:rFonts w:ascii="Times New Roman" w:hAnsi="Times New Roman" w:cs="Times New Roman"/>
          <w:color w:val="000000" w:themeColor="text1"/>
        </w:rPr>
        <w:t xml:space="preserve"> Ölçeği ̓ ̓ </w:t>
      </w:r>
      <w:r w:rsidR="007729E7">
        <w:rPr>
          <w:rFonts w:ascii="Times New Roman" w:hAnsi="Times New Roman" w:cs="Times New Roman"/>
          <w:color w:val="000000" w:themeColor="text1"/>
        </w:rPr>
        <w:t xml:space="preserve">‘ni </w:t>
      </w:r>
      <w:r w:rsidR="00F5438C" w:rsidRPr="00F5438C">
        <w:rPr>
          <w:rFonts w:ascii="Times New Roman" w:hAnsi="Times New Roman" w:cs="Times New Roman"/>
          <w:color w:val="000000" w:themeColor="text1"/>
        </w:rPr>
        <w:t>belirtilen şekilde okuyup, gerçekleri yansıtacak biçimde cevaplanacağı kabul edilmiştir.</w:t>
      </w:r>
    </w:p>
    <w:p w:rsidR="00F5438C" w:rsidRDefault="00F5438C" w:rsidP="00AE2814">
      <w:pPr>
        <w:pStyle w:val="ListeParagraf"/>
        <w:numPr>
          <w:ilvl w:val="0"/>
          <w:numId w:val="12"/>
        </w:numPr>
        <w:tabs>
          <w:tab w:val="left" w:pos="709"/>
        </w:tabs>
        <w:ind w:left="709" w:hanging="709"/>
        <w:rPr>
          <w:rFonts w:ascii="Times New Roman" w:hAnsi="Times New Roman" w:cs="Times New Roman"/>
          <w:color w:val="000000" w:themeColor="text1"/>
        </w:rPr>
      </w:pPr>
      <w:r>
        <w:rPr>
          <w:rFonts w:ascii="Times New Roman" w:hAnsi="Times New Roman" w:cs="Times New Roman"/>
          <w:color w:val="000000" w:themeColor="text1"/>
        </w:rPr>
        <w:t>Araştırmada kullanılacak ölçek</w:t>
      </w:r>
      <w:r w:rsidR="00173950">
        <w:rPr>
          <w:rFonts w:ascii="Times New Roman" w:hAnsi="Times New Roman" w:cs="Times New Roman"/>
          <w:color w:val="000000" w:themeColor="text1"/>
        </w:rPr>
        <w:t xml:space="preserve">, </w:t>
      </w:r>
      <w:r>
        <w:rPr>
          <w:rFonts w:ascii="Times New Roman" w:hAnsi="Times New Roman" w:cs="Times New Roman"/>
          <w:color w:val="000000" w:themeColor="text1"/>
        </w:rPr>
        <w:t>güvenir</w:t>
      </w:r>
      <w:r w:rsidR="007729E7">
        <w:rPr>
          <w:rFonts w:ascii="Times New Roman" w:hAnsi="Times New Roman" w:cs="Times New Roman"/>
          <w:color w:val="000000" w:themeColor="text1"/>
        </w:rPr>
        <w:t>lik ve geçerliği olan bir ölçekt</w:t>
      </w:r>
      <w:r>
        <w:rPr>
          <w:rFonts w:ascii="Times New Roman" w:hAnsi="Times New Roman" w:cs="Times New Roman"/>
          <w:color w:val="000000" w:themeColor="text1"/>
        </w:rPr>
        <w:t>ir.</w:t>
      </w:r>
    </w:p>
    <w:p w:rsidR="00AE2814" w:rsidRDefault="00AE2814" w:rsidP="00AE2814">
      <w:pPr>
        <w:pStyle w:val="ListeParagraf"/>
        <w:tabs>
          <w:tab w:val="left" w:pos="709"/>
        </w:tabs>
        <w:ind w:left="709" w:firstLine="0"/>
        <w:rPr>
          <w:rFonts w:ascii="Times New Roman" w:hAnsi="Times New Roman" w:cs="Times New Roman"/>
          <w:color w:val="000000" w:themeColor="text1"/>
        </w:rPr>
      </w:pPr>
    </w:p>
    <w:p w:rsidR="00AE2814" w:rsidRDefault="00AE2814" w:rsidP="00AE2814">
      <w:pPr>
        <w:pStyle w:val="ListeParagraf"/>
        <w:tabs>
          <w:tab w:val="left" w:pos="709"/>
        </w:tabs>
        <w:ind w:left="709" w:firstLine="0"/>
        <w:rPr>
          <w:rFonts w:ascii="Times New Roman" w:hAnsi="Times New Roman" w:cs="Times New Roman"/>
          <w:color w:val="000000" w:themeColor="text1"/>
        </w:rPr>
      </w:pPr>
    </w:p>
    <w:p w:rsidR="00F5438C" w:rsidRDefault="008D3443" w:rsidP="00AE2814">
      <w:pPr>
        <w:pStyle w:val="ListeParagraf"/>
        <w:numPr>
          <w:ilvl w:val="1"/>
          <w:numId w:val="10"/>
        </w:numPr>
        <w:tabs>
          <w:tab w:val="left" w:pos="709"/>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ARAŞTIRMANIN </w:t>
      </w:r>
      <w:r w:rsidR="00F5438C">
        <w:rPr>
          <w:rFonts w:ascii="Times New Roman" w:hAnsi="Times New Roman" w:cs="Times New Roman"/>
          <w:b/>
          <w:color w:val="000000" w:themeColor="text1"/>
          <w:sz w:val="28"/>
          <w:szCs w:val="28"/>
        </w:rPr>
        <w:t>SINIRLILIKLAR</w:t>
      </w:r>
      <w:r>
        <w:rPr>
          <w:rFonts w:ascii="Times New Roman" w:hAnsi="Times New Roman" w:cs="Times New Roman"/>
          <w:b/>
          <w:color w:val="000000" w:themeColor="text1"/>
          <w:sz w:val="28"/>
          <w:szCs w:val="28"/>
        </w:rPr>
        <w:t>I</w:t>
      </w:r>
    </w:p>
    <w:p w:rsidR="008D3443" w:rsidRDefault="008D3443" w:rsidP="008D3443">
      <w:pPr>
        <w:pStyle w:val="ListeParagraf"/>
        <w:tabs>
          <w:tab w:val="left" w:pos="709"/>
        </w:tabs>
        <w:spacing w:after="240"/>
        <w:rPr>
          <w:rFonts w:ascii="Times New Roman" w:hAnsi="Times New Roman" w:cs="Times New Roman"/>
          <w:b/>
          <w:color w:val="000000" w:themeColor="text1"/>
          <w:sz w:val="28"/>
          <w:szCs w:val="28"/>
        </w:rPr>
      </w:pPr>
    </w:p>
    <w:p w:rsidR="008D3443" w:rsidRDefault="008D3443" w:rsidP="00AD3AF1">
      <w:pPr>
        <w:pStyle w:val="ListeParagraf"/>
        <w:tabs>
          <w:tab w:val="left" w:pos="709"/>
        </w:tabs>
        <w:spacing w:after="240"/>
        <w:ind w:left="0"/>
        <w:rPr>
          <w:rFonts w:ascii="Times New Roman" w:hAnsi="Times New Roman" w:cs="Times New Roman"/>
          <w:color w:val="000000" w:themeColor="text1"/>
        </w:rPr>
      </w:pPr>
      <w:r>
        <w:rPr>
          <w:rFonts w:ascii="Times New Roman" w:hAnsi="Times New Roman" w:cs="Times New Roman"/>
          <w:color w:val="000000" w:themeColor="text1"/>
        </w:rPr>
        <w:t xml:space="preserve">  </w:t>
      </w:r>
      <w:r w:rsidR="00602F6B">
        <w:rPr>
          <w:rFonts w:ascii="Times New Roman" w:hAnsi="Times New Roman" w:cs="Times New Roman"/>
          <w:color w:val="000000" w:themeColor="text1"/>
        </w:rPr>
        <w:t>A</w:t>
      </w:r>
      <w:r w:rsidR="003E7868">
        <w:rPr>
          <w:rFonts w:ascii="Times New Roman" w:hAnsi="Times New Roman" w:cs="Times New Roman"/>
          <w:color w:val="000000" w:themeColor="text1"/>
        </w:rPr>
        <w:t xml:space="preserve">raştırmada </w:t>
      </w:r>
      <w:r>
        <w:rPr>
          <w:rFonts w:ascii="Times New Roman" w:hAnsi="Times New Roman" w:cs="Times New Roman"/>
          <w:color w:val="000000" w:themeColor="text1"/>
        </w:rPr>
        <w:t xml:space="preserve">elde edilecek </w:t>
      </w:r>
      <w:r w:rsidR="00602F6B">
        <w:rPr>
          <w:rFonts w:ascii="Times New Roman" w:hAnsi="Times New Roman" w:cs="Times New Roman"/>
          <w:color w:val="000000" w:themeColor="text1"/>
        </w:rPr>
        <w:t>veriler 2017-</w:t>
      </w:r>
      <w:r w:rsidR="003E7868">
        <w:rPr>
          <w:rFonts w:ascii="Times New Roman" w:hAnsi="Times New Roman" w:cs="Times New Roman"/>
          <w:color w:val="000000" w:themeColor="text1"/>
        </w:rPr>
        <w:t>2018 Eğitim Öğretim D</w:t>
      </w:r>
      <w:r w:rsidR="00602F6B">
        <w:rPr>
          <w:rFonts w:ascii="Times New Roman" w:hAnsi="Times New Roman" w:cs="Times New Roman"/>
          <w:color w:val="000000" w:themeColor="text1"/>
        </w:rPr>
        <w:t xml:space="preserve">öneminde </w:t>
      </w:r>
      <w:r>
        <w:rPr>
          <w:rFonts w:ascii="Times New Roman" w:hAnsi="Times New Roman" w:cs="Times New Roman"/>
          <w:color w:val="000000" w:themeColor="text1"/>
        </w:rPr>
        <w:t>İstanbul/Ümraniye Nevzat Ayaz Anadolu Lisesi</w:t>
      </w:r>
      <w:r w:rsidR="003E7868">
        <w:rPr>
          <w:rFonts w:ascii="Times New Roman" w:hAnsi="Times New Roman" w:cs="Times New Roman"/>
          <w:color w:val="000000" w:themeColor="text1"/>
        </w:rPr>
        <w:t>’</w:t>
      </w:r>
      <w:r>
        <w:rPr>
          <w:rFonts w:ascii="Times New Roman" w:hAnsi="Times New Roman" w:cs="Times New Roman"/>
          <w:color w:val="000000" w:themeColor="text1"/>
        </w:rPr>
        <w:t>nde öğrenim gören 9., 10.,11. ve 12. Sınıf öğrencilerinden sağlanacak verilerle sınırlıdır.</w:t>
      </w:r>
    </w:p>
    <w:p w:rsidR="008D3443" w:rsidRDefault="008D3443" w:rsidP="00AE2814">
      <w:pPr>
        <w:pStyle w:val="ListeParagraf"/>
        <w:tabs>
          <w:tab w:val="left" w:pos="709"/>
        </w:tabs>
        <w:ind w:left="0"/>
        <w:rPr>
          <w:rFonts w:ascii="Times New Roman" w:hAnsi="Times New Roman" w:cs="Times New Roman"/>
          <w:color w:val="000000" w:themeColor="text1"/>
        </w:rPr>
      </w:pPr>
      <w:r w:rsidRPr="008D3443">
        <w:rPr>
          <w:rFonts w:ascii="Times New Roman" w:hAnsi="Times New Roman" w:cs="Times New Roman"/>
          <w:color w:val="000000" w:themeColor="text1"/>
        </w:rPr>
        <w:t>Yerli ve yabancı literatürde lise</w:t>
      </w:r>
      <w:r>
        <w:rPr>
          <w:rFonts w:ascii="Times New Roman" w:hAnsi="Times New Roman" w:cs="Times New Roman"/>
          <w:color w:val="000000" w:themeColor="text1"/>
        </w:rPr>
        <w:t>li öğrencilerin ruhsal gelişimi</w:t>
      </w:r>
      <w:r w:rsidR="00173950">
        <w:rPr>
          <w:rFonts w:ascii="Times New Roman" w:hAnsi="Times New Roman" w:cs="Times New Roman"/>
          <w:color w:val="000000" w:themeColor="text1"/>
        </w:rPr>
        <w:t>n</w:t>
      </w:r>
      <w:r>
        <w:rPr>
          <w:rFonts w:ascii="Times New Roman" w:hAnsi="Times New Roman" w:cs="Times New Roman"/>
          <w:color w:val="000000" w:themeColor="text1"/>
        </w:rPr>
        <w:t>d</w:t>
      </w:r>
      <w:r w:rsidRPr="008D3443">
        <w:rPr>
          <w:rFonts w:ascii="Times New Roman" w:hAnsi="Times New Roman" w:cs="Times New Roman"/>
          <w:color w:val="000000" w:themeColor="text1"/>
        </w:rPr>
        <w:t xml:space="preserve">e </w:t>
      </w:r>
      <w:r>
        <w:rPr>
          <w:rFonts w:ascii="Times New Roman" w:hAnsi="Times New Roman" w:cs="Times New Roman"/>
          <w:color w:val="000000" w:themeColor="text1"/>
        </w:rPr>
        <w:t>ergenlikte yaşanılan negatif belirtiler ve öğrencile</w:t>
      </w:r>
      <w:r w:rsidR="00173950">
        <w:rPr>
          <w:rFonts w:ascii="Times New Roman" w:hAnsi="Times New Roman" w:cs="Times New Roman"/>
          <w:color w:val="000000" w:themeColor="text1"/>
        </w:rPr>
        <w:t>rin müzikten etkile</w:t>
      </w:r>
      <w:r w:rsidR="007729E7">
        <w:rPr>
          <w:rFonts w:ascii="Times New Roman" w:hAnsi="Times New Roman" w:cs="Times New Roman"/>
          <w:color w:val="000000" w:themeColor="text1"/>
        </w:rPr>
        <w:t>nme düzeyini</w:t>
      </w:r>
      <w:r>
        <w:rPr>
          <w:rFonts w:ascii="Times New Roman" w:hAnsi="Times New Roman" w:cs="Times New Roman"/>
          <w:color w:val="000000" w:themeColor="text1"/>
        </w:rPr>
        <w:t xml:space="preserve"> ölçmek üzere </w:t>
      </w:r>
      <w:r>
        <w:rPr>
          <w:rFonts w:ascii="Times New Roman" w:hAnsi="Times New Roman" w:cs="Times New Roman"/>
          <w:color w:val="000000" w:themeColor="text1"/>
        </w:rPr>
        <w:lastRenderedPageBreak/>
        <w:t xml:space="preserve">uygun </w:t>
      </w:r>
      <w:r w:rsidRPr="008D3443">
        <w:rPr>
          <w:rFonts w:ascii="Times New Roman" w:hAnsi="Times New Roman" w:cs="Times New Roman"/>
          <w:color w:val="000000" w:themeColor="text1"/>
        </w:rPr>
        <w:t>bir ölçeğe rastlanmamıştır. Bu sebeple yeni bir ölçek geliştirme ihtiyacı doğmuştur</w:t>
      </w:r>
      <w:r w:rsidR="00173950">
        <w:rPr>
          <w:rFonts w:ascii="Times New Roman" w:hAnsi="Times New Roman" w:cs="Times New Roman"/>
          <w:color w:val="000000" w:themeColor="text1"/>
        </w:rPr>
        <w:t>.</w:t>
      </w:r>
      <w:r w:rsidR="003704A1">
        <w:rPr>
          <w:rFonts w:ascii="Times New Roman" w:hAnsi="Times New Roman" w:cs="Times New Roman"/>
          <w:color w:val="000000" w:themeColor="text1"/>
        </w:rPr>
        <w:t xml:space="preserve"> Uygulanan ölçek yazar tarafından geliştirilmiştir.</w:t>
      </w:r>
    </w:p>
    <w:p w:rsidR="00330E98" w:rsidRDefault="00330E98" w:rsidP="00AE2814">
      <w:pPr>
        <w:pStyle w:val="ListeParagraf"/>
        <w:tabs>
          <w:tab w:val="left" w:pos="709"/>
        </w:tabs>
        <w:contextualSpacing w:val="0"/>
        <w:rPr>
          <w:rFonts w:ascii="Times New Roman" w:hAnsi="Times New Roman" w:cs="Times New Roman"/>
          <w:color w:val="000000" w:themeColor="text1"/>
        </w:rPr>
      </w:pPr>
    </w:p>
    <w:p w:rsidR="00AE2814" w:rsidRDefault="00AE2814" w:rsidP="00AE2814">
      <w:pPr>
        <w:pStyle w:val="ListeParagraf"/>
        <w:tabs>
          <w:tab w:val="left" w:pos="709"/>
        </w:tabs>
        <w:contextualSpacing w:val="0"/>
        <w:rPr>
          <w:rFonts w:ascii="Times New Roman" w:hAnsi="Times New Roman" w:cs="Times New Roman"/>
          <w:color w:val="000000" w:themeColor="text1"/>
        </w:rPr>
      </w:pPr>
    </w:p>
    <w:p w:rsidR="00330E98" w:rsidRDefault="00330E98" w:rsidP="00AE2814">
      <w:pPr>
        <w:pStyle w:val="ListeParagraf"/>
        <w:numPr>
          <w:ilvl w:val="1"/>
          <w:numId w:val="10"/>
        </w:numPr>
        <w:tabs>
          <w:tab w:val="left" w:pos="709"/>
        </w:tabs>
        <w:contextualSpacing w:val="0"/>
        <w:rPr>
          <w:rFonts w:ascii="Times New Roman" w:hAnsi="Times New Roman" w:cs="Times New Roman"/>
          <w:b/>
          <w:color w:val="000000" w:themeColor="text1"/>
          <w:sz w:val="28"/>
        </w:rPr>
      </w:pPr>
      <w:r>
        <w:rPr>
          <w:rFonts w:ascii="Times New Roman" w:hAnsi="Times New Roman" w:cs="Times New Roman"/>
          <w:b/>
          <w:color w:val="000000" w:themeColor="text1"/>
          <w:sz w:val="28"/>
        </w:rPr>
        <w:t>TANIMLAR</w:t>
      </w:r>
    </w:p>
    <w:p w:rsidR="00AE2814" w:rsidRDefault="00AE2814" w:rsidP="00AE2814">
      <w:pPr>
        <w:tabs>
          <w:tab w:val="left" w:pos="709"/>
        </w:tabs>
        <w:rPr>
          <w:rFonts w:ascii="Times New Roman" w:hAnsi="Times New Roman" w:cs="Times New Roman"/>
          <w:color w:val="000000" w:themeColor="text1"/>
        </w:rPr>
      </w:pPr>
    </w:p>
    <w:p w:rsidR="00330E98" w:rsidRDefault="00330E98" w:rsidP="00AE2814">
      <w:pPr>
        <w:tabs>
          <w:tab w:val="left" w:pos="709"/>
        </w:tabs>
        <w:rPr>
          <w:rFonts w:ascii="Times New Roman" w:hAnsi="Times New Roman" w:cs="Times New Roman"/>
          <w:color w:val="000000" w:themeColor="text1"/>
        </w:rPr>
      </w:pPr>
      <w:r>
        <w:rPr>
          <w:rFonts w:ascii="Times New Roman" w:hAnsi="Times New Roman" w:cs="Times New Roman"/>
          <w:color w:val="000000" w:themeColor="text1"/>
        </w:rPr>
        <w:t>Araştırmada bahsi geçen başlıca terimlerden aşağıda bahsedilmiştir.</w:t>
      </w:r>
    </w:p>
    <w:p w:rsidR="00AE2814" w:rsidRDefault="00AE2814" w:rsidP="00AE2814">
      <w:pPr>
        <w:tabs>
          <w:tab w:val="left" w:pos="709"/>
        </w:tabs>
        <w:rPr>
          <w:rFonts w:ascii="Times New Roman" w:hAnsi="Times New Roman" w:cs="Times New Roman"/>
          <w:color w:val="000000" w:themeColor="text1"/>
        </w:rPr>
      </w:pPr>
    </w:p>
    <w:p w:rsidR="00EC5E89" w:rsidRDefault="007B137A" w:rsidP="00AD3AF1">
      <w:pPr>
        <w:pStyle w:val="ListeParagraf"/>
        <w:numPr>
          <w:ilvl w:val="2"/>
          <w:numId w:val="10"/>
        </w:numPr>
        <w:tabs>
          <w:tab w:val="left" w:pos="709"/>
        </w:tabs>
        <w:spacing w:after="240"/>
        <w:ind w:left="0" w:firstLine="0"/>
        <w:rPr>
          <w:rFonts w:ascii="Times New Roman" w:hAnsi="Times New Roman" w:cs="Times New Roman"/>
          <w:b/>
          <w:color w:val="000000" w:themeColor="text1"/>
          <w:sz w:val="28"/>
          <w:szCs w:val="28"/>
        </w:rPr>
      </w:pPr>
      <w:r w:rsidRPr="00AD3AF1">
        <w:rPr>
          <w:rFonts w:ascii="Times New Roman" w:hAnsi="Times New Roman" w:cs="Times New Roman"/>
          <w:b/>
          <w:color w:val="000000" w:themeColor="text1"/>
        </w:rPr>
        <w:t>Müzik Terapi:</w:t>
      </w:r>
      <w:r>
        <w:rPr>
          <w:rFonts w:ascii="Times New Roman" w:hAnsi="Times New Roman" w:cs="Times New Roman"/>
          <w:b/>
          <w:color w:val="000000" w:themeColor="text1"/>
          <w:sz w:val="28"/>
          <w:szCs w:val="28"/>
        </w:rPr>
        <w:t xml:space="preserve"> </w:t>
      </w:r>
    </w:p>
    <w:p w:rsidR="00EC5E89" w:rsidRDefault="00EC5E89" w:rsidP="00EC5E89">
      <w:pPr>
        <w:pStyle w:val="ListeParagraf"/>
        <w:tabs>
          <w:tab w:val="left" w:pos="709"/>
        </w:tabs>
        <w:spacing w:after="240"/>
        <w:ind w:left="0" w:firstLine="0"/>
        <w:rPr>
          <w:rFonts w:ascii="Times New Roman" w:hAnsi="Times New Roman" w:cs="Times New Roman"/>
          <w:b/>
          <w:color w:val="000000" w:themeColor="text1"/>
          <w:sz w:val="28"/>
          <w:szCs w:val="28"/>
        </w:rPr>
      </w:pPr>
    </w:p>
    <w:p w:rsidR="00330E98" w:rsidRPr="00AE2814" w:rsidRDefault="00081809" w:rsidP="00EC5E89">
      <w:pPr>
        <w:pStyle w:val="ListeParagraf"/>
        <w:tabs>
          <w:tab w:val="left" w:pos="709"/>
        </w:tabs>
        <w:ind w:left="0"/>
        <w:rPr>
          <w:rFonts w:ascii="Times New Roman" w:hAnsi="Times New Roman" w:cs="Times New Roman"/>
          <w:b/>
          <w:color w:val="000000" w:themeColor="text1"/>
          <w:sz w:val="28"/>
          <w:szCs w:val="28"/>
        </w:rPr>
      </w:pPr>
      <w:r>
        <w:rPr>
          <w:rFonts w:ascii="Times New Roman" w:hAnsi="Times New Roman" w:cs="Times New Roman"/>
          <w:color w:val="000000" w:themeColor="text1"/>
        </w:rPr>
        <w:t>Melodi</w:t>
      </w:r>
      <w:r w:rsidR="007B137A">
        <w:rPr>
          <w:rFonts w:ascii="Times New Roman" w:hAnsi="Times New Roman" w:cs="Times New Roman"/>
          <w:color w:val="000000" w:themeColor="text1"/>
        </w:rPr>
        <w:t xml:space="preserve"> ve ezgilerin fi</w:t>
      </w:r>
      <w:r>
        <w:rPr>
          <w:rFonts w:ascii="Times New Roman" w:hAnsi="Times New Roman" w:cs="Times New Roman"/>
          <w:color w:val="000000" w:themeColor="text1"/>
        </w:rPr>
        <w:t>ziksel ve ruhsal etkilerini</w:t>
      </w:r>
      <w:r w:rsidR="007B137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psikiyatrik </w:t>
      </w:r>
      <w:r w:rsidR="007B137A">
        <w:rPr>
          <w:rFonts w:ascii="Times New Roman" w:hAnsi="Times New Roman" w:cs="Times New Roman"/>
          <w:color w:val="000000" w:themeColor="text1"/>
        </w:rPr>
        <w:t>rahatsızlıklara göre planlayarak</w:t>
      </w:r>
      <w:r w:rsidR="00AA5613">
        <w:rPr>
          <w:rFonts w:ascii="Times New Roman" w:hAnsi="Times New Roman" w:cs="Times New Roman"/>
          <w:color w:val="000000" w:themeColor="text1"/>
        </w:rPr>
        <w:t xml:space="preserve"> belirli bir düzen çerçevesinde, </w:t>
      </w:r>
      <w:r w:rsidR="007B137A">
        <w:rPr>
          <w:rFonts w:ascii="Times New Roman" w:hAnsi="Times New Roman" w:cs="Times New Roman"/>
          <w:color w:val="000000" w:themeColor="text1"/>
        </w:rPr>
        <w:t>yöntem dahilinde yapılan bi</w:t>
      </w:r>
      <w:r w:rsidR="007D6CAB">
        <w:rPr>
          <w:rFonts w:ascii="Times New Roman" w:hAnsi="Times New Roman" w:cs="Times New Roman"/>
          <w:color w:val="000000" w:themeColor="text1"/>
        </w:rPr>
        <w:t>r terapi aracıdır ( Ak</w:t>
      </w:r>
      <w:r w:rsidR="007B137A">
        <w:rPr>
          <w:rFonts w:ascii="Times New Roman" w:hAnsi="Times New Roman" w:cs="Times New Roman"/>
          <w:color w:val="000000" w:themeColor="text1"/>
        </w:rPr>
        <w:t>, 2006) .</w:t>
      </w:r>
    </w:p>
    <w:p w:rsidR="00AE2814" w:rsidRPr="007B137A" w:rsidRDefault="00AE2814" w:rsidP="00AE2814">
      <w:pPr>
        <w:pStyle w:val="ListeParagraf"/>
        <w:tabs>
          <w:tab w:val="left" w:pos="709"/>
        </w:tabs>
        <w:spacing w:after="240"/>
        <w:ind w:left="0" w:firstLine="0"/>
        <w:rPr>
          <w:rFonts w:ascii="Times New Roman" w:hAnsi="Times New Roman" w:cs="Times New Roman"/>
          <w:b/>
          <w:color w:val="000000" w:themeColor="text1"/>
          <w:sz w:val="28"/>
          <w:szCs w:val="28"/>
        </w:rPr>
      </w:pPr>
    </w:p>
    <w:p w:rsidR="00EC5E89" w:rsidRPr="00EC5E89" w:rsidRDefault="007B137A" w:rsidP="00AD3AF1">
      <w:pPr>
        <w:pStyle w:val="ListeParagraf"/>
        <w:numPr>
          <w:ilvl w:val="2"/>
          <w:numId w:val="10"/>
        </w:numPr>
        <w:tabs>
          <w:tab w:val="left" w:pos="709"/>
        </w:tabs>
        <w:spacing w:after="240"/>
        <w:ind w:left="0" w:firstLine="0"/>
        <w:rPr>
          <w:rFonts w:ascii="Times New Roman" w:hAnsi="Times New Roman" w:cs="Times New Roman"/>
          <w:b/>
          <w:color w:val="000000" w:themeColor="text1"/>
          <w:sz w:val="28"/>
          <w:szCs w:val="28"/>
        </w:rPr>
      </w:pPr>
      <w:r w:rsidRPr="00AD3AF1">
        <w:rPr>
          <w:rFonts w:ascii="Times New Roman" w:hAnsi="Times New Roman" w:cs="Times New Roman"/>
          <w:b/>
          <w:color w:val="000000" w:themeColor="text1"/>
        </w:rPr>
        <w:t xml:space="preserve">Müzik : </w:t>
      </w:r>
    </w:p>
    <w:p w:rsidR="00EC5E89" w:rsidRDefault="00EC5E89" w:rsidP="00EC5E89">
      <w:pPr>
        <w:pStyle w:val="ListeParagraf"/>
        <w:tabs>
          <w:tab w:val="left" w:pos="709"/>
        </w:tabs>
        <w:spacing w:after="240"/>
        <w:ind w:left="0" w:firstLine="0"/>
        <w:rPr>
          <w:rFonts w:ascii="Times New Roman" w:hAnsi="Times New Roman" w:cs="Times New Roman"/>
          <w:b/>
          <w:color w:val="000000" w:themeColor="text1"/>
        </w:rPr>
      </w:pPr>
    </w:p>
    <w:p w:rsidR="007B137A" w:rsidRDefault="00D83597" w:rsidP="00EC5E89">
      <w:pPr>
        <w:pStyle w:val="ListeParagraf"/>
        <w:tabs>
          <w:tab w:val="left" w:pos="709"/>
        </w:tabs>
        <w:ind w:left="0"/>
        <w:rPr>
          <w:rFonts w:ascii="Times New Roman" w:hAnsi="Times New Roman" w:cs="Times New Roman"/>
        </w:rPr>
      </w:pPr>
      <w:r>
        <w:rPr>
          <w:rFonts w:ascii="Times New Roman" w:hAnsi="Times New Roman" w:cs="Times New Roman"/>
        </w:rPr>
        <w:t>M</w:t>
      </w:r>
      <w:r w:rsidRPr="00D96F2F">
        <w:rPr>
          <w:rFonts w:ascii="Times New Roman" w:hAnsi="Times New Roman" w:cs="Times New Roman"/>
        </w:rPr>
        <w:t>üzik, yeni konularla tanışmaya, toplumun normlarını ve kurallarını öğrenmeye ve yeni semboller yaratmaya yardımcı olan bir araçtır</w:t>
      </w:r>
      <w:r w:rsidR="00AA5613">
        <w:rPr>
          <w:rFonts w:ascii="Times New Roman" w:hAnsi="Times New Roman" w:cs="Times New Roman"/>
        </w:rPr>
        <w:t>.</w:t>
      </w:r>
      <w:r w:rsidRPr="00D83597">
        <w:rPr>
          <w:rFonts w:ascii="Times New Roman" w:hAnsi="Times New Roman" w:cs="Times New Roman"/>
        </w:rPr>
        <w:t xml:space="preserve"> </w:t>
      </w:r>
      <w:r w:rsidRPr="00D96F2F">
        <w:rPr>
          <w:rFonts w:ascii="Times New Roman" w:hAnsi="Times New Roman" w:cs="Times New Roman"/>
        </w:rPr>
        <w:t>Müziğin fiziksel, duygusal ve bili</w:t>
      </w:r>
      <w:r>
        <w:rPr>
          <w:rFonts w:ascii="Times New Roman" w:hAnsi="Times New Roman" w:cs="Times New Roman"/>
        </w:rPr>
        <w:t>şsel düzeylerde etkileri vardır.</w:t>
      </w:r>
      <w:r w:rsidRPr="00D83597">
        <w:rPr>
          <w:rFonts w:ascii="Times New Roman" w:hAnsi="Times New Roman" w:cs="Times New Roman"/>
        </w:rPr>
        <w:t xml:space="preserve"> </w:t>
      </w:r>
      <w:r w:rsidR="00AA5613">
        <w:rPr>
          <w:rFonts w:ascii="Times New Roman" w:hAnsi="Times New Roman" w:cs="Times New Roman"/>
        </w:rPr>
        <w:t>M</w:t>
      </w:r>
      <w:r w:rsidRPr="00D96F2F">
        <w:rPr>
          <w:rFonts w:ascii="Times New Roman" w:hAnsi="Times New Roman" w:cs="Times New Roman"/>
        </w:rPr>
        <w:t>üzik benzeri olmayan bir iletişim aracıdır ve bilimsel olarak ele alınması ve araştırılması gereken bir olgudur. Müzik sadece eğlence olarak kullanılan bir araç olmaktan çok önemli bir kültürel kaynaktır</w:t>
      </w:r>
      <w:r w:rsidR="007F0D67">
        <w:rPr>
          <w:rFonts w:ascii="Times New Roman" w:hAnsi="Times New Roman" w:cs="Times New Roman"/>
        </w:rPr>
        <w:t xml:space="preserve"> </w:t>
      </w:r>
      <w:r w:rsidRPr="00D96F2F">
        <w:rPr>
          <w:rFonts w:ascii="Times New Roman" w:hAnsi="Times New Roman" w:cs="Times New Roman"/>
        </w:rPr>
        <w:t>(Lull, 2000)</w:t>
      </w:r>
      <w:r>
        <w:rPr>
          <w:rFonts w:ascii="Times New Roman" w:hAnsi="Times New Roman" w:cs="Times New Roman"/>
        </w:rPr>
        <w:t xml:space="preserve"> </w:t>
      </w:r>
      <w:r w:rsidR="007F0D67">
        <w:rPr>
          <w:rFonts w:ascii="Times New Roman" w:hAnsi="Times New Roman" w:cs="Times New Roman"/>
        </w:rPr>
        <w:t>.</w:t>
      </w:r>
    </w:p>
    <w:p w:rsidR="00EC5E89" w:rsidRPr="00D83597"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D83597" w:rsidP="00AD3AF1">
      <w:pPr>
        <w:pStyle w:val="ListeParagraf"/>
        <w:numPr>
          <w:ilvl w:val="2"/>
          <w:numId w:val="10"/>
        </w:numPr>
        <w:tabs>
          <w:tab w:val="left" w:pos="709"/>
        </w:tabs>
        <w:spacing w:after="240"/>
        <w:ind w:left="0" w:firstLine="0"/>
        <w:rPr>
          <w:rFonts w:ascii="Times New Roman" w:hAnsi="Times New Roman" w:cs="Times New Roman"/>
          <w:b/>
          <w:color w:val="000000" w:themeColor="text1"/>
          <w:sz w:val="28"/>
          <w:szCs w:val="28"/>
        </w:rPr>
      </w:pPr>
      <w:r w:rsidRPr="00AD3AF1">
        <w:rPr>
          <w:rFonts w:ascii="Times New Roman" w:hAnsi="Times New Roman" w:cs="Times New Roman"/>
          <w:b/>
          <w:color w:val="000000" w:themeColor="text1"/>
        </w:rPr>
        <w:t>Ergenlik:</w:t>
      </w:r>
      <w:r>
        <w:rPr>
          <w:rFonts w:ascii="Times New Roman" w:hAnsi="Times New Roman" w:cs="Times New Roman"/>
          <w:b/>
          <w:color w:val="000000" w:themeColor="text1"/>
          <w:sz w:val="28"/>
          <w:szCs w:val="28"/>
        </w:rPr>
        <w:t xml:space="preserve"> </w:t>
      </w:r>
    </w:p>
    <w:p w:rsidR="00EC5E89" w:rsidRDefault="00EC5E89" w:rsidP="00EC5E89">
      <w:pPr>
        <w:pStyle w:val="ListeParagraf"/>
        <w:tabs>
          <w:tab w:val="left" w:pos="709"/>
        </w:tabs>
        <w:spacing w:after="240"/>
        <w:ind w:left="0" w:firstLine="0"/>
        <w:rPr>
          <w:rFonts w:ascii="Times New Roman" w:hAnsi="Times New Roman" w:cs="Times New Roman"/>
          <w:b/>
          <w:color w:val="000000" w:themeColor="text1"/>
          <w:sz w:val="28"/>
          <w:szCs w:val="28"/>
        </w:rPr>
      </w:pPr>
    </w:p>
    <w:p w:rsidR="00D83597" w:rsidRDefault="00D83597" w:rsidP="00EC5E89">
      <w:pPr>
        <w:pStyle w:val="ListeParagraf"/>
        <w:tabs>
          <w:tab w:val="left" w:pos="709"/>
        </w:tabs>
        <w:ind w:left="0"/>
        <w:rPr>
          <w:rFonts w:ascii="Times New Roman" w:hAnsi="Times New Roman" w:cs="Times New Roman"/>
          <w:color w:val="000000" w:themeColor="text1"/>
        </w:rPr>
      </w:pPr>
      <w:r>
        <w:rPr>
          <w:rFonts w:ascii="Times New Roman" w:hAnsi="Times New Roman" w:cs="Times New Roman"/>
          <w:color w:val="000000" w:themeColor="text1"/>
        </w:rPr>
        <w:t xml:space="preserve">Çocukluk döneminden yetişkinlik dönemine geçişin yaşandığı, kişinin geleceğe dair planlar yaptığı, ekonomik, toplumsal ve biyolojik geçişler yaşanılan bir dönemdir (Steinberg, </w:t>
      </w:r>
      <w:r w:rsidR="003E7868">
        <w:rPr>
          <w:rFonts w:ascii="Times New Roman" w:hAnsi="Times New Roman" w:cs="Times New Roman"/>
          <w:color w:val="000000" w:themeColor="text1"/>
        </w:rPr>
        <w:t>2007)</w:t>
      </w:r>
      <w:r>
        <w:rPr>
          <w:rFonts w:ascii="Times New Roman" w:hAnsi="Times New Roman" w:cs="Times New Roman"/>
          <w:color w:val="000000" w:themeColor="text1"/>
        </w:rPr>
        <w:t>.</w:t>
      </w: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Pr="00D83597"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Pr="00EC5E89" w:rsidRDefault="00D83597" w:rsidP="00AD3AF1">
      <w:pPr>
        <w:pStyle w:val="ListeParagraf"/>
        <w:numPr>
          <w:ilvl w:val="2"/>
          <w:numId w:val="10"/>
        </w:numPr>
        <w:tabs>
          <w:tab w:val="left" w:pos="709"/>
        </w:tabs>
        <w:spacing w:after="240"/>
        <w:ind w:left="0" w:firstLine="0"/>
        <w:rPr>
          <w:rFonts w:ascii="Times New Roman" w:hAnsi="Times New Roman" w:cs="Times New Roman"/>
          <w:b/>
          <w:color w:val="000000" w:themeColor="text1"/>
          <w:sz w:val="28"/>
          <w:szCs w:val="28"/>
        </w:rPr>
      </w:pPr>
      <w:r w:rsidRPr="00AD3AF1">
        <w:rPr>
          <w:rFonts w:ascii="Times New Roman" w:hAnsi="Times New Roman" w:cs="Times New Roman"/>
          <w:b/>
          <w:color w:val="000000" w:themeColor="text1"/>
        </w:rPr>
        <w:lastRenderedPageBreak/>
        <w:t>Kaygı:</w:t>
      </w:r>
      <w:r>
        <w:rPr>
          <w:rFonts w:ascii="Times New Roman" w:hAnsi="Times New Roman" w:cs="Times New Roman"/>
          <w:color w:val="000000" w:themeColor="text1"/>
        </w:rPr>
        <w:t xml:space="preserve"> </w:t>
      </w:r>
    </w:p>
    <w:p w:rsidR="00EC5E89" w:rsidRPr="00EC5E89" w:rsidRDefault="00EC5E89" w:rsidP="00EC5E89">
      <w:pPr>
        <w:pStyle w:val="ListeParagraf"/>
        <w:tabs>
          <w:tab w:val="left" w:pos="709"/>
        </w:tabs>
        <w:spacing w:after="240"/>
        <w:ind w:left="0" w:firstLine="0"/>
        <w:rPr>
          <w:rFonts w:ascii="Times New Roman" w:hAnsi="Times New Roman" w:cs="Times New Roman"/>
          <w:b/>
          <w:color w:val="000000" w:themeColor="text1"/>
          <w:sz w:val="28"/>
          <w:szCs w:val="28"/>
        </w:rPr>
      </w:pPr>
    </w:p>
    <w:p w:rsidR="00D83597" w:rsidRDefault="00D83597" w:rsidP="00EC5E89">
      <w:pPr>
        <w:pStyle w:val="ListeParagraf"/>
        <w:tabs>
          <w:tab w:val="left" w:pos="709"/>
        </w:tabs>
        <w:ind w:left="0"/>
        <w:rPr>
          <w:rFonts w:ascii="Times New Roman" w:hAnsi="Times New Roman" w:cs="Times New Roman"/>
          <w:color w:val="000000" w:themeColor="text1"/>
        </w:rPr>
      </w:pPr>
      <w:r>
        <w:rPr>
          <w:rFonts w:ascii="Times New Roman" w:hAnsi="Times New Roman" w:cs="Times New Roman"/>
          <w:color w:val="000000" w:themeColor="text1"/>
        </w:rPr>
        <w:t>Nedeni belli olmayan öfke, mutluluk gibi en temel duygulanımlardan biridir. Minimal bir tedirginlikten aşırı bir panik haline kadar uzanan geniş bir yelpazeye sahip olup, bireyde kö</w:t>
      </w:r>
      <w:r w:rsidR="007F0D67">
        <w:rPr>
          <w:rFonts w:ascii="Times New Roman" w:hAnsi="Times New Roman" w:cs="Times New Roman"/>
          <w:color w:val="000000" w:themeColor="text1"/>
        </w:rPr>
        <w:t>tü hisler yaşamasına neden olur</w:t>
      </w:r>
      <w:r>
        <w:rPr>
          <w:rFonts w:ascii="Times New Roman" w:hAnsi="Times New Roman" w:cs="Times New Roman"/>
          <w:color w:val="000000" w:themeColor="text1"/>
        </w:rPr>
        <w:t xml:space="preserve"> (E</w:t>
      </w:r>
      <w:r w:rsidR="007D6CAB">
        <w:rPr>
          <w:rFonts w:ascii="Times New Roman" w:hAnsi="Times New Roman" w:cs="Times New Roman"/>
          <w:color w:val="000000" w:themeColor="text1"/>
        </w:rPr>
        <w:t>rkuş</w:t>
      </w:r>
      <w:r w:rsidR="003E7868">
        <w:rPr>
          <w:rFonts w:ascii="Times New Roman" w:hAnsi="Times New Roman" w:cs="Times New Roman"/>
          <w:color w:val="000000" w:themeColor="text1"/>
        </w:rPr>
        <w:t>, 1994)</w:t>
      </w:r>
      <w:r>
        <w:rPr>
          <w:rFonts w:ascii="Times New Roman" w:hAnsi="Times New Roman" w:cs="Times New Roman"/>
          <w:color w:val="000000" w:themeColor="text1"/>
        </w:rPr>
        <w:t>.</w:t>
      </w:r>
    </w:p>
    <w:p w:rsidR="00EC5E89" w:rsidRPr="00D83597"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Pr="00EC5E89" w:rsidRDefault="00D83597" w:rsidP="00AD3AF1">
      <w:pPr>
        <w:pStyle w:val="ListeParagraf"/>
        <w:numPr>
          <w:ilvl w:val="2"/>
          <w:numId w:val="10"/>
        </w:numPr>
        <w:tabs>
          <w:tab w:val="left" w:pos="709"/>
        </w:tabs>
        <w:spacing w:after="240"/>
        <w:ind w:left="0" w:firstLine="0"/>
        <w:rPr>
          <w:rFonts w:ascii="Times New Roman" w:hAnsi="Times New Roman" w:cs="Times New Roman"/>
          <w:b/>
          <w:color w:val="000000" w:themeColor="text1"/>
          <w:sz w:val="28"/>
          <w:szCs w:val="28"/>
        </w:rPr>
      </w:pPr>
      <w:r w:rsidRPr="00AD3AF1">
        <w:rPr>
          <w:rFonts w:ascii="Times New Roman" w:hAnsi="Times New Roman" w:cs="Times New Roman"/>
          <w:b/>
          <w:color w:val="000000" w:themeColor="text1"/>
        </w:rPr>
        <w:t>Öfke:</w:t>
      </w:r>
      <w:r>
        <w:rPr>
          <w:rFonts w:ascii="Times New Roman" w:hAnsi="Times New Roman" w:cs="Times New Roman"/>
          <w:color w:val="000000" w:themeColor="text1"/>
        </w:rPr>
        <w:t xml:space="preserve"> </w:t>
      </w:r>
    </w:p>
    <w:p w:rsidR="00EC5E89" w:rsidRDefault="00EC5E89" w:rsidP="00EC5E89">
      <w:pPr>
        <w:pStyle w:val="ListeParagraf"/>
        <w:tabs>
          <w:tab w:val="left" w:pos="709"/>
        </w:tabs>
        <w:spacing w:after="240"/>
        <w:ind w:left="0" w:firstLine="0"/>
        <w:rPr>
          <w:rFonts w:ascii="Times New Roman" w:hAnsi="Times New Roman" w:cs="Times New Roman"/>
          <w:color w:val="000000" w:themeColor="text1"/>
        </w:rPr>
      </w:pPr>
    </w:p>
    <w:p w:rsidR="00D83597" w:rsidRDefault="00D83597" w:rsidP="00EC5E89">
      <w:pPr>
        <w:pStyle w:val="ListeParagraf"/>
        <w:tabs>
          <w:tab w:val="left" w:pos="709"/>
        </w:tabs>
        <w:ind w:left="0"/>
        <w:rPr>
          <w:rFonts w:ascii="Times New Roman" w:hAnsi="Times New Roman" w:cs="Times New Roman"/>
          <w:color w:val="000000" w:themeColor="text1"/>
        </w:rPr>
      </w:pPr>
      <w:r>
        <w:rPr>
          <w:rFonts w:ascii="Times New Roman" w:hAnsi="Times New Roman" w:cs="Times New Roman"/>
          <w:color w:val="000000" w:themeColor="text1"/>
        </w:rPr>
        <w:t>Belirli bir engellenme durumunda ortaya çıkan, aşırı bir saldı</w:t>
      </w:r>
      <w:r w:rsidR="007D6CAB">
        <w:rPr>
          <w:rFonts w:ascii="Times New Roman" w:hAnsi="Times New Roman" w:cs="Times New Roman"/>
          <w:color w:val="000000" w:themeColor="text1"/>
        </w:rPr>
        <w:t>rganlık halidir (Köknel</w:t>
      </w:r>
      <w:r w:rsidR="003E7868">
        <w:rPr>
          <w:rFonts w:ascii="Times New Roman" w:hAnsi="Times New Roman" w:cs="Times New Roman"/>
          <w:color w:val="000000" w:themeColor="text1"/>
        </w:rPr>
        <w:t>, 1999)</w:t>
      </w:r>
      <w:r>
        <w:rPr>
          <w:rFonts w:ascii="Times New Roman" w:hAnsi="Times New Roman" w:cs="Times New Roman"/>
          <w:color w:val="000000" w:themeColor="text1"/>
        </w:rPr>
        <w:t xml:space="preserve">. </w:t>
      </w: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Default="00EC5E89" w:rsidP="00EC5E89">
      <w:pPr>
        <w:pStyle w:val="ListeParagraf"/>
        <w:tabs>
          <w:tab w:val="left" w:pos="709"/>
        </w:tabs>
        <w:ind w:left="0"/>
        <w:rPr>
          <w:rFonts w:ascii="Times New Roman" w:hAnsi="Times New Roman" w:cs="Times New Roman"/>
          <w:b/>
          <w:color w:val="000000" w:themeColor="text1"/>
          <w:sz w:val="28"/>
          <w:szCs w:val="28"/>
        </w:rPr>
      </w:pPr>
    </w:p>
    <w:p w:rsidR="00EC5E89" w:rsidRPr="007B137A" w:rsidRDefault="00EC5E89" w:rsidP="00EC5E89">
      <w:pPr>
        <w:pStyle w:val="ListeParagraf"/>
        <w:tabs>
          <w:tab w:val="left" w:pos="709"/>
        </w:tabs>
        <w:ind w:left="0"/>
        <w:rPr>
          <w:rFonts w:ascii="Times New Roman" w:hAnsi="Times New Roman" w:cs="Times New Roman"/>
          <w:b/>
          <w:color w:val="000000" w:themeColor="text1"/>
          <w:sz w:val="28"/>
          <w:szCs w:val="28"/>
        </w:rPr>
      </w:pPr>
    </w:p>
    <w:p w:rsidR="003306F8" w:rsidRDefault="003306F8" w:rsidP="00EC5E89">
      <w:pPr>
        <w:jc w:val="center"/>
        <w:rPr>
          <w:rFonts w:ascii="Times New Roman" w:hAnsi="Times New Roman" w:cs="Times New Roman"/>
          <w:b/>
          <w:sz w:val="28"/>
        </w:rPr>
      </w:pPr>
      <w:bookmarkStart w:id="34" w:name="_Toc504125311"/>
      <w:bookmarkStart w:id="35" w:name="_Toc505030666"/>
      <w:bookmarkStart w:id="36" w:name="_Toc425899365"/>
      <w:bookmarkStart w:id="37" w:name="_Toc427756301"/>
      <w:r>
        <w:rPr>
          <w:rFonts w:ascii="Times New Roman" w:hAnsi="Times New Roman" w:cs="Times New Roman"/>
          <w:b/>
          <w:sz w:val="28"/>
        </w:rPr>
        <w:lastRenderedPageBreak/>
        <w:t>2.</w:t>
      </w:r>
      <w:r w:rsidR="00DD1D59">
        <w:rPr>
          <w:rFonts w:ascii="Times New Roman" w:hAnsi="Times New Roman" w:cs="Times New Roman"/>
          <w:b/>
          <w:sz w:val="28"/>
        </w:rPr>
        <w:t xml:space="preserve"> </w:t>
      </w:r>
      <w:r w:rsidRPr="003306F8">
        <w:rPr>
          <w:rFonts w:ascii="Times New Roman" w:hAnsi="Times New Roman" w:cs="Times New Roman"/>
          <w:b/>
          <w:sz w:val="28"/>
        </w:rPr>
        <w:t>BÖLÜM – KURAMSAL ÇERÇEVE VE LİTERATÜR</w:t>
      </w:r>
    </w:p>
    <w:p w:rsidR="00EC5E89" w:rsidRDefault="00EC5E89" w:rsidP="00EC5E89">
      <w:pPr>
        <w:rPr>
          <w:rFonts w:ascii="Times New Roman" w:hAnsi="Times New Roman" w:cs="Times New Roman"/>
          <w:bCs/>
          <w:lang w:val="en-US"/>
        </w:rPr>
      </w:pPr>
    </w:p>
    <w:p w:rsidR="00EC5E89" w:rsidRDefault="00EC5E89" w:rsidP="005221DE">
      <w:pPr>
        <w:rPr>
          <w:rFonts w:ascii="Times New Roman" w:hAnsi="Times New Roman" w:cs="Times New Roman"/>
          <w:bCs/>
          <w:lang w:val="en-US"/>
        </w:rPr>
      </w:pPr>
      <w:r>
        <w:rPr>
          <w:rFonts w:ascii="Times New Roman" w:hAnsi="Times New Roman" w:cs="Times New Roman"/>
          <w:bCs/>
          <w:lang w:val="en-US"/>
        </w:rPr>
        <w:t>Bu bölümde, araştırmanın içeri</w:t>
      </w:r>
      <w:r w:rsidR="00E54A8C">
        <w:rPr>
          <w:rFonts w:ascii="Times New Roman" w:hAnsi="Times New Roman" w:cs="Times New Roman"/>
          <w:bCs/>
          <w:lang w:val="en-US"/>
        </w:rPr>
        <w:t>ğini oluşturan müzik terapi ve liseli öğrenciler</w:t>
      </w:r>
      <w:r>
        <w:rPr>
          <w:rFonts w:ascii="Times New Roman" w:hAnsi="Times New Roman" w:cs="Times New Roman"/>
          <w:bCs/>
          <w:lang w:val="en-US"/>
        </w:rPr>
        <w:t xml:space="preserve"> ile ilgili kur</w:t>
      </w:r>
      <w:r w:rsidR="00E54A8C">
        <w:rPr>
          <w:rFonts w:ascii="Times New Roman" w:hAnsi="Times New Roman" w:cs="Times New Roman"/>
          <w:bCs/>
          <w:lang w:val="en-US"/>
        </w:rPr>
        <w:t>amsal ve kavramsal açıklamalar</w:t>
      </w:r>
      <w:r>
        <w:rPr>
          <w:rFonts w:ascii="Times New Roman" w:hAnsi="Times New Roman" w:cs="Times New Roman"/>
          <w:bCs/>
          <w:lang w:val="en-US"/>
        </w:rPr>
        <w:t>a yer verilmiştir.</w:t>
      </w:r>
    </w:p>
    <w:p w:rsidR="005221DE" w:rsidRDefault="005221DE" w:rsidP="005221DE">
      <w:pPr>
        <w:rPr>
          <w:rFonts w:ascii="Times New Roman" w:hAnsi="Times New Roman" w:cs="Times New Roman"/>
          <w:bCs/>
          <w:lang w:val="en-US"/>
        </w:rPr>
      </w:pPr>
    </w:p>
    <w:p w:rsidR="005221DE" w:rsidRDefault="005221DE" w:rsidP="005221DE">
      <w:pPr>
        <w:rPr>
          <w:rFonts w:ascii="Times New Roman" w:hAnsi="Times New Roman" w:cs="Times New Roman"/>
          <w:bCs/>
          <w:lang w:val="en-US"/>
        </w:rPr>
      </w:pPr>
    </w:p>
    <w:p w:rsidR="003306F8" w:rsidRDefault="003306F8" w:rsidP="005221DE">
      <w:pPr>
        <w:pStyle w:val="A1"/>
        <w:numPr>
          <w:ilvl w:val="0"/>
          <w:numId w:val="0"/>
        </w:numPr>
        <w:tabs>
          <w:tab w:val="left" w:pos="709"/>
        </w:tabs>
        <w:spacing w:before="0" w:after="0"/>
        <w:rPr>
          <w:szCs w:val="28"/>
        </w:rPr>
      </w:pPr>
      <w:r w:rsidRPr="00EC5E89">
        <w:rPr>
          <w:szCs w:val="28"/>
        </w:rPr>
        <w:t>2.1.</w:t>
      </w:r>
      <w:r w:rsidR="00AD3AF1" w:rsidRPr="00EC5E89">
        <w:rPr>
          <w:szCs w:val="28"/>
        </w:rPr>
        <w:t xml:space="preserve"> </w:t>
      </w:r>
      <w:r w:rsidR="00C71081" w:rsidRPr="00EC5E89">
        <w:rPr>
          <w:szCs w:val="28"/>
        </w:rPr>
        <w:t xml:space="preserve">MÜZİK KAVRAMI VE </w:t>
      </w:r>
      <w:r w:rsidR="00781E38" w:rsidRPr="00EC5E89">
        <w:rPr>
          <w:szCs w:val="28"/>
        </w:rPr>
        <w:t xml:space="preserve">LİSELİ ÖĞRENCİLER </w:t>
      </w:r>
      <w:r w:rsidRPr="00EC5E89">
        <w:rPr>
          <w:szCs w:val="28"/>
        </w:rPr>
        <w:t xml:space="preserve">ÜZERİNE </w:t>
      </w:r>
      <w:r w:rsidR="00C71081" w:rsidRPr="00EC5E89">
        <w:rPr>
          <w:szCs w:val="28"/>
        </w:rPr>
        <w:t>ETKİSİ</w:t>
      </w:r>
      <w:bookmarkStart w:id="38" w:name="bookmark5"/>
      <w:bookmarkStart w:id="39" w:name="_Toc497801181"/>
      <w:bookmarkStart w:id="40" w:name="_Toc497801241"/>
      <w:bookmarkStart w:id="41" w:name="_Toc504125313"/>
      <w:bookmarkStart w:id="42" w:name="_Toc505030668"/>
      <w:bookmarkEnd w:id="0"/>
      <w:bookmarkEnd w:id="34"/>
      <w:bookmarkEnd w:id="35"/>
      <w:bookmarkEnd w:id="36"/>
      <w:bookmarkEnd w:id="37"/>
    </w:p>
    <w:p w:rsidR="005221DE" w:rsidRDefault="005221DE" w:rsidP="005221DE">
      <w:pPr>
        <w:pStyle w:val="A1"/>
        <w:numPr>
          <w:ilvl w:val="0"/>
          <w:numId w:val="0"/>
        </w:numPr>
        <w:tabs>
          <w:tab w:val="left" w:pos="709"/>
        </w:tabs>
        <w:spacing w:before="0" w:after="0"/>
        <w:rPr>
          <w:sz w:val="24"/>
        </w:rPr>
      </w:pPr>
    </w:p>
    <w:p w:rsidR="005221DE" w:rsidRDefault="005221DE" w:rsidP="005221DE">
      <w:pPr>
        <w:pStyle w:val="A1"/>
        <w:numPr>
          <w:ilvl w:val="0"/>
          <w:numId w:val="0"/>
        </w:numPr>
        <w:tabs>
          <w:tab w:val="left" w:pos="709"/>
        </w:tabs>
        <w:spacing w:before="0" w:after="0"/>
        <w:rPr>
          <w:sz w:val="24"/>
        </w:rPr>
      </w:pPr>
    </w:p>
    <w:p w:rsidR="00C71081" w:rsidRDefault="003306F8" w:rsidP="005221DE">
      <w:pPr>
        <w:pStyle w:val="A1"/>
        <w:numPr>
          <w:ilvl w:val="0"/>
          <w:numId w:val="0"/>
        </w:numPr>
        <w:tabs>
          <w:tab w:val="left" w:pos="709"/>
        </w:tabs>
        <w:spacing w:before="0" w:after="0"/>
        <w:rPr>
          <w:sz w:val="24"/>
        </w:rPr>
      </w:pPr>
      <w:r w:rsidRPr="00864BB4">
        <w:rPr>
          <w:sz w:val="24"/>
        </w:rPr>
        <w:t>2.1.1</w:t>
      </w:r>
      <w:r>
        <w:t xml:space="preserve">. </w:t>
      </w:r>
      <w:r w:rsidR="00AD12F1" w:rsidRPr="00864BB4">
        <w:rPr>
          <w:sz w:val="24"/>
        </w:rPr>
        <w:t xml:space="preserve">Müzik </w:t>
      </w:r>
      <w:r w:rsidR="00C71081" w:rsidRPr="00864BB4">
        <w:rPr>
          <w:sz w:val="24"/>
        </w:rPr>
        <w:t>Nedir?</w:t>
      </w:r>
      <w:bookmarkEnd w:id="38"/>
      <w:bookmarkEnd w:id="39"/>
      <w:bookmarkEnd w:id="40"/>
      <w:bookmarkEnd w:id="41"/>
      <w:bookmarkEnd w:id="42"/>
    </w:p>
    <w:p w:rsidR="00EC5E89" w:rsidRPr="003306F8" w:rsidRDefault="00EC5E89" w:rsidP="005221DE">
      <w:pPr>
        <w:pStyle w:val="A1"/>
        <w:numPr>
          <w:ilvl w:val="0"/>
          <w:numId w:val="0"/>
        </w:numPr>
        <w:tabs>
          <w:tab w:val="left" w:pos="709"/>
        </w:tabs>
        <w:spacing w:before="0" w:after="0"/>
      </w:pPr>
    </w:p>
    <w:p w:rsidR="00C71081" w:rsidRDefault="0050734E" w:rsidP="00732418">
      <w:pPr>
        <w:rPr>
          <w:rFonts w:ascii="Times New Roman" w:hAnsi="Times New Roman" w:cs="Times New Roman"/>
        </w:rPr>
      </w:pPr>
      <w:r>
        <w:rPr>
          <w:rFonts w:ascii="Times New Roman" w:hAnsi="Times New Roman" w:cs="Times New Roman"/>
        </w:rPr>
        <w:t>İnsanoğlu ilkel çağlardan beri  doğada var olan bir takım seslerden etkilen</w:t>
      </w:r>
      <w:r w:rsidR="002A4349">
        <w:rPr>
          <w:rFonts w:ascii="Times New Roman" w:hAnsi="Times New Roman" w:cs="Times New Roman"/>
        </w:rPr>
        <w:t xml:space="preserve">miş ve </w:t>
      </w:r>
      <w:r>
        <w:rPr>
          <w:rFonts w:ascii="Times New Roman" w:hAnsi="Times New Roman" w:cs="Times New Roman"/>
        </w:rPr>
        <w:t xml:space="preserve"> bu seslere tepki vermiş</w:t>
      </w:r>
      <w:r w:rsidR="002A4349">
        <w:rPr>
          <w:rFonts w:ascii="Times New Roman" w:hAnsi="Times New Roman" w:cs="Times New Roman"/>
        </w:rPr>
        <w:t>tir</w:t>
      </w:r>
      <w:r>
        <w:rPr>
          <w:rFonts w:ascii="Times New Roman" w:hAnsi="Times New Roman" w:cs="Times New Roman"/>
        </w:rPr>
        <w:t>.</w:t>
      </w:r>
      <w:r w:rsidR="002A4349">
        <w:rPr>
          <w:rFonts w:ascii="Times New Roman" w:hAnsi="Times New Roman" w:cs="Times New Roman"/>
        </w:rPr>
        <w:t xml:space="preserve"> </w:t>
      </w:r>
      <w:r>
        <w:rPr>
          <w:rFonts w:ascii="Times New Roman" w:hAnsi="Times New Roman" w:cs="Times New Roman"/>
        </w:rPr>
        <w:t>Örneğin yağmurun sesi , rüzgarın sesi,</w:t>
      </w:r>
      <w:r w:rsidR="002A4349">
        <w:rPr>
          <w:rFonts w:ascii="Times New Roman" w:hAnsi="Times New Roman" w:cs="Times New Roman"/>
        </w:rPr>
        <w:t xml:space="preserve"> </w:t>
      </w:r>
      <w:r>
        <w:rPr>
          <w:rFonts w:ascii="Times New Roman" w:hAnsi="Times New Roman" w:cs="Times New Roman"/>
        </w:rPr>
        <w:t xml:space="preserve">gök gürültüsü, yırtıcı hayvanların </w:t>
      </w:r>
      <w:r w:rsidR="002A4349">
        <w:rPr>
          <w:rFonts w:ascii="Times New Roman" w:hAnsi="Times New Roman" w:cs="Times New Roman"/>
        </w:rPr>
        <w:t>çıkardığı sesleri</w:t>
      </w:r>
      <w:r>
        <w:rPr>
          <w:rFonts w:ascii="Times New Roman" w:hAnsi="Times New Roman" w:cs="Times New Roman"/>
        </w:rPr>
        <w:t xml:space="preserve"> taklit ederek</w:t>
      </w:r>
      <w:r w:rsidR="002A4349">
        <w:rPr>
          <w:rFonts w:ascii="Times New Roman" w:hAnsi="Times New Roman" w:cs="Times New Roman"/>
        </w:rPr>
        <w:t xml:space="preserve"> ilk iletişimi</w:t>
      </w:r>
      <w:r>
        <w:rPr>
          <w:rFonts w:ascii="Times New Roman" w:hAnsi="Times New Roman" w:cs="Times New Roman"/>
        </w:rPr>
        <w:t xml:space="preserve"> </w:t>
      </w:r>
      <w:r w:rsidR="002A4349">
        <w:rPr>
          <w:rFonts w:ascii="Times New Roman" w:hAnsi="Times New Roman" w:cs="Times New Roman"/>
        </w:rPr>
        <w:t xml:space="preserve">sağlamışlardır. Tarihin ilerleyen döneminde İtalyan din adamı Guido Arezzo doğadaki sesleri dinleyerek  </w:t>
      </w:r>
      <w:r w:rsidR="007F0D67">
        <w:rPr>
          <w:rFonts w:ascii="Times New Roman" w:hAnsi="Times New Roman" w:cs="Times New Roman"/>
        </w:rPr>
        <w:t xml:space="preserve">sesleri tınısına, yüksekliğine, şiddetine, süresine göre ayırmış ve seslerin </w:t>
      </w:r>
      <w:r w:rsidR="002A4349">
        <w:rPr>
          <w:rFonts w:ascii="Times New Roman" w:hAnsi="Times New Roman" w:cs="Times New Roman"/>
        </w:rPr>
        <w:t>birbirine karışmasını engellemek için seslere ut (do), re, mi, fa, sol, la,</w:t>
      </w:r>
      <w:r w:rsidR="0025635C">
        <w:rPr>
          <w:rFonts w:ascii="Times New Roman" w:hAnsi="Times New Roman" w:cs="Times New Roman"/>
        </w:rPr>
        <w:t xml:space="preserve"> sa (si) adını vererek </w:t>
      </w:r>
      <w:r w:rsidR="002A4349">
        <w:rPr>
          <w:rFonts w:ascii="Times New Roman" w:hAnsi="Times New Roman" w:cs="Times New Roman"/>
        </w:rPr>
        <w:t>notaları  oluşturmuştur</w:t>
      </w:r>
      <w:r w:rsidR="00754925">
        <w:rPr>
          <w:rFonts w:ascii="Times New Roman" w:hAnsi="Times New Roman" w:cs="Times New Roman"/>
        </w:rPr>
        <w:t xml:space="preserve"> </w:t>
      </w:r>
      <w:r w:rsidR="00463622">
        <w:rPr>
          <w:rFonts w:ascii="Times New Roman" w:hAnsi="Times New Roman" w:cs="Times New Roman"/>
        </w:rPr>
        <w:t>(</w:t>
      </w:r>
      <w:r w:rsidR="00754925">
        <w:rPr>
          <w:rFonts w:ascii="Times New Roman" w:hAnsi="Times New Roman" w:cs="Times New Roman"/>
        </w:rPr>
        <w:t>Akkaş, 2000)</w:t>
      </w:r>
      <w:r w:rsidR="002A4349">
        <w:rPr>
          <w:rFonts w:ascii="Times New Roman" w:hAnsi="Times New Roman" w:cs="Times New Roman"/>
        </w:rPr>
        <w:t>.</w:t>
      </w:r>
    </w:p>
    <w:p w:rsidR="00C71081" w:rsidRPr="00D96F2F" w:rsidRDefault="00201129" w:rsidP="00732418">
      <w:pPr>
        <w:rPr>
          <w:rFonts w:ascii="Times New Roman" w:hAnsi="Times New Roman" w:cs="Times New Roman"/>
        </w:rPr>
      </w:pPr>
      <w:r>
        <w:rPr>
          <w:rFonts w:ascii="Times New Roman" w:hAnsi="Times New Roman" w:cs="Times New Roman"/>
        </w:rPr>
        <w:t>M</w:t>
      </w:r>
      <w:r w:rsidR="00C71081" w:rsidRPr="00D96F2F">
        <w:rPr>
          <w:rFonts w:ascii="Times New Roman" w:hAnsi="Times New Roman" w:cs="Times New Roman"/>
        </w:rPr>
        <w:t>üziğin yaşamımızdaki gücü ve etkisi büyüktür.</w:t>
      </w:r>
      <w:bookmarkStart w:id="43" w:name="bookmark7"/>
      <w:r w:rsidR="00F3538A" w:rsidRPr="00F3538A">
        <w:rPr>
          <w:rFonts w:ascii="Times New Roman" w:hAnsi="Times New Roman" w:cs="Times New Roman"/>
        </w:rPr>
        <w:t xml:space="preserve"> </w:t>
      </w:r>
      <w:r w:rsidR="00F3538A">
        <w:rPr>
          <w:rFonts w:ascii="Times New Roman" w:hAnsi="Times New Roman" w:cs="Times New Roman"/>
        </w:rPr>
        <w:t xml:space="preserve">Etkili bir iletişim </w:t>
      </w:r>
      <w:r w:rsidR="00F3538A" w:rsidRPr="00D96F2F">
        <w:rPr>
          <w:rFonts w:ascii="Times New Roman" w:hAnsi="Times New Roman" w:cs="Times New Roman"/>
        </w:rPr>
        <w:t xml:space="preserve">kanalı </w:t>
      </w:r>
      <w:r w:rsidR="00F3538A">
        <w:rPr>
          <w:rFonts w:ascii="Times New Roman" w:hAnsi="Times New Roman" w:cs="Times New Roman"/>
        </w:rPr>
        <w:t xml:space="preserve">olan </w:t>
      </w:r>
      <w:r w:rsidR="00F3538A" w:rsidRPr="00D96F2F">
        <w:rPr>
          <w:rFonts w:ascii="Times New Roman" w:hAnsi="Times New Roman" w:cs="Times New Roman"/>
        </w:rPr>
        <w:t xml:space="preserve"> müzik; duygu, düşünce ve yaşantıların dile gelmesine aracılık etmektedir</w:t>
      </w:r>
      <w:r w:rsidR="007F0D67">
        <w:rPr>
          <w:rFonts w:ascii="Times New Roman" w:hAnsi="Times New Roman" w:cs="Times New Roman"/>
        </w:rPr>
        <w:t>.</w:t>
      </w:r>
    </w:p>
    <w:bookmarkEnd w:id="43"/>
    <w:p w:rsidR="00C71081" w:rsidRPr="00D96F2F" w:rsidRDefault="00F3538A" w:rsidP="00732418">
      <w:pPr>
        <w:pStyle w:val="ListeParagraf"/>
        <w:numPr>
          <w:ilvl w:val="0"/>
          <w:numId w:val="3"/>
        </w:numPr>
        <w:ind w:left="0" w:firstLine="709"/>
        <w:rPr>
          <w:rFonts w:ascii="Times New Roman" w:hAnsi="Times New Roman" w:cs="Times New Roman"/>
        </w:rPr>
      </w:pPr>
      <w:r w:rsidRPr="00D96F2F">
        <w:rPr>
          <w:rFonts w:ascii="Times New Roman" w:hAnsi="Times New Roman" w:cs="Times New Roman"/>
        </w:rPr>
        <w:t xml:space="preserve"> </w:t>
      </w:r>
      <w:r w:rsidR="00C71081" w:rsidRPr="00D96F2F">
        <w:rPr>
          <w:rFonts w:ascii="Times New Roman" w:hAnsi="Times New Roman" w:cs="Times New Roman"/>
        </w:rPr>
        <w:t>“Müzik evrensel bir dildir.” (Cottin)</w:t>
      </w:r>
    </w:p>
    <w:p w:rsidR="00C71081" w:rsidRDefault="00F3538A" w:rsidP="00732418">
      <w:pPr>
        <w:pStyle w:val="ListeParagraf"/>
        <w:numPr>
          <w:ilvl w:val="0"/>
          <w:numId w:val="3"/>
        </w:numPr>
        <w:ind w:left="0" w:firstLine="709"/>
        <w:rPr>
          <w:rFonts w:ascii="Times New Roman" w:hAnsi="Times New Roman" w:cs="Times New Roman"/>
        </w:rPr>
      </w:pPr>
      <w:r w:rsidRPr="00D96F2F">
        <w:rPr>
          <w:rFonts w:ascii="Times New Roman" w:hAnsi="Times New Roman" w:cs="Times New Roman"/>
        </w:rPr>
        <w:t xml:space="preserve"> </w:t>
      </w:r>
      <w:r w:rsidR="00C71081" w:rsidRPr="00D96F2F">
        <w:rPr>
          <w:rFonts w:ascii="Times New Roman" w:hAnsi="Times New Roman" w:cs="Times New Roman"/>
        </w:rPr>
        <w:t>“Müzik insan ruhunun dilidir.” (Weber)</w:t>
      </w:r>
    </w:p>
    <w:p w:rsidR="00035D7F" w:rsidRPr="00F3538A" w:rsidRDefault="00F3538A" w:rsidP="00732418">
      <w:pPr>
        <w:rPr>
          <w:rFonts w:ascii="Times New Roman" w:hAnsi="Times New Roman" w:cs="Times New Roman"/>
        </w:rPr>
      </w:pPr>
      <w:r>
        <w:rPr>
          <w:rFonts w:ascii="Times New Roman" w:hAnsi="Times New Roman" w:cs="Times New Roman"/>
        </w:rPr>
        <w:t>Aşağıdaki</w:t>
      </w:r>
      <w:r w:rsidRPr="00F3538A">
        <w:rPr>
          <w:rFonts w:ascii="Times New Roman" w:hAnsi="Times New Roman" w:cs="Times New Roman"/>
        </w:rPr>
        <w:t xml:space="preserve"> tanımlar müziğin içeriğine, derinliğine ve anlamına vurgu yapan tanımlardır. Bu çerçevede müziğin birçok fonksiyonu ve anlamı olabildiği görülmektedir. Müzik yoluyla anlatılan, keşfedilen ya da ifade bulan birçok duygunun bir amaca hiz</w:t>
      </w:r>
      <w:r w:rsidR="0025635C">
        <w:rPr>
          <w:rFonts w:ascii="Times New Roman" w:hAnsi="Times New Roman" w:cs="Times New Roman"/>
        </w:rPr>
        <w:t>met ediyor olması göreceli olsa</w:t>
      </w:r>
      <w:r w:rsidRPr="00F3538A">
        <w:rPr>
          <w:rFonts w:ascii="Times New Roman" w:hAnsi="Times New Roman" w:cs="Times New Roman"/>
        </w:rPr>
        <w:t>da değerli bir bilgidir.</w:t>
      </w:r>
    </w:p>
    <w:p w:rsidR="00C71081" w:rsidRPr="00D96F2F" w:rsidRDefault="00AC3EF8" w:rsidP="00732418">
      <w:pPr>
        <w:pStyle w:val="ListeParagraf"/>
        <w:numPr>
          <w:ilvl w:val="0"/>
          <w:numId w:val="4"/>
        </w:numPr>
        <w:ind w:left="0" w:firstLine="709"/>
        <w:rPr>
          <w:rFonts w:ascii="Times New Roman" w:hAnsi="Times New Roman" w:cs="Times New Roman"/>
        </w:rPr>
      </w:pPr>
      <w:r w:rsidRPr="00D96F2F">
        <w:rPr>
          <w:rFonts w:ascii="Times New Roman" w:hAnsi="Times New Roman" w:cs="Times New Roman"/>
        </w:rPr>
        <w:t xml:space="preserve"> </w:t>
      </w:r>
      <w:r w:rsidR="00C71081" w:rsidRPr="00D96F2F">
        <w:rPr>
          <w:rFonts w:ascii="Times New Roman" w:hAnsi="Times New Roman" w:cs="Times New Roman"/>
        </w:rPr>
        <w:t>“Müzik, insanları diğer gruplara seslerle yansıtma sanatıdır; böylece duymuş oldukları bir duygu yarattığında başkaları duyabilir.” (Saygun)</w:t>
      </w:r>
    </w:p>
    <w:p w:rsidR="00C71081" w:rsidRPr="00D96F2F" w:rsidRDefault="00AC3EF8" w:rsidP="00732418">
      <w:pPr>
        <w:pStyle w:val="ListeParagraf"/>
        <w:numPr>
          <w:ilvl w:val="0"/>
          <w:numId w:val="4"/>
        </w:numPr>
        <w:ind w:left="0" w:firstLine="709"/>
        <w:rPr>
          <w:rFonts w:ascii="Times New Roman" w:hAnsi="Times New Roman" w:cs="Times New Roman"/>
        </w:rPr>
      </w:pPr>
      <w:r w:rsidRPr="00D96F2F">
        <w:rPr>
          <w:rFonts w:ascii="Times New Roman" w:hAnsi="Times New Roman" w:cs="Times New Roman"/>
        </w:rPr>
        <w:t xml:space="preserve"> </w:t>
      </w:r>
      <w:r w:rsidR="00C71081" w:rsidRPr="00D96F2F">
        <w:rPr>
          <w:rFonts w:ascii="Times New Roman" w:hAnsi="Times New Roman" w:cs="Times New Roman"/>
        </w:rPr>
        <w:t>“Müzik, insan duygularını ve olayları bir amaçla ve bir düşünce çerçevesinde seslerde anlatan güzel bir sanattır.” (İlerici)</w:t>
      </w:r>
    </w:p>
    <w:p w:rsidR="00C71081" w:rsidRPr="00D96F2F" w:rsidRDefault="00C71081" w:rsidP="00732418">
      <w:pPr>
        <w:pStyle w:val="ListeParagraf"/>
        <w:numPr>
          <w:ilvl w:val="0"/>
          <w:numId w:val="4"/>
        </w:numPr>
        <w:ind w:left="0" w:firstLine="709"/>
        <w:rPr>
          <w:rFonts w:ascii="Times New Roman" w:hAnsi="Times New Roman" w:cs="Times New Roman"/>
        </w:rPr>
      </w:pPr>
      <w:r w:rsidRPr="00D96F2F">
        <w:rPr>
          <w:rFonts w:ascii="Times New Roman" w:hAnsi="Times New Roman" w:cs="Times New Roman"/>
        </w:rPr>
        <w:lastRenderedPageBreak/>
        <w:t>“Müzik, insana yaratma, şekillendirme ve söyleme motiflerinden oluşan bir üründür.” (Okyay)</w:t>
      </w:r>
    </w:p>
    <w:p w:rsidR="00AC3EF8" w:rsidRPr="00AC3EF8" w:rsidRDefault="00AC3EF8" w:rsidP="00732418">
      <w:pPr>
        <w:rPr>
          <w:rFonts w:ascii="Times New Roman" w:hAnsi="Times New Roman" w:cs="Times New Roman"/>
        </w:rPr>
      </w:pPr>
      <w:r>
        <w:rPr>
          <w:rFonts w:ascii="Times New Roman" w:hAnsi="Times New Roman" w:cs="Times New Roman"/>
        </w:rPr>
        <w:t>M</w:t>
      </w:r>
      <w:r w:rsidRPr="00AC3EF8">
        <w:rPr>
          <w:rFonts w:ascii="Times New Roman" w:hAnsi="Times New Roman" w:cs="Times New Roman"/>
        </w:rPr>
        <w:t>üziğin yapı ve biçim yönünden tanımlanması; kendi içinde bir sistemi olduğu, rastgele oluşmadığı, oluşsa da eninde sonunda bir biçime ulaştığı bilgisini göstermektedir.</w:t>
      </w:r>
    </w:p>
    <w:p w:rsidR="00C71081" w:rsidRPr="00D96F2F" w:rsidRDefault="00AC3EF8" w:rsidP="00732418">
      <w:pPr>
        <w:pStyle w:val="ListeParagraf"/>
        <w:numPr>
          <w:ilvl w:val="0"/>
          <w:numId w:val="5"/>
        </w:numPr>
        <w:ind w:left="0" w:firstLine="709"/>
        <w:rPr>
          <w:rFonts w:ascii="Times New Roman" w:hAnsi="Times New Roman" w:cs="Times New Roman"/>
        </w:rPr>
      </w:pPr>
      <w:r w:rsidRPr="00D96F2F">
        <w:rPr>
          <w:rFonts w:ascii="Times New Roman" w:hAnsi="Times New Roman" w:cs="Times New Roman"/>
        </w:rPr>
        <w:t xml:space="preserve"> </w:t>
      </w:r>
      <w:r w:rsidR="00C71081" w:rsidRPr="00D96F2F">
        <w:rPr>
          <w:rFonts w:ascii="Times New Roman" w:hAnsi="Times New Roman" w:cs="Times New Roman"/>
        </w:rPr>
        <w:t>“Müzik, seslerin mimarisidir.” (Stael)</w:t>
      </w:r>
    </w:p>
    <w:p w:rsidR="00AC3EF8" w:rsidRPr="00AC3EF8" w:rsidRDefault="00AC3EF8" w:rsidP="00732418">
      <w:pPr>
        <w:rPr>
          <w:rFonts w:ascii="Times New Roman" w:hAnsi="Times New Roman" w:cs="Times New Roman"/>
        </w:rPr>
      </w:pPr>
      <w:r>
        <w:rPr>
          <w:rFonts w:ascii="Times New Roman" w:hAnsi="Times New Roman" w:cs="Times New Roman"/>
        </w:rPr>
        <w:t>Ö</w:t>
      </w:r>
      <w:r w:rsidRPr="00AC3EF8">
        <w:rPr>
          <w:rFonts w:ascii="Times New Roman" w:hAnsi="Times New Roman" w:cs="Times New Roman"/>
        </w:rPr>
        <w:t xml:space="preserve">ğeleri bakımından incelendiğinde müzik; ritim, ses, ezgi gibi bileşenlerin birlikte var olduğu bir forma dönüşmektedir. </w:t>
      </w:r>
    </w:p>
    <w:p w:rsidR="00E77744" w:rsidRPr="00F42A09" w:rsidRDefault="00AC3EF8" w:rsidP="00732418">
      <w:pPr>
        <w:pStyle w:val="ListeParagraf"/>
        <w:numPr>
          <w:ilvl w:val="0"/>
          <w:numId w:val="5"/>
        </w:numPr>
        <w:ind w:left="0" w:firstLine="709"/>
        <w:rPr>
          <w:rFonts w:ascii="Times New Roman" w:hAnsi="Times New Roman" w:cs="Times New Roman"/>
        </w:rPr>
      </w:pPr>
      <w:r w:rsidRPr="00F42A09">
        <w:rPr>
          <w:rFonts w:ascii="Times New Roman" w:hAnsi="Times New Roman" w:cs="Times New Roman"/>
        </w:rPr>
        <w:t xml:space="preserve"> </w:t>
      </w:r>
      <w:r w:rsidR="00C71081" w:rsidRPr="00F42A09">
        <w:rPr>
          <w:rFonts w:ascii="Times New Roman" w:hAnsi="Times New Roman" w:cs="Times New Roman"/>
        </w:rPr>
        <w:t>“Müzik, başlıca iki öğesi ses ve ritim olan bir bütündür; ses ve ritim anlatım sanatıdır.” (Sun)</w:t>
      </w:r>
    </w:p>
    <w:p w:rsidR="00AC3EF8" w:rsidRPr="00AC3EF8" w:rsidRDefault="00AC3EF8" w:rsidP="00732418">
      <w:pPr>
        <w:pStyle w:val="ListeParagraf"/>
        <w:numPr>
          <w:ilvl w:val="0"/>
          <w:numId w:val="5"/>
        </w:numPr>
        <w:ind w:left="0" w:firstLine="709"/>
        <w:rPr>
          <w:rFonts w:ascii="Times New Roman" w:hAnsi="Times New Roman" w:cs="Times New Roman"/>
        </w:rPr>
      </w:pPr>
      <w:r w:rsidRPr="00AC3EF8">
        <w:rPr>
          <w:rFonts w:ascii="Times New Roman" w:hAnsi="Times New Roman" w:cs="Times New Roman"/>
        </w:rPr>
        <w:t>“Müzik, bir ritim melodisinin gelişimidir. Ritim müziği bir temel ve tezahür özüdür; Ancak, müzik sadece ritimden gelen bir sanat değildir. Melodik dizilim, herhangi bir müzik parçası ele alındığında, genellikle müzik sanatının tabanında yatan ritimden daha önemlidir.” (Edman)</w:t>
      </w:r>
    </w:p>
    <w:p w:rsidR="00C71081" w:rsidRPr="00035D7F" w:rsidRDefault="00C71081" w:rsidP="00732418">
      <w:pPr>
        <w:pStyle w:val="ListeParagraf"/>
        <w:numPr>
          <w:ilvl w:val="0"/>
          <w:numId w:val="5"/>
        </w:numPr>
        <w:tabs>
          <w:tab w:val="left" w:pos="709"/>
        </w:tabs>
        <w:ind w:left="0" w:firstLine="709"/>
        <w:rPr>
          <w:rFonts w:ascii="Times New Roman" w:hAnsi="Times New Roman" w:cs="Times New Roman"/>
        </w:rPr>
      </w:pPr>
      <w:r w:rsidRPr="00035D7F">
        <w:rPr>
          <w:rFonts w:ascii="Times New Roman" w:hAnsi="Times New Roman" w:cs="Times New Roman"/>
        </w:rPr>
        <w:t>“Ezgisel olmayan müzik, müzik değildir.” (Schumann)</w:t>
      </w:r>
    </w:p>
    <w:p w:rsidR="00C71081" w:rsidRDefault="00C71081" w:rsidP="00732418">
      <w:pPr>
        <w:rPr>
          <w:rFonts w:ascii="Times New Roman" w:hAnsi="Times New Roman" w:cs="Times New Roman"/>
        </w:rPr>
      </w:pPr>
      <w:r w:rsidRPr="00D96F2F">
        <w:rPr>
          <w:rFonts w:ascii="Times New Roman" w:hAnsi="Times New Roman" w:cs="Times New Roman"/>
        </w:rPr>
        <w:t>Bütün yönleriyle bakıldığında müziğin kendi içinde bir sistemi, ölçüsü, öğeleri, anlamı ve bilimi olduğu görülmektedir.</w:t>
      </w:r>
      <w:bookmarkStart w:id="44" w:name="bookmark14"/>
      <w:bookmarkStart w:id="45" w:name="_Toc497801182"/>
      <w:bookmarkStart w:id="46" w:name="_Toc497801242"/>
    </w:p>
    <w:p w:rsidR="00732418" w:rsidRDefault="00732418" w:rsidP="00732418">
      <w:pPr>
        <w:rPr>
          <w:rFonts w:ascii="Times New Roman" w:hAnsi="Times New Roman" w:cs="Times New Roman"/>
        </w:rPr>
      </w:pPr>
    </w:p>
    <w:p w:rsidR="00732418" w:rsidRDefault="00732418" w:rsidP="00732418">
      <w:pPr>
        <w:rPr>
          <w:rFonts w:ascii="Times New Roman" w:hAnsi="Times New Roman" w:cs="Times New Roman"/>
        </w:rPr>
      </w:pPr>
    </w:p>
    <w:p w:rsidR="00C71081" w:rsidRPr="00864BB4" w:rsidRDefault="00781E38" w:rsidP="00732418">
      <w:pPr>
        <w:pStyle w:val="A3"/>
        <w:numPr>
          <w:ilvl w:val="2"/>
          <w:numId w:val="14"/>
        </w:numPr>
        <w:spacing w:before="0" w:after="0"/>
        <w:ind w:left="0" w:firstLine="0"/>
        <w:jc w:val="left"/>
      </w:pPr>
      <w:bookmarkStart w:id="47" w:name="_Toc504125314"/>
      <w:bookmarkStart w:id="48" w:name="_Toc505030669"/>
      <w:r w:rsidRPr="00864BB4">
        <w:t xml:space="preserve">Ergenlerde </w:t>
      </w:r>
      <w:r w:rsidR="00C71081" w:rsidRPr="00864BB4">
        <w:t>Müzikal Gelişim Süreci</w:t>
      </w:r>
      <w:bookmarkEnd w:id="44"/>
      <w:bookmarkEnd w:id="45"/>
      <w:bookmarkEnd w:id="46"/>
      <w:bookmarkEnd w:id="47"/>
      <w:bookmarkEnd w:id="48"/>
    </w:p>
    <w:p w:rsidR="00732418" w:rsidRDefault="00732418" w:rsidP="00732418">
      <w:pPr>
        <w:rPr>
          <w:rFonts w:ascii="Times New Roman" w:hAnsi="Times New Roman" w:cs="Times New Roman"/>
        </w:rPr>
      </w:pPr>
    </w:p>
    <w:p w:rsidR="00F42A09" w:rsidRDefault="00C71081" w:rsidP="00732418">
      <w:pPr>
        <w:rPr>
          <w:rFonts w:ascii="Times New Roman" w:hAnsi="Times New Roman" w:cs="Times New Roman"/>
        </w:rPr>
      </w:pPr>
      <w:r w:rsidRPr="00D96F2F">
        <w:rPr>
          <w:rFonts w:ascii="Times New Roman" w:hAnsi="Times New Roman" w:cs="Times New Roman"/>
        </w:rPr>
        <w:t>Ergenlikle birlikte soyut olarak düşünme yeteneğini geliştirenler daha gelişmiş bir müzik tecrübesine girerler. Bazı ergenler koro, okul grubu, müzik aleti çalma (çoğunlukla gitar) gibi daha sistematik müzik etkinliklerine katılırlar. Bazı ergenler kendi aralarında müzik grupları oluş</w:t>
      </w:r>
      <w:r w:rsidR="00D51B33" w:rsidRPr="00D96F2F">
        <w:rPr>
          <w:rFonts w:ascii="Times New Roman" w:hAnsi="Times New Roman" w:cs="Times New Roman"/>
        </w:rPr>
        <w:t>tururlar.</w:t>
      </w:r>
      <w:r w:rsidRPr="00D96F2F">
        <w:rPr>
          <w:rFonts w:ascii="Times New Roman" w:hAnsi="Times New Roman" w:cs="Times New Roman"/>
        </w:rPr>
        <w:t xml:space="preserve"> Bunlar genellikle rock, caz veya pop müzik gruplarıdır. Fakat müzik yapmak ve müzik dinlemek, müzik ilişkisinin tek yolu değildir. Ergenler, müzik videolarını, kliplerini, müzik kasetlerini veya CD'leri dinle</w:t>
      </w:r>
      <w:r w:rsidR="0083359B">
        <w:rPr>
          <w:rFonts w:ascii="Times New Roman" w:hAnsi="Times New Roman" w:cs="Times New Roman"/>
        </w:rPr>
        <w:t>mek için çok zaman harcarlar. Bir</w:t>
      </w:r>
      <w:r w:rsidRPr="00D96F2F">
        <w:rPr>
          <w:rFonts w:ascii="Times New Roman" w:hAnsi="Times New Roman" w:cs="Times New Roman"/>
        </w:rPr>
        <w:t xml:space="preserve"> müzik</w:t>
      </w:r>
      <w:r w:rsidR="0083359B">
        <w:rPr>
          <w:rFonts w:ascii="Times New Roman" w:hAnsi="Times New Roman" w:cs="Times New Roman"/>
        </w:rPr>
        <w:t xml:space="preserve">al materyal üzerine </w:t>
      </w:r>
      <w:r w:rsidRPr="00D96F2F">
        <w:rPr>
          <w:rFonts w:ascii="Times New Roman" w:hAnsi="Times New Roman" w:cs="Times New Roman"/>
        </w:rPr>
        <w:t>k</w:t>
      </w:r>
      <w:r w:rsidR="0083359B">
        <w:rPr>
          <w:rFonts w:ascii="Times New Roman" w:hAnsi="Times New Roman" w:cs="Times New Roman"/>
        </w:rPr>
        <w:t xml:space="preserve">onuşmalar yaparlar. </w:t>
      </w:r>
      <w:r w:rsidR="00B10683">
        <w:rPr>
          <w:rFonts w:ascii="Times New Roman" w:hAnsi="Times New Roman" w:cs="Times New Roman"/>
        </w:rPr>
        <w:t xml:space="preserve">Dinledikleri </w:t>
      </w:r>
      <w:r w:rsidRPr="00D96F2F">
        <w:rPr>
          <w:rFonts w:ascii="Times New Roman" w:hAnsi="Times New Roman" w:cs="Times New Roman"/>
        </w:rPr>
        <w:t>yeni müzik</w:t>
      </w:r>
      <w:r w:rsidR="00B10683">
        <w:rPr>
          <w:rFonts w:ascii="Times New Roman" w:hAnsi="Times New Roman" w:cs="Times New Roman"/>
        </w:rPr>
        <w:t>leri</w:t>
      </w:r>
      <w:r w:rsidRPr="00D96F2F">
        <w:rPr>
          <w:rFonts w:ascii="Times New Roman" w:hAnsi="Times New Roman" w:cs="Times New Roman"/>
        </w:rPr>
        <w:t xml:space="preserve"> arkadaşlarıyla paylaşmaya heveslenirler. Bu paylaşım büyük bir heyecan, coşku ve zevk uyandırır. Özellikle rock müzik, 13-19 yaş arası ergenlik çağ</w:t>
      </w:r>
      <w:r w:rsidR="00B10683">
        <w:rPr>
          <w:rFonts w:ascii="Times New Roman" w:hAnsi="Times New Roman" w:cs="Times New Roman"/>
        </w:rPr>
        <w:t xml:space="preserve">ındaki gençlerin sembolü olup </w:t>
      </w:r>
      <w:r w:rsidRPr="00D96F2F">
        <w:rPr>
          <w:rFonts w:ascii="Times New Roman" w:hAnsi="Times New Roman" w:cs="Times New Roman"/>
        </w:rPr>
        <w:t>bir kültür haline gelmiştir (Çoban, 2006).</w:t>
      </w:r>
      <w:bookmarkStart w:id="49" w:name="bookmark21"/>
    </w:p>
    <w:p w:rsidR="00AD3AF1" w:rsidRPr="00D96F2F" w:rsidRDefault="00AD3AF1" w:rsidP="00AD3AF1">
      <w:pPr>
        <w:spacing w:after="240" w:line="480" w:lineRule="auto"/>
        <w:rPr>
          <w:rFonts w:ascii="Times New Roman" w:hAnsi="Times New Roman" w:cs="Times New Roman"/>
        </w:rPr>
      </w:pPr>
    </w:p>
    <w:bookmarkEnd w:id="49"/>
    <w:p w:rsidR="00D51B33" w:rsidRPr="00732418" w:rsidRDefault="000E2A3E" w:rsidP="00732418">
      <w:pPr>
        <w:pStyle w:val="A2"/>
        <w:numPr>
          <w:ilvl w:val="0"/>
          <w:numId w:val="0"/>
        </w:numPr>
        <w:spacing w:before="0" w:after="0"/>
        <w:rPr>
          <w:sz w:val="28"/>
          <w:szCs w:val="28"/>
        </w:rPr>
      </w:pPr>
      <w:r w:rsidRPr="00732418">
        <w:rPr>
          <w:sz w:val="28"/>
          <w:szCs w:val="28"/>
        </w:rPr>
        <w:lastRenderedPageBreak/>
        <w:t>2.2.</w:t>
      </w:r>
      <w:r w:rsidR="00F42A09" w:rsidRPr="00732418">
        <w:rPr>
          <w:sz w:val="28"/>
          <w:szCs w:val="28"/>
        </w:rPr>
        <w:t xml:space="preserve"> </w:t>
      </w:r>
      <w:r w:rsidR="00FD22EE" w:rsidRPr="00732418">
        <w:rPr>
          <w:sz w:val="28"/>
          <w:szCs w:val="28"/>
        </w:rPr>
        <w:t>MÜZİK TÜRLERİ</w:t>
      </w:r>
    </w:p>
    <w:p w:rsidR="00063AD5" w:rsidRDefault="00063AD5" w:rsidP="00AD3AF1">
      <w:pPr>
        <w:pStyle w:val="A2"/>
        <w:numPr>
          <w:ilvl w:val="0"/>
          <w:numId w:val="0"/>
        </w:numPr>
        <w:spacing w:after="0"/>
        <w:rPr>
          <w:sz w:val="28"/>
          <w:szCs w:val="28"/>
        </w:rPr>
      </w:pPr>
    </w:p>
    <w:p w:rsidR="00732418" w:rsidRPr="00063AD5" w:rsidRDefault="00732418" w:rsidP="00AD3AF1">
      <w:pPr>
        <w:pStyle w:val="A2"/>
        <w:numPr>
          <w:ilvl w:val="0"/>
          <w:numId w:val="0"/>
        </w:numPr>
        <w:spacing w:after="0"/>
        <w:rPr>
          <w:sz w:val="28"/>
          <w:szCs w:val="28"/>
        </w:rPr>
      </w:pPr>
    </w:p>
    <w:p w:rsidR="00D51B33" w:rsidRDefault="002E5E4A" w:rsidP="00732418">
      <w:pPr>
        <w:rPr>
          <w:rFonts w:ascii="Times New Roman" w:hAnsi="Times New Roman" w:cs="Times New Roman"/>
        </w:rPr>
      </w:pPr>
      <w:r>
        <w:rPr>
          <w:rFonts w:ascii="Times New Roman" w:hAnsi="Times New Roman" w:cs="Times New Roman"/>
        </w:rPr>
        <w:t>Geçmişten</w:t>
      </w:r>
      <w:r w:rsidR="00F90293">
        <w:rPr>
          <w:rFonts w:ascii="Times New Roman" w:hAnsi="Times New Roman" w:cs="Times New Roman"/>
        </w:rPr>
        <w:t xml:space="preserve"> günümüze bildiğimiz ve </w:t>
      </w:r>
      <w:r w:rsidR="00C71081" w:rsidRPr="00D96F2F">
        <w:rPr>
          <w:rFonts w:ascii="Times New Roman" w:hAnsi="Times New Roman" w:cs="Times New Roman"/>
        </w:rPr>
        <w:t>bil</w:t>
      </w:r>
      <w:r w:rsidR="00F90293">
        <w:rPr>
          <w:rFonts w:ascii="Times New Roman" w:hAnsi="Times New Roman" w:cs="Times New Roman"/>
        </w:rPr>
        <w:t>e</w:t>
      </w:r>
      <w:r w:rsidR="00602F6B">
        <w:rPr>
          <w:rFonts w:ascii="Times New Roman" w:hAnsi="Times New Roman" w:cs="Times New Roman"/>
        </w:rPr>
        <w:t>mediğimiz müzik türleri</w:t>
      </w:r>
      <w:r w:rsidR="00C71081" w:rsidRPr="00D96F2F">
        <w:rPr>
          <w:rFonts w:ascii="Times New Roman" w:hAnsi="Times New Roman" w:cs="Times New Roman"/>
        </w:rPr>
        <w:t xml:space="preserve"> </w:t>
      </w:r>
      <w:r>
        <w:rPr>
          <w:rFonts w:ascii="Times New Roman" w:hAnsi="Times New Roman" w:cs="Times New Roman"/>
        </w:rPr>
        <w:t>bulunmaktadır</w:t>
      </w:r>
      <w:r w:rsidR="00F90293">
        <w:rPr>
          <w:rFonts w:ascii="Times New Roman" w:hAnsi="Times New Roman" w:cs="Times New Roman"/>
        </w:rPr>
        <w:t xml:space="preserve">. </w:t>
      </w:r>
      <w:r w:rsidR="00602F6B">
        <w:rPr>
          <w:rFonts w:ascii="Times New Roman" w:hAnsi="Times New Roman" w:cs="Times New Roman"/>
        </w:rPr>
        <w:t>M</w:t>
      </w:r>
      <w:r w:rsidR="00C71081" w:rsidRPr="00D96F2F">
        <w:rPr>
          <w:rFonts w:ascii="Times New Roman" w:hAnsi="Times New Roman" w:cs="Times New Roman"/>
        </w:rPr>
        <w:t xml:space="preserve">üzik </w:t>
      </w:r>
      <w:r w:rsidR="00602F6B">
        <w:rPr>
          <w:rFonts w:ascii="Times New Roman" w:hAnsi="Times New Roman" w:cs="Times New Roman"/>
        </w:rPr>
        <w:t xml:space="preserve">türlerinden bazıları </w:t>
      </w:r>
      <w:r w:rsidR="00C71081" w:rsidRPr="00D96F2F">
        <w:rPr>
          <w:rFonts w:ascii="Times New Roman" w:hAnsi="Times New Roman" w:cs="Times New Roman"/>
        </w:rPr>
        <w:t>doğru bir şekilde ortaya çık</w:t>
      </w:r>
      <w:r>
        <w:rPr>
          <w:rFonts w:ascii="Times New Roman" w:hAnsi="Times New Roman" w:cs="Times New Roman"/>
        </w:rPr>
        <w:t>arken</w:t>
      </w:r>
      <w:r w:rsidR="00C71081" w:rsidRPr="00D96F2F">
        <w:rPr>
          <w:rFonts w:ascii="Times New Roman" w:hAnsi="Times New Roman" w:cs="Times New Roman"/>
        </w:rPr>
        <w:t xml:space="preserve"> bazıları yalnızca müzik endüstrisi ile ekonomi arasındaki yoğun ve tüketici odaklı bağlantı </w:t>
      </w:r>
      <w:r w:rsidR="00602F6B">
        <w:rPr>
          <w:rFonts w:ascii="Times New Roman" w:hAnsi="Times New Roman" w:cs="Times New Roman"/>
        </w:rPr>
        <w:t xml:space="preserve">nedeniyle doğmuştur. </w:t>
      </w:r>
      <w:r w:rsidR="00C71081" w:rsidRPr="00D96F2F">
        <w:rPr>
          <w:rFonts w:ascii="Times New Roman" w:hAnsi="Times New Roman" w:cs="Times New Roman"/>
        </w:rPr>
        <w:t>Türkiye'</w:t>
      </w:r>
      <w:r w:rsidR="00D042D8">
        <w:rPr>
          <w:rFonts w:ascii="Times New Roman" w:hAnsi="Times New Roman" w:cs="Times New Roman"/>
        </w:rPr>
        <w:t xml:space="preserve"> </w:t>
      </w:r>
      <w:r w:rsidR="00C71081" w:rsidRPr="00D96F2F">
        <w:rPr>
          <w:rFonts w:ascii="Times New Roman" w:hAnsi="Times New Roman" w:cs="Times New Roman"/>
        </w:rPr>
        <w:t>de</w:t>
      </w:r>
      <w:r w:rsidR="00602F6B">
        <w:rPr>
          <w:rFonts w:ascii="Times New Roman" w:hAnsi="Times New Roman" w:cs="Times New Roman"/>
        </w:rPr>
        <w:t xml:space="preserve"> ve dünyada belli bir başlık</w:t>
      </w:r>
      <w:r w:rsidR="00C71081" w:rsidRPr="00D96F2F">
        <w:rPr>
          <w:rFonts w:ascii="Times New Roman" w:hAnsi="Times New Roman" w:cs="Times New Roman"/>
        </w:rPr>
        <w:t xml:space="preserve"> altında </w:t>
      </w:r>
      <w:r w:rsidR="00F90293">
        <w:rPr>
          <w:rFonts w:ascii="Times New Roman" w:hAnsi="Times New Roman" w:cs="Times New Roman"/>
        </w:rPr>
        <w:t xml:space="preserve">toplanamayacak kadar çok </w:t>
      </w:r>
      <w:r>
        <w:rPr>
          <w:rFonts w:ascii="Times New Roman" w:hAnsi="Times New Roman" w:cs="Times New Roman"/>
        </w:rPr>
        <w:t>sayıda müzik türü görülmektedir</w:t>
      </w:r>
      <w:r w:rsidR="007729E7">
        <w:rPr>
          <w:rFonts w:ascii="Times New Roman" w:hAnsi="Times New Roman" w:cs="Times New Roman"/>
        </w:rPr>
        <w:t>. Arapça / Fante</w:t>
      </w:r>
      <w:r w:rsidR="00B65F1F">
        <w:rPr>
          <w:rFonts w:ascii="Times New Roman" w:hAnsi="Times New Roman" w:cs="Times New Roman"/>
        </w:rPr>
        <w:t>zi, Blues,</w:t>
      </w:r>
      <w:r w:rsidR="00C71081" w:rsidRPr="00D96F2F">
        <w:rPr>
          <w:rFonts w:ascii="Times New Roman" w:hAnsi="Times New Roman" w:cs="Times New Roman"/>
        </w:rPr>
        <w:t xml:space="preserve"> </w:t>
      </w:r>
      <w:r w:rsidR="00B65F1F">
        <w:rPr>
          <w:rFonts w:ascii="Times New Roman" w:hAnsi="Times New Roman" w:cs="Times New Roman"/>
        </w:rPr>
        <w:t xml:space="preserve">Pop, </w:t>
      </w:r>
      <w:r w:rsidR="00C71081" w:rsidRPr="00D96F2F">
        <w:rPr>
          <w:rFonts w:ascii="Times New Roman" w:hAnsi="Times New Roman" w:cs="Times New Roman"/>
        </w:rPr>
        <w:t xml:space="preserve">Ülke, </w:t>
      </w:r>
      <w:r w:rsidR="00B65F1F">
        <w:rPr>
          <w:rFonts w:ascii="Times New Roman" w:hAnsi="Times New Roman" w:cs="Times New Roman"/>
        </w:rPr>
        <w:t xml:space="preserve">Caz, </w:t>
      </w:r>
      <w:r w:rsidR="00C71081" w:rsidRPr="00D96F2F">
        <w:rPr>
          <w:rFonts w:ascii="Times New Roman" w:hAnsi="Times New Roman" w:cs="Times New Roman"/>
        </w:rPr>
        <w:t>Elekt</w:t>
      </w:r>
      <w:r w:rsidR="00B65F1F">
        <w:rPr>
          <w:rFonts w:ascii="Times New Roman" w:hAnsi="Times New Roman" w:cs="Times New Roman"/>
        </w:rPr>
        <w:t>ronik</w:t>
      </w:r>
      <w:r w:rsidR="00C71081" w:rsidRPr="00D96F2F">
        <w:rPr>
          <w:rFonts w:ascii="Times New Roman" w:hAnsi="Times New Roman" w:cs="Times New Roman"/>
        </w:rPr>
        <w:t>, A</w:t>
      </w:r>
      <w:r w:rsidR="00B65F1F">
        <w:rPr>
          <w:rFonts w:ascii="Times New Roman" w:hAnsi="Times New Roman" w:cs="Times New Roman"/>
        </w:rPr>
        <w:t>zeri, Balkan, Ege, Karadeniz, Arap, Roma, Balkan, Hint, Rumeli, Latin</w:t>
      </w:r>
      <w:r w:rsidR="00C71081" w:rsidRPr="00D96F2F">
        <w:rPr>
          <w:rFonts w:ascii="Times New Roman" w:hAnsi="Times New Roman" w:cs="Times New Roman"/>
        </w:rPr>
        <w:t>,</w:t>
      </w:r>
      <w:r w:rsidR="00B65F1F">
        <w:rPr>
          <w:rFonts w:ascii="Times New Roman" w:hAnsi="Times New Roman" w:cs="Times New Roman"/>
        </w:rPr>
        <w:t xml:space="preserve"> Punk, Etnik, Rap</w:t>
      </w:r>
      <w:r w:rsidR="00B65F1F" w:rsidRPr="00B65F1F">
        <w:rPr>
          <w:rFonts w:ascii="Times New Roman" w:hAnsi="Times New Roman" w:cs="Times New Roman"/>
        </w:rPr>
        <w:t xml:space="preserve">, </w:t>
      </w:r>
      <w:r w:rsidR="00C71081" w:rsidRPr="00D96F2F">
        <w:rPr>
          <w:rFonts w:ascii="Times New Roman" w:hAnsi="Times New Roman" w:cs="Times New Roman"/>
        </w:rPr>
        <w:t xml:space="preserve"> </w:t>
      </w:r>
      <w:r w:rsidR="00B65F1F">
        <w:rPr>
          <w:rFonts w:ascii="Times New Roman" w:hAnsi="Times New Roman" w:cs="Times New Roman"/>
        </w:rPr>
        <w:t>Yeni Çağ, Yeni Dalga, Kaya, R &amp; B, Türk Halk</w:t>
      </w:r>
      <w:r w:rsidR="00F90293">
        <w:rPr>
          <w:rFonts w:ascii="Times New Roman" w:hAnsi="Times New Roman" w:cs="Times New Roman"/>
        </w:rPr>
        <w:t xml:space="preserve">, </w:t>
      </w:r>
      <w:r w:rsidR="00C71081" w:rsidRPr="00D96F2F">
        <w:rPr>
          <w:rFonts w:ascii="Times New Roman" w:hAnsi="Times New Roman" w:cs="Times New Roman"/>
        </w:rPr>
        <w:t>Flamenko, Grunge, Hip</w:t>
      </w:r>
      <w:r w:rsidR="007729E7">
        <w:rPr>
          <w:rFonts w:ascii="Times New Roman" w:hAnsi="Times New Roman" w:cs="Times New Roman"/>
        </w:rPr>
        <w:t xml:space="preserve"> </w:t>
      </w:r>
      <w:r w:rsidR="00B65F1F">
        <w:rPr>
          <w:rFonts w:ascii="Times New Roman" w:hAnsi="Times New Roman" w:cs="Times New Roman"/>
        </w:rPr>
        <w:t xml:space="preserve">hop, Kelt </w:t>
      </w:r>
      <w:r w:rsidR="00C71081" w:rsidRPr="00D96F2F">
        <w:rPr>
          <w:rFonts w:ascii="Times New Roman" w:hAnsi="Times New Roman" w:cs="Times New Roman"/>
        </w:rPr>
        <w:t>, Türk S</w:t>
      </w:r>
      <w:r w:rsidR="00B65F1F">
        <w:rPr>
          <w:rFonts w:ascii="Times New Roman" w:hAnsi="Times New Roman" w:cs="Times New Roman"/>
        </w:rPr>
        <w:t>anat ve Sufi m</w:t>
      </w:r>
      <w:r w:rsidR="00C71081" w:rsidRPr="00D96F2F">
        <w:rPr>
          <w:rFonts w:ascii="Times New Roman" w:hAnsi="Times New Roman" w:cs="Times New Roman"/>
        </w:rPr>
        <w:t>üzik</w:t>
      </w:r>
      <w:bookmarkStart w:id="50" w:name="_Toc497801188"/>
      <w:bookmarkStart w:id="51" w:name="_Toc497801249"/>
      <w:r>
        <w:rPr>
          <w:rFonts w:ascii="Times New Roman" w:hAnsi="Times New Roman" w:cs="Times New Roman"/>
        </w:rPr>
        <w:t xml:space="preserve"> bunlardan bazılarıdır (Kahyaoğlu, 2003)</w:t>
      </w:r>
      <w:r w:rsidR="00D823FB">
        <w:rPr>
          <w:rFonts w:ascii="Times New Roman" w:hAnsi="Times New Roman" w:cs="Times New Roman"/>
        </w:rPr>
        <w:t>.</w:t>
      </w:r>
    </w:p>
    <w:p w:rsidR="00F42A09" w:rsidRDefault="00F42A09" w:rsidP="00732418">
      <w:pPr>
        <w:rPr>
          <w:rFonts w:ascii="Times New Roman" w:hAnsi="Times New Roman" w:cs="Times New Roman"/>
        </w:rPr>
      </w:pPr>
    </w:p>
    <w:p w:rsidR="00732418" w:rsidRPr="00D96F2F" w:rsidRDefault="00732418" w:rsidP="00732418">
      <w:pPr>
        <w:rPr>
          <w:rFonts w:ascii="Times New Roman" w:hAnsi="Times New Roman" w:cs="Times New Roman"/>
        </w:rPr>
      </w:pPr>
    </w:p>
    <w:p w:rsidR="00A76382" w:rsidRPr="00864BB4" w:rsidRDefault="00A76382" w:rsidP="00732418">
      <w:pPr>
        <w:pStyle w:val="A3"/>
        <w:numPr>
          <w:ilvl w:val="2"/>
          <w:numId w:val="15"/>
        </w:numPr>
        <w:spacing w:before="0" w:after="0"/>
        <w:ind w:left="0" w:firstLine="0"/>
      </w:pPr>
      <w:bookmarkStart w:id="52" w:name="_Toc504125328"/>
      <w:bookmarkStart w:id="53" w:name="_Toc505030683"/>
      <w:bookmarkStart w:id="54" w:name="_Toc497801189"/>
      <w:bookmarkStart w:id="55" w:name="_Toc497801250"/>
      <w:bookmarkStart w:id="56" w:name="_Toc504125322"/>
      <w:bookmarkStart w:id="57" w:name="_Toc505030677"/>
      <w:bookmarkEnd w:id="50"/>
      <w:bookmarkEnd w:id="51"/>
      <w:r w:rsidRPr="00864BB4">
        <w:t>Türk Halk Müziği</w:t>
      </w:r>
      <w:bookmarkEnd w:id="52"/>
      <w:bookmarkEnd w:id="53"/>
    </w:p>
    <w:p w:rsidR="00F42A09" w:rsidRPr="009C5139" w:rsidRDefault="00F42A09" w:rsidP="00732418">
      <w:pPr>
        <w:pStyle w:val="A3"/>
        <w:numPr>
          <w:ilvl w:val="0"/>
          <w:numId w:val="0"/>
        </w:numPr>
        <w:spacing w:before="0" w:after="0"/>
      </w:pPr>
    </w:p>
    <w:p w:rsidR="00FE6E25" w:rsidRDefault="00CD3ADD" w:rsidP="00732418">
      <w:pPr>
        <w:rPr>
          <w:rFonts w:ascii="Times New Roman" w:hAnsi="Times New Roman" w:cs="Times New Roman"/>
        </w:rPr>
      </w:pPr>
      <w:r>
        <w:rPr>
          <w:rFonts w:ascii="Times New Roman" w:hAnsi="Times New Roman" w:cs="Times New Roman"/>
        </w:rPr>
        <w:t>H</w:t>
      </w:r>
      <w:r w:rsidR="00A76382" w:rsidRPr="00D96F2F">
        <w:rPr>
          <w:rFonts w:ascii="Times New Roman" w:hAnsi="Times New Roman" w:cs="Times New Roman"/>
        </w:rPr>
        <w:t xml:space="preserve">alk </w:t>
      </w:r>
      <w:r w:rsidR="00B24361">
        <w:rPr>
          <w:rFonts w:ascii="Times New Roman" w:hAnsi="Times New Roman" w:cs="Times New Roman"/>
        </w:rPr>
        <w:t>müziği, Türk halkının yaşayışlarını, duygu ve düşüncelerini anlatan babadan oğula, ustadan çırağa geçerek günümüze kadar ulaşan sözlü ve sözsüz anonim eserlerden oluşmaktadır</w:t>
      </w:r>
      <w:r>
        <w:rPr>
          <w:rFonts w:ascii="Times New Roman" w:hAnsi="Times New Roman" w:cs="Times New Roman"/>
        </w:rPr>
        <w:t>. Sözleri olan formlara türkü, söz olmayan</w:t>
      </w:r>
      <w:r w:rsidR="00B24361">
        <w:rPr>
          <w:rFonts w:ascii="Times New Roman" w:hAnsi="Times New Roman" w:cs="Times New Roman"/>
        </w:rPr>
        <w:t>larına  ise o</w:t>
      </w:r>
      <w:r w:rsidR="00F90293">
        <w:rPr>
          <w:rFonts w:ascii="Times New Roman" w:hAnsi="Times New Roman" w:cs="Times New Roman"/>
        </w:rPr>
        <w:t>yun havaları</w:t>
      </w:r>
      <w:r>
        <w:rPr>
          <w:rFonts w:ascii="Times New Roman" w:hAnsi="Times New Roman" w:cs="Times New Roman"/>
        </w:rPr>
        <w:t xml:space="preserve"> denilmektedir.</w:t>
      </w:r>
      <w:r w:rsidR="00FE6E25">
        <w:rPr>
          <w:rFonts w:ascii="Times New Roman" w:hAnsi="Times New Roman" w:cs="Times New Roman"/>
        </w:rPr>
        <w:t xml:space="preserve"> </w:t>
      </w:r>
    </w:p>
    <w:p w:rsidR="00A76382" w:rsidRDefault="00CD3ADD" w:rsidP="00FE6E25">
      <w:pPr>
        <w:spacing w:after="240"/>
        <w:rPr>
          <w:rFonts w:ascii="Times New Roman" w:hAnsi="Times New Roman" w:cs="Times New Roman"/>
        </w:rPr>
      </w:pPr>
      <w:r>
        <w:rPr>
          <w:rFonts w:ascii="Times New Roman" w:hAnsi="Times New Roman" w:cs="Times New Roman"/>
        </w:rPr>
        <w:t>Ç</w:t>
      </w:r>
      <w:r w:rsidR="00A76382" w:rsidRPr="00D96F2F">
        <w:rPr>
          <w:rFonts w:ascii="Times New Roman" w:hAnsi="Times New Roman" w:cs="Times New Roman"/>
        </w:rPr>
        <w:t>oğu anonim</w:t>
      </w:r>
      <w:r>
        <w:rPr>
          <w:rFonts w:ascii="Times New Roman" w:hAnsi="Times New Roman" w:cs="Times New Roman"/>
        </w:rPr>
        <w:t xml:space="preserve"> olan türkü ve enstrümental müziklerinden oluşan eserler Klasik Türk Halk Müziği olarak adlandırılır. </w:t>
      </w:r>
      <w:r w:rsidR="00B24361">
        <w:rPr>
          <w:rFonts w:ascii="Times New Roman" w:hAnsi="Times New Roman" w:cs="Times New Roman"/>
        </w:rPr>
        <w:t>Anonim eserlerde eserin yazarının kime ait olduğu bilinm</w:t>
      </w:r>
      <w:r>
        <w:rPr>
          <w:rFonts w:ascii="Times New Roman" w:hAnsi="Times New Roman" w:cs="Times New Roman"/>
        </w:rPr>
        <w:t xml:space="preserve">ediğinden eser bulunduğu yere </w:t>
      </w:r>
      <w:r w:rsidR="00A76382" w:rsidRPr="00D96F2F">
        <w:rPr>
          <w:rFonts w:ascii="Times New Roman" w:hAnsi="Times New Roman" w:cs="Times New Roman"/>
        </w:rPr>
        <w:t>mal olmuştur.</w:t>
      </w:r>
      <w:r>
        <w:rPr>
          <w:rFonts w:ascii="Times New Roman" w:hAnsi="Times New Roman" w:cs="Times New Roman"/>
        </w:rPr>
        <w:t xml:space="preserve"> E</w:t>
      </w:r>
      <w:r w:rsidR="00A76382" w:rsidRPr="00D96F2F">
        <w:rPr>
          <w:rFonts w:ascii="Times New Roman" w:hAnsi="Times New Roman" w:cs="Times New Roman"/>
        </w:rPr>
        <w:t xml:space="preserve">ski yöresel müzik </w:t>
      </w:r>
      <w:r w:rsidR="00B24361">
        <w:rPr>
          <w:rFonts w:ascii="Times New Roman" w:hAnsi="Times New Roman" w:cs="Times New Roman"/>
        </w:rPr>
        <w:t>kalıplarından etkilenerek oluşturulan, anonim olmayan</w:t>
      </w:r>
      <w:r>
        <w:rPr>
          <w:rFonts w:ascii="Times New Roman" w:hAnsi="Times New Roman" w:cs="Times New Roman"/>
        </w:rPr>
        <w:t xml:space="preserve"> halk müzikleri ise Mo</w:t>
      </w:r>
      <w:r w:rsidR="005854F8">
        <w:rPr>
          <w:rFonts w:ascii="Times New Roman" w:hAnsi="Times New Roman" w:cs="Times New Roman"/>
        </w:rPr>
        <w:t xml:space="preserve">dern olarak adlandırılmaktadır. </w:t>
      </w:r>
      <w:r>
        <w:rPr>
          <w:rFonts w:ascii="Times New Roman" w:hAnsi="Times New Roman" w:cs="Times New Roman"/>
        </w:rPr>
        <w:t>E</w:t>
      </w:r>
      <w:r w:rsidR="00B24361">
        <w:rPr>
          <w:rFonts w:ascii="Times New Roman" w:hAnsi="Times New Roman" w:cs="Times New Roman"/>
        </w:rPr>
        <w:t>nstrümanlar yöreden yöreye göre değ</w:t>
      </w:r>
      <w:r>
        <w:rPr>
          <w:rFonts w:ascii="Times New Roman" w:hAnsi="Times New Roman" w:cs="Times New Roman"/>
        </w:rPr>
        <w:t>işiklik göstermektedir</w:t>
      </w:r>
      <w:r w:rsidR="00F90293">
        <w:rPr>
          <w:rFonts w:ascii="Times New Roman" w:hAnsi="Times New Roman" w:cs="Times New Roman"/>
        </w:rPr>
        <w:t xml:space="preserve">. Genellikle kullanılan en </w:t>
      </w:r>
      <w:r w:rsidR="00A76382" w:rsidRPr="00D96F2F">
        <w:rPr>
          <w:rFonts w:ascii="Times New Roman" w:hAnsi="Times New Roman" w:cs="Times New Roman"/>
        </w:rPr>
        <w:t>temel çalgılar; bağlama, davul, zurna, klarne</w:t>
      </w:r>
      <w:r w:rsidR="00C807A1">
        <w:rPr>
          <w:rFonts w:ascii="Times New Roman" w:hAnsi="Times New Roman" w:cs="Times New Roman"/>
        </w:rPr>
        <w:t>t ve darbuka</w:t>
      </w:r>
      <w:r w:rsidR="00B24361">
        <w:rPr>
          <w:rFonts w:ascii="Times New Roman" w:hAnsi="Times New Roman" w:cs="Times New Roman"/>
        </w:rPr>
        <w:t>dır. Bunlara ilaveten yöreye özgü çalgılar</w:t>
      </w:r>
      <w:r w:rsidR="00C807A1">
        <w:rPr>
          <w:rFonts w:ascii="Times New Roman" w:hAnsi="Times New Roman" w:cs="Times New Roman"/>
        </w:rPr>
        <w:t xml:space="preserve"> </w:t>
      </w:r>
      <w:r w:rsidR="00B24361">
        <w:rPr>
          <w:rFonts w:ascii="Times New Roman" w:hAnsi="Times New Roman" w:cs="Times New Roman"/>
        </w:rPr>
        <w:t>da</w:t>
      </w:r>
      <w:r w:rsidR="00A76382" w:rsidRPr="00D96F2F">
        <w:rPr>
          <w:rFonts w:ascii="Times New Roman" w:hAnsi="Times New Roman" w:cs="Times New Roman"/>
        </w:rPr>
        <w:t xml:space="preserve"> bulun</w:t>
      </w:r>
      <w:r w:rsidR="00B24361">
        <w:rPr>
          <w:rFonts w:ascii="Times New Roman" w:hAnsi="Times New Roman" w:cs="Times New Roman"/>
        </w:rPr>
        <w:t xml:space="preserve">maktadır. Örneğin </w:t>
      </w:r>
      <w:r w:rsidR="00A76382" w:rsidRPr="00D96F2F">
        <w:rPr>
          <w:rFonts w:ascii="Times New Roman" w:hAnsi="Times New Roman" w:cs="Times New Roman"/>
        </w:rPr>
        <w:t>Doğu Karadeniz</w:t>
      </w:r>
      <w:r w:rsidR="00B24361">
        <w:rPr>
          <w:rFonts w:ascii="Times New Roman" w:hAnsi="Times New Roman" w:cs="Times New Roman"/>
        </w:rPr>
        <w:t xml:space="preserve"> yöresinde kemençe; </w:t>
      </w:r>
      <w:r w:rsidR="00C807A1">
        <w:rPr>
          <w:rFonts w:ascii="Times New Roman" w:hAnsi="Times New Roman" w:cs="Times New Roman"/>
        </w:rPr>
        <w:t>Teke yöresi</w:t>
      </w:r>
      <w:r w:rsidR="00FE6E25">
        <w:rPr>
          <w:rFonts w:ascii="Times New Roman" w:hAnsi="Times New Roman" w:cs="Times New Roman"/>
        </w:rPr>
        <w:t>’</w:t>
      </w:r>
      <w:r w:rsidR="00A76382" w:rsidRPr="00D96F2F">
        <w:rPr>
          <w:rFonts w:ascii="Times New Roman" w:hAnsi="Times New Roman" w:cs="Times New Roman"/>
        </w:rPr>
        <w:t xml:space="preserve">nde </w:t>
      </w:r>
      <w:r w:rsidR="00B24361">
        <w:rPr>
          <w:rFonts w:ascii="Times New Roman" w:hAnsi="Times New Roman" w:cs="Times New Roman"/>
        </w:rPr>
        <w:t>sipsi yöresel çalgılardandır</w:t>
      </w:r>
      <w:r w:rsidR="00C807A1">
        <w:rPr>
          <w:rFonts w:ascii="Times New Roman" w:hAnsi="Times New Roman" w:cs="Times New Roman"/>
        </w:rPr>
        <w:t>. Türk H</w:t>
      </w:r>
      <w:r w:rsidR="00A76382" w:rsidRPr="00D96F2F">
        <w:rPr>
          <w:rFonts w:ascii="Times New Roman" w:hAnsi="Times New Roman" w:cs="Times New Roman"/>
        </w:rPr>
        <w:t>a</w:t>
      </w:r>
      <w:r w:rsidR="00C807A1">
        <w:rPr>
          <w:rFonts w:ascii="Times New Roman" w:hAnsi="Times New Roman" w:cs="Times New Roman"/>
        </w:rPr>
        <w:t>lk M</w:t>
      </w:r>
      <w:r w:rsidR="00B24361">
        <w:rPr>
          <w:rFonts w:ascii="Times New Roman" w:hAnsi="Times New Roman" w:cs="Times New Roman"/>
        </w:rPr>
        <w:t>üziği, halk oyunlar</w:t>
      </w:r>
      <w:r w:rsidR="00C807A1">
        <w:rPr>
          <w:rFonts w:ascii="Times New Roman" w:hAnsi="Times New Roman" w:cs="Times New Roman"/>
        </w:rPr>
        <w:t>ını da bünyesinde barındıran bir</w:t>
      </w:r>
      <w:r w:rsidR="00B24361">
        <w:rPr>
          <w:rFonts w:ascii="Times New Roman" w:hAnsi="Times New Roman" w:cs="Times New Roman"/>
        </w:rPr>
        <w:t xml:space="preserve"> türdür.</w:t>
      </w:r>
      <w:r>
        <w:rPr>
          <w:rFonts w:ascii="Times New Roman" w:hAnsi="Times New Roman" w:cs="Times New Roman"/>
        </w:rPr>
        <w:t xml:space="preserve"> G</w:t>
      </w:r>
      <w:r w:rsidR="00A76382" w:rsidRPr="00D96F2F">
        <w:rPr>
          <w:rFonts w:ascii="Times New Roman" w:hAnsi="Times New Roman" w:cs="Times New Roman"/>
        </w:rPr>
        <w:t>enel</w:t>
      </w:r>
      <w:r>
        <w:rPr>
          <w:rFonts w:ascii="Times New Roman" w:hAnsi="Times New Roman" w:cs="Times New Roman"/>
        </w:rPr>
        <w:t xml:space="preserve"> itibariyle Akdeniz, Karadeniz, Trakya,</w:t>
      </w:r>
      <w:r w:rsidR="00D042D8">
        <w:rPr>
          <w:rFonts w:ascii="Times New Roman" w:hAnsi="Times New Roman" w:cs="Times New Roman"/>
        </w:rPr>
        <w:t xml:space="preserve"> </w:t>
      </w:r>
      <w:r w:rsidR="00A76382" w:rsidRPr="00D96F2F">
        <w:rPr>
          <w:rFonts w:ascii="Times New Roman" w:hAnsi="Times New Roman" w:cs="Times New Roman"/>
        </w:rPr>
        <w:t>Doğu Anadolu,</w:t>
      </w:r>
      <w:r w:rsidR="00D042D8">
        <w:rPr>
          <w:rFonts w:ascii="Times New Roman" w:hAnsi="Times New Roman" w:cs="Times New Roman"/>
        </w:rPr>
        <w:t xml:space="preserve"> </w:t>
      </w:r>
      <w:r>
        <w:rPr>
          <w:rFonts w:ascii="Times New Roman" w:hAnsi="Times New Roman" w:cs="Times New Roman"/>
        </w:rPr>
        <w:t>Teke, Ege,  İç Anadolu ve Kafkas. Kara</w:t>
      </w:r>
      <w:r w:rsidR="00B24361">
        <w:rPr>
          <w:rFonts w:ascii="Times New Roman" w:hAnsi="Times New Roman" w:cs="Times New Roman"/>
        </w:rPr>
        <w:t>kteristik özelliklerine</w:t>
      </w:r>
      <w:r>
        <w:rPr>
          <w:rFonts w:ascii="Times New Roman" w:hAnsi="Times New Roman" w:cs="Times New Roman"/>
        </w:rPr>
        <w:t xml:space="preserve"> göre ise; teke, halay ve zeybek gibi dallar bulunmaktadır</w:t>
      </w:r>
      <w:r w:rsidR="00B24361">
        <w:rPr>
          <w:rFonts w:ascii="Times New Roman" w:hAnsi="Times New Roman" w:cs="Times New Roman"/>
        </w:rPr>
        <w:t xml:space="preserve"> </w:t>
      </w:r>
      <w:r w:rsidR="00D823FB">
        <w:rPr>
          <w:rFonts w:ascii="Times New Roman" w:hAnsi="Times New Roman" w:cs="Times New Roman"/>
        </w:rPr>
        <w:t>(Stokes, 1998</w:t>
      </w:r>
      <w:r w:rsidR="00A76382" w:rsidRPr="00D96F2F">
        <w:rPr>
          <w:rFonts w:ascii="Times New Roman" w:hAnsi="Times New Roman" w:cs="Times New Roman"/>
        </w:rPr>
        <w:t>).</w:t>
      </w:r>
    </w:p>
    <w:p w:rsidR="00F42A09" w:rsidRPr="00D96F2F" w:rsidRDefault="00F42A09" w:rsidP="00AD3AF1">
      <w:pPr>
        <w:spacing w:after="240" w:line="480" w:lineRule="auto"/>
        <w:rPr>
          <w:rFonts w:ascii="Times New Roman" w:hAnsi="Times New Roman" w:cs="Times New Roman"/>
        </w:rPr>
      </w:pPr>
    </w:p>
    <w:p w:rsidR="00A76382" w:rsidRPr="00864BB4" w:rsidRDefault="000E2A3E" w:rsidP="00732418">
      <w:pPr>
        <w:pStyle w:val="A3"/>
        <w:numPr>
          <w:ilvl w:val="0"/>
          <w:numId w:val="0"/>
        </w:numPr>
        <w:spacing w:before="0" w:after="0"/>
      </w:pPr>
      <w:r w:rsidRPr="00864BB4">
        <w:lastRenderedPageBreak/>
        <w:t>2</w:t>
      </w:r>
      <w:r w:rsidR="00F42A09" w:rsidRPr="00864BB4">
        <w:t xml:space="preserve">.2.2. </w:t>
      </w:r>
      <w:r w:rsidR="00A76382" w:rsidRPr="00864BB4">
        <w:t>Türk Sanat Müziği</w:t>
      </w:r>
    </w:p>
    <w:p w:rsidR="00732418" w:rsidRDefault="00732418" w:rsidP="00732418">
      <w:pPr>
        <w:contextualSpacing/>
        <w:rPr>
          <w:rFonts w:ascii="Times New Roman" w:hAnsi="Times New Roman" w:cs="Times New Roman"/>
        </w:rPr>
      </w:pPr>
    </w:p>
    <w:p w:rsidR="00A76382" w:rsidRDefault="00CD3ADD" w:rsidP="00732418">
      <w:pPr>
        <w:contextualSpacing/>
        <w:rPr>
          <w:rFonts w:ascii="Times New Roman" w:hAnsi="Times New Roman" w:cs="Times New Roman"/>
        </w:rPr>
      </w:pPr>
      <w:r>
        <w:rPr>
          <w:rFonts w:ascii="Times New Roman" w:hAnsi="Times New Roman" w:cs="Times New Roman"/>
        </w:rPr>
        <w:t>Makam ve diziye sahip olan</w:t>
      </w:r>
      <w:r w:rsidR="00A76382" w:rsidRPr="00D96F2F">
        <w:rPr>
          <w:rFonts w:ascii="Times New Roman" w:hAnsi="Times New Roman" w:cs="Times New Roman"/>
        </w:rPr>
        <w:t xml:space="preserve"> müzik türü</w:t>
      </w:r>
      <w:r w:rsidR="00F45B64">
        <w:rPr>
          <w:rFonts w:ascii="Times New Roman" w:hAnsi="Times New Roman" w:cs="Times New Roman"/>
        </w:rPr>
        <w:t xml:space="preserve"> olarak bilinmektedir</w:t>
      </w:r>
      <w:r w:rsidR="00567117">
        <w:rPr>
          <w:rFonts w:ascii="Times New Roman" w:hAnsi="Times New Roman" w:cs="Times New Roman"/>
        </w:rPr>
        <w:t>. Klasik anlamı olarak ifade edilecek olursa Türk Sanat Müziği</w:t>
      </w:r>
      <w:r w:rsidR="00D042D8">
        <w:rPr>
          <w:rFonts w:ascii="Times New Roman" w:hAnsi="Times New Roman" w:cs="Times New Roman"/>
        </w:rPr>
        <w:t>,</w:t>
      </w:r>
      <w:r w:rsidR="00567117">
        <w:rPr>
          <w:rFonts w:ascii="Times New Roman" w:hAnsi="Times New Roman" w:cs="Times New Roman"/>
        </w:rPr>
        <w:t xml:space="preserve"> </w:t>
      </w:r>
      <w:r w:rsidR="00A76382" w:rsidRPr="00D96F2F">
        <w:rPr>
          <w:rFonts w:ascii="Times New Roman" w:hAnsi="Times New Roman" w:cs="Times New Roman"/>
        </w:rPr>
        <w:t>İslam müzikleri</w:t>
      </w:r>
      <w:r w:rsidR="00567117">
        <w:rPr>
          <w:rFonts w:ascii="Times New Roman" w:hAnsi="Times New Roman" w:cs="Times New Roman"/>
        </w:rPr>
        <w:t>nin oluşturduğu zengin içeriğe sahip Osmanlı bestecilerine ait olan makamsal bir müzik türüdür. E</w:t>
      </w:r>
      <w:r w:rsidR="00A76382" w:rsidRPr="00D96F2F">
        <w:rPr>
          <w:rFonts w:ascii="Times New Roman" w:hAnsi="Times New Roman" w:cs="Times New Roman"/>
        </w:rPr>
        <w:t>n önemli kültür mirasları</w:t>
      </w:r>
      <w:r w:rsidR="00D042D8">
        <w:rPr>
          <w:rFonts w:ascii="Times New Roman" w:hAnsi="Times New Roman" w:cs="Times New Roman"/>
        </w:rPr>
        <w:t>mızdan</w:t>
      </w:r>
      <w:r w:rsidR="00567117">
        <w:rPr>
          <w:rFonts w:ascii="Times New Roman" w:hAnsi="Times New Roman" w:cs="Times New Roman"/>
        </w:rPr>
        <w:t xml:space="preserve"> ve geleneksel müziklerimizden biridir. Solo veya koro olarak icra edilir. M</w:t>
      </w:r>
      <w:r w:rsidR="00A76382" w:rsidRPr="00D96F2F">
        <w:rPr>
          <w:rFonts w:ascii="Times New Roman" w:hAnsi="Times New Roman" w:cs="Times New Roman"/>
        </w:rPr>
        <w:t>akamları</w:t>
      </w:r>
      <w:r w:rsidR="00567117">
        <w:rPr>
          <w:rFonts w:ascii="Times New Roman" w:hAnsi="Times New Roman" w:cs="Times New Roman"/>
        </w:rPr>
        <w:t xml:space="preserve"> ve dizileri vardır.</w:t>
      </w:r>
      <w:r w:rsidR="00A76382" w:rsidRPr="00D96F2F">
        <w:rPr>
          <w:rFonts w:ascii="Times New Roman" w:hAnsi="Times New Roman" w:cs="Times New Roman"/>
        </w:rPr>
        <w:t xml:space="preserve"> Türk Müziği'nde doğaç</w:t>
      </w:r>
      <w:r w:rsidR="00567117">
        <w:rPr>
          <w:rFonts w:ascii="Times New Roman" w:hAnsi="Times New Roman" w:cs="Times New Roman"/>
        </w:rPr>
        <w:t>lamalar dışında</w:t>
      </w:r>
      <w:r w:rsidR="007729E7">
        <w:rPr>
          <w:rFonts w:ascii="Times New Roman" w:hAnsi="Times New Roman" w:cs="Times New Roman"/>
        </w:rPr>
        <w:t xml:space="preserve"> usu</w:t>
      </w:r>
      <w:r w:rsidR="00A76382" w:rsidRPr="00D96F2F">
        <w:rPr>
          <w:rFonts w:ascii="Times New Roman" w:hAnsi="Times New Roman" w:cs="Times New Roman"/>
        </w:rPr>
        <w:t>l adı veril</w:t>
      </w:r>
      <w:r w:rsidR="00567117">
        <w:rPr>
          <w:rFonts w:ascii="Times New Roman" w:hAnsi="Times New Roman" w:cs="Times New Roman"/>
        </w:rPr>
        <w:t xml:space="preserve">en bir öğe daha vardır </w:t>
      </w:r>
      <w:r w:rsidR="00D823FB">
        <w:rPr>
          <w:rFonts w:ascii="Times New Roman" w:hAnsi="Times New Roman" w:cs="Times New Roman"/>
        </w:rPr>
        <w:t>(Yurga, 2002</w:t>
      </w:r>
      <w:r w:rsidR="00A76382" w:rsidRPr="00D96F2F">
        <w:rPr>
          <w:rFonts w:ascii="Times New Roman" w:hAnsi="Times New Roman" w:cs="Times New Roman"/>
        </w:rPr>
        <w:t>)</w:t>
      </w:r>
      <w:r w:rsidR="00D823FB">
        <w:rPr>
          <w:rFonts w:ascii="Times New Roman" w:hAnsi="Times New Roman" w:cs="Times New Roman"/>
        </w:rPr>
        <w:t>.</w:t>
      </w:r>
    </w:p>
    <w:p w:rsidR="00732418" w:rsidRDefault="00732418" w:rsidP="00732418">
      <w:pPr>
        <w:contextualSpacing/>
        <w:rPr>
          <w:rFonts w:ascii="Times New Roman" w:hAnsi="Times New Roman" w:cs="Times New Roman"/>
        </w:rPr>
      </w:pPr>
    </w:p>
    <w:p w:rsidR="00732418" w:rsidRDefault="00732418" w:rsidP="00732418">
      <w:pPr>
        <w:contextualSpacing/>
        <w:rPr>
          <w:rFonts w:ascii="Times New Roman" w:hAnsi="Times New Roman" w:cs="Times New Roman"/>
        </w:rPr>
      </w:pPr>
    </w:p>
    <w:p w:rsidR="00A76382" w:rsidRDefault="0004528F" w:rsidP="00732418">
      <w:pPr>
        <w:pStyle w:val="A3"/>
        <w:numPr>
          <w:ilvl w:val="0"/>
          <w:numId w:val="0"/>
        </w:numPr>
        <w:spacing w:before="0" w:after="0"/>
      </w:pPr>
      <w:r w:rsidRPr="00864BB4">
        <w:t xml:space="preserve"> </w:t>
      </w:r>
      <w:r w:rsidR="000E2A3E" w:rsidRPr="00864BB4">
        <w:t>2.2</w:t>
      </w:r>
      <w:r w:rsidR="00F42A09" w:rsidRPr="00864BB4">
        <w:t xml:space="preserve">.3. </w:t>
      </w:r>
      <w:bookmarkStart w:id="58" w:name="_Toc504125327"/>
      <w:bookmarkStart w:id="59" w:name="_Toc505030682"/>
      <w:r w:rsidR="00A76382" w:rsidRPr="00864BB4">
        <w:t>Tasavvuf Müziği</w:t>
      </w:r>
      <w:bookmarkEnd w:id="58"/>
      <w:bookmarkEnd w:id="59"/>
    </w:p>
    <w:p w:rsidR="00732418" w:rsidRPr="00864BB4" w:rsidRDefault="00732418" w:rsidP="00732418">
      <w:pPr>
        <w:pStyle w:val="A3"/>
        <w:numPr>
          <w:ilvl w:val="0"/>
          <w:numId w:val="0"/>
        </w:numPr>
        <w:spacing w:before="0" w:after="0"/>
      </w:pPr>
    </w:p>
    <w:p w:rsidR="00957F67" w:rsidRDefault="00A76382" w:rsidP="00732418">
      <w:pPr>
        <w:tabs>
          <w:tab w:val="left" w:pos="709"/>
        </w:tabs>
        <w:rPr>
          <w:rFonts w:ascii="Times New Roman" w:hAnsi="Times New Roman" w:cs="Times New Roman"/>
        </w:rPr>
      </w:pPr>
      <w:r w:rsidRPr="00D96F2F">
        <w:rPr>
          <w:rFonts w:ascii="Times New Roman" w:hAnsi="Times New Roman" w:cs="Times New Roman"/>
        </w:rPr>
        <w:t xml:space="preserve">Tasavvuf </w:t>
      </w:r>
      <w:r w:rsidR="00957F67">
        <w:rPr>
          <w:rFonts w:ascii="Times New Roman" w:hAnsi="Times New Roman" w:cs="Times New Roman"/>
        </w:rPr>
        <w:t xml:space="preserve"> </w:t>
      </w:r>
      <w:r w:rsidRPr="00D96F2F">
        <w:rPr>
          <w:rFonts w:ascii="Times New Roman" w:hAnsi="Times New Roman" w:cs="Times New Roman"/>
        </w:rPr>
        <w:t xml:space="preserve">müziği, dini yapılardan </w:t>
      </w:r>
      <w:r w:rsidR="00957F67">
        <w:rPr>
          <w:rFonts w:ascii="Times New Roman" w:hAnsi="Times New Roman" w:cs="Times New Roman"/>
        </w:rPr>
        <w:t xml:space="preserve">oluşmaktadır.  Genellikle tekke ve camilerde icra edilmektedir. </w:t>
      </w:r>
      <w:r w:rsidR="00CE7FB9">
        <w:rPr>
          <w:rFonts w:ascii="Times New Roman" w:hAnsi="Times New Roman" w:cs="Times New Roman"/>
        </w:rPr>
        <w:t xml:space="preserve">Mustafa </w:t>
      </w:r>
      <w:r w:rsidR="00D042D8">
        <w:rPr>
          <w:rFonts w:ascii="Times New Roman" w:hAnsi="Times New Roman" w:cs="Times New Roman"/>
        </w:rPr>
        <w:t>Itri</w:t>
      </w:r>
      <w:r w:rsidR="00957F67">
        <w:rPr>
          <w:rFonts w:ascii="Times New Roman" w:hAnsi="Times New Roman" w:cs="Times New Roman"/>
        </w:rPr>
        <w:t>,</w:t>
      </w:r>
      <w:r w:rsidR="00CE7FB9">
        <w:rPr>
          <w:rFonts w:ascii="Times New Roman" w:hAnsi="Times New Roman" w:cs="Times New Roman"/>
        </w:rPr>
        <w:t xml:space="preserve"> Hammamizade İsmail</w:t>
      </w:r>
      <w:r w:rsidR="00957F67">
        <w:rPr>
          <w:rFonts w:ascii="Times New Roman" w:hAnsi="Times New Roman" w:cs="Times New Roman"/>
        </w:rPr>
        <w:t xml:space="preserve"> </w:t>
      </w:r>
      <w:r w:rsidRPr="00D96F2F">
        <w:rPr>
          <w:rFonts w:ascii="Times New Roman" w:hAnsi="Times New Roman" w:cs="Times New Roman"/>
        </w:rPr>
        <w:t>Dede Efend</w:t>
      </w:r>
      <w:r w:rsidR="00CE7FB9">
        <w:rPr>
          <w:rFonts w:ascii="Times New Roman" w:hAnsi="Times New Roman" w:cs="Times New Roman"/>
        </w:rPr>
        <w:t>i, Osman Dede ve Ahmet Ağa önemli bestecilerid</w:t>
      </w:r>
      <w:r w:rsidR="00957F67">
        <w:rPr>
          <w:rFonts w:ascii="Times New Roman" w:hAnsi="Times New Roman" w:cs="Times New Roman"/>
        </w:rPr>
        <w:t xml:space="preserve">ir. </w:t>
      </w:r>
      <w:bookmarkStart w:id="60" w:name="_Toc497801195"/>
      <w:bookmarkStart w:id="61" w:name="_Toc497801256"/>
      <w:r w:rsidR="00957F67">
        <w:rPr>
          <w:rFonts w:ascii="Times New Roman" w:hAnsi="Times New Roman" w:cs="Times New Roman"/>
        </w:rPr>
        <w:t>Mevlevi ayinler</w:t>
      </w:r>
      <w:r w:rsidR="007A58B8">
        <w:rPr>
          <w:rFonts w:ascii="Times New Roman" w:hAnsi="Times New Roman" w:cs="Times New Roman"/>
        </w:rPr>
        <w:t xml:space="preserve">i, </w:t>
      </w:r>
      <w:r w:rsidR="00957F67">
        <w:rPr>
          <w:rFonts w:ascii="Times New Roman" w:hAnsi="Times New Roman" w:cs="Times New Roman"/>
        </w:rPr>
        <w:t>mersiyeler,</w:t>
      </w:r>
      <w:r w:rsidR="007A58B8">
        <w:rPr>
          <w:rFonts w:ascii="Times New Roman" w:hAnsi="Times New Roman" w:cs="Times New Roman"/>
        </w:rPr>
        <w:t xml:space="preserve"> </w:t>
      </w:r>
      <w:r w:rsidR="00957F67">
        <w:rPr>
          <w:rFonts w:ascii="Times New Roman" w:hAnsi="Times New Roman" w:cs="Times New Roman"/>
        </w:rPr>
        <w:t>naatlar, dini peşre</w:t>
      </w:r>
      <w:r w:rsidR="007A58B8">
        <w:rPr>
          <w:rFonts w:ascii="Times New Roman" w:hAnsi="Times New Roman" w:cs="Times New Roman"/>
        </w:rPr>
        <w:t>v</w:t>
      </w:r>
      <w:r w:rsidR="00957F67">
        <w:rPr>
          <w:rFonts w:ascii="Times New Roman" w:hAnsi="Times New Roman" w:cs="Times New Roman"/>
        </w:rPr>
        <w:t>ler</w:t>
      </w:r>
      <w:r w:rsidR="007A58B8">
        <w:rPr>
          <w:rFonts w:ascii="Times New Roman" w:hAnsi="Times New Roman" w:cs="Times New Roman"/>
        </w:rPr>
        <w:t>, ilahiler, nefesler, duraklar tasavvuf müziğinin önemli formlarını oluşturmaktadır.</w:t>
      </w:r>
    </w:p>
    <w:p w:rsidR="00BD3972" w:rsidRDefault="00BD3972" w:rsidP="00732418">
      <w:pPr>
        <w:pStyle w:val="A3"/>
        <w:numPr>
          <w:ilvl w:val="0"/>
          <w:numId w:val="0"/>
        </w:numPr>
        <w:spacing w:before="0" w:after="0"/>
        <w:rPr>
          <w:sz w:val="28"/>
          <w:szCs w:val="28"/>
        </w:rPr>
      </w:pPr>
      <w:bookmarkStart w:id="62" w:name="_Toc504125324"/>
      <w:bookmarkStart w:id="63" w:name="_Toc505030679"/>
      <w:bookmarkEnd w:id="60"/>
      <w:bookmarkEnd w:id="61"/>
    </w:p>
    <w:p w:rsidR="00732418" w:rsidRDefault="00732418" w:rsidP="00732418">
      <w:pPr>
        <w:pStyle w:val="A3"/>
        <w:numPr>
          <w:ilvl w:val="0"/>
          <w:numId w:val="0"/>
        </w:numPr>
        <w:spacing w:before="0" w:after="0"/>
        <w:rPr>
          <w:sz w:val="28"/>
          <w:szCs w:val="28"/>
        </w:rPr>
      </w:pPr>
    </w:p>
    <w:p w:rsidR="00A76382" w:rsidRPr="00864BB4" w:rsidRDefault="000E2A3E" w:rsidP="00732418">
      <w:pPr>
        <w:pStyle w:val="A3"/>
        <w:numPr>
          <w:ilvl w:val="0"/>
          <w:numId w:val="0"/>
        </w:numPr>
        <w:spacing w:before="0" w:after="0"/>
      </w:pPr>
      <w:r w:rsidRPr="00864BB4">
        <w:t>2</w:t>
      </w:r>
      <w:r w:rsidR="00F42A09" w:rsidRPr="00864BB4">
        <w:t xml:space="preserve">.2.4. </w:t>
      </w:r>
      <w:r w:rsidR="00A76382" w:rsidRPr="00864BB4">
        <w:t>Klasik Müzik</w:t>
      </w:r>
      <w:bookmarkEnd w:id="62"/>
      <w:bookmarkEnd w:id="63"/>
    </w:p>
    <w:p w:rsidR="00732418" w:rsidRDefault="00732418" w:rsidP="00732418">
      <w:pPr>
        <w:rPr>
          <w:rFonts w:ascii="Times New Roman" w:hAnsi="Times New Roman" w:cs="Times New Roman"/>
        </w:rPr>
      </w:pPr>
    </w:p>
    <w:p w:rsidR="000E2A3E" w:rsidRDefault="00A76382" w:rsidP="00732418">
      <w:pPr>
        <w:rPr>
          <w:sz w:val="28"/>
          <w:szCs w:val="28"/>
        </w:rPr>
      </w:pPr>
      <w:r w:rsidRPr="00D96F2F">
        <w:rPr>
          <w:rFonts w:ascii="Times New Roman" w:hAnsi="Times New Roman" w:cs="Times New Roman"/>
        </w:rPr>
        <w:t>Klas</w:t>
      </w:r>
      <w:r w:rsidR="00CE7FB9">
        <w:rPr>
          <w:rFonts w:ascii="Times New Roman" w:hAnsi="Times New Roman" w:cs="Times New Roman"/>
        </w:rPr>
        <w:t xml:space="preserve">ik Batı Müziği, </w:t>
      </w:r>
      <w:r w:rsidRPr="00D96F2F">
        <w:rPr>
          <w:rFonts w:ascii="Times New Roman" w:hAnsi="Times New Roman" w:cs="Times New Roman"/>
        </w:rPr>
        <w:t xml:space="preserve">Batı Avrupa'da bulunan </w:t>
      </w:r>
      <w:r w:rsidR="00CE7FB9">
        <w:rPr>
          <w:rFonts w:ascii="Times New Roman" w:hAnsi="Times New Roman" w:cs="Times New Roman"/>
        </w:rPr>
        <w:t xml:space="preserve">ve halk müziğinden net olarak ayrılan müzik türlerindendir. </w:t>
      </w:r>
      <w:r w:rsidR="003B00F9">
        <w:rPr>
          <w:rFonts w:ascii="Times New Roman" w:hAnsi="Times New Roman" w:cs="Times New Roman"/>
        </w:rPr>
        <w:t>Klasik Batı M</w:t>
      </w:r>
      <w:r w:rsidRPr="00D96F2F">
        <w:rPr>
          <w:rFonts w:ascii="Times New Roman" w:hAnsi="Times New Roman" w:cs="Times New Roman"/>
        </w:rPr>
        <w:t xml:space="preserve">üziğinde </w:t>
      </w:r>
      <w:r w:rsidR="00CE7FB9">
        <w:rPr>
          <w:rFonts w:ascii="Times New Roman" w:hAnsi="Times New Roman" w:cs="Times New Roman"/>
        </w:rPr>
        <w:t>dönemler beş kısma ayrılır. Bunlar ;</w:t>
      </w:r>
      <w:r w:rsidRPr="00D96F2F">
        <w:rPr>
          <w:rFonts w:ascii="Times New Roman" w:hAnsi="Times New Roman" w:cs="Times New Roman"/>
        </w:rPr>
        <w:t xml:space="preserve"> </w:t>
      </w:r>
      <w:r w:rsidR="00CD3ADD">
        <w:rPr>
          <w:rFonts w:ascii="Times New Roman" w:hAnsi="Times New Roman" w:cs="Times New Roman"/>
        </w:rPr>
        <w:t>‘Gotik Dönem’,</w:t>
      </w:r>
      <w:r w:rsidR="00CD3ADD" w:rsidRPr="00CD3ADD">
        <w:t xml:space="preserve"> </w:t>
      </w:r>
      <w:r w:rsidR="00CD3ADD" w:rsidRPr="00CD3ADD">
        <w:rPr>
          <w:rFonts w:ascii="Times New Roman" w:hAnsi="Times New Roman" w:cs="Times New Roman"/>
        </w:rPr>
        <w:t>'Klasik Dönem'</w:t>
      </w:r>
      <w:r w:rsidR="00CD3ADD">
        <w:rPr>
          <w:rFonts w:ascii="Times New Roman" w:hAnsi="Times New Roman" w:cs="Times New Roman"/>
        </w:rPr>
        <w:t xml:space="preserve">, 'Çağdaş Dönem’, 'Rönesans Dönemi', </w:t>
      </w:r>
      <w:r w:rsidR="00CD3ADD" w:rsidRPr="00CD3ADD">
        <w:rPr>
          <w:rFonts w:ascii="Times New Roman" w:hAnsi="Times New Roman" w:cs="Times New Roman"/>
        </w:rPr>
        <w:t>'Barok Dönem'</w:t>
      </w:r>
      <w:r w:rsidR="00CD3ADD">
        <w:rPr>
          <w:rFonts w:ascii="Times New Roman" w:hAnsi="Times New Roman" w:cs="Times New Roman"/>
        </w:rPr>
        <w:t>,</w:t>
      </w:r>
      <w:r w:rsidRPr="00D96F2F">
        <w:rPr>
          <w:rFonts w:ascii="Times New Roman" w:hAnsi="Times New Roman" w:cs="Times New Roman"/>
        </w:rPr>
        <w:t xml:space="preserve"> 'Ro</w:t>
      </w:r>
      <w:r w:rsidR="00CD3ADD">
        <w:rPr>
          <w:rFonts w:ascii="Times New Roman" w:hAnsi="Times New Roman" w:cs="Times New Roman"/>
        </w:rPr>
        <w:t xml:space="preserve">mantik Dönem’ </w:t>
      </w:r>
      <w:r w:rsidR="00CD3ADD" w:rsidRPr="00CD3ADD">
        <w:rPr>
          <w:rFonts w:ascii="Times New Roman" w:hAnsi="Times New Roman" w:cs="Times New Roman"/>
        </w:rPr>
        <w:t>'</w:t>
      </w:r>
      <w:r w:rsidR="00CE7FB9">
        <w:rPr>
          <w:rFonts w:ascii="Times New Roman" w:hAnsi="Times New Roman" w:cs="Times New Roman"/>
        </w:rPr>
        <w:t xml:space="preserve">dir. Mozart, Beethoven, Bach, Vivaldi, Haydn, Chopen, Schubert, Liszt, Handel, Debussy, Çaykovski, Schumann, Rossini, Paganini, Brahms, Ravel, Wagner </w:t>
      </w:r>
      <w:r w:rsidR="00693705">
        <w:rPr>
          <w:rFonts w:ascii="Times New Roman" w:hAnsi="Times New Roman" w:cs="Times New Roman"/>
        </w:rPr>
        <w:t>önemli bestecilerindendir.</w:t>
      </w:r>
    </w:p>
    <w:p w:rsidR="00732418" w:rsidRDefault="00732418" w:rsidP="00732418">
      <w:pPr>
        <w:pStyle w:val="A3"/>
        <w:numPr>
          <w:ilvl w:val="0"/>
          <w:numId w:val="0"/>
        </w:numPr>
        <w:spacing w:before="0" w:after="0"/>
        <w:rPr>
          <w:sz w:val="28"/>
          <w:szCs w:val="28"/>
        </w:rPr>
      </w:pPr>
    </w:p>
    <w:p w:rsidR="00732418" w:rsidRDefault="00732418" w:rsidP="00732418">
      <w:pPr>
        <w:pStyle w:val="A3"/>
        <w:numPr>
          <w:ilvl w:val="0"/>
          <w:numId w:val="0"/>
        </w:numPr>
        <w:spacing w:before="0" w:after="0"/>
        <w:rPr>
          <w:sz w:val="28"/>
          <w:szCs w:val="28"/>
        </w:rPr>
      </w:pPr>
    </w:p>
    <w:p w:rsidR="00732418" w:rsidRDefault="00732418" w:rsidP="00732418">
      <w:pPr>
        <w:pStyle w:val="A3"/>
        <w:numPr>
          <w:ilvl w:val="0"/>
          <w:numId w:val="0"/>
        </w:numPr>
        <w:spacing w:before="0" w:after="0"/>
        <w:rPr>
          <w:sz w:val="28"/>
          <w:szCs w:val="28"/>
        </w:rPr>
      </w:pPr>
    </w:p>
    <w:p w:rsidR="00732418" w:rsidRDefault="00732418" w:rsidP="00732418">
      <w:pPr>
        <w:pStyle w:val="A3"/>
        <w:numPr>
          <w:ilvl w:val="0"/>
          <w:numId w:val="0"/>
        </w:numPr>
        <w:spacing w:before="0" w:after="0"/>
        <w:rPr>
          <w:sz w:val="28"/>
          <w:szCs w:val="28"/>
        </w:rPr>
      </w:pPr>
    </w:p>
    <w:p w:rsidR="00732418" w:rsidRDefault="00732418" w:rsidP="00732418">
      <w:pPr>
        <w:pStyle w:val="A3"/>
        <w:numPr>
          <w:ilvl w:val="0"/>
          <w:numId w:val="0"/>
        </w:numPr>
        <w:spacing w:before="0" w:after="0"/>
        <w:rPr>
          <w:sz w:val="28"/>
          <w:szCs w:val="28"/>
        </w:rPr>
      </w:pPr>
    </w:p>
    <w:p w:rsidR="00D51B33" w:rsidRPr="00864BB4" w:rsidRDefault="000E2A3E" w:rsidP="00732418">
      <w:pPr>
        <w:pStyle w:val="A3"/>
        <w:numPr>
          <w:ilvl w:val="0"/>
          <w:numId w:val="0"/>
        </w:numPr>
        <w:spacing w:before="0" w:after="0"/>
      </w:pPr>
      <w:r w:rsidRPr="00864BB4">
        <w:lastRenderedPageBreak/>
        <w:t>2</w:t>
      </w:r>
      <w:r w:rsidR="00F42A09" w:rsidRPr="00864BB4">
        <w:t xml:space="preserve">.2.5. </w:t>
      </w:r>
      <w:r w:rsidR="00C71081" w:rsidRPr="00864BB4">
        <w:t>Blues/Caz Müzik</w:t>
      </w:r>
      <w:bookmarkEnd w:id="54"/>
      <w:bookmarkEnd w:id="55"/>
      <w:bookmarkEnd w:id="56"/>
      <w:bookmarkEnd w:id="57"/>
    </w:p>
    <w:p w:rsidR="00732418" w:rsidRDefault="00732418" w:rsidP="00732418">
      <w:pPr>
        <w:ind w:firstLine="0"/>
        <w:rPr>
          <w:rFonts w:ascii="Times New Roman" w:hAnsi="Times New Roman" w:cs="Times New Roman"/>
        </w:rPr>
      </w:pPr>
    </w:p>
    <w:p w:rsidR="00D51B33" w:rsidRPr="00D96F2F" w:rsidRDefault="00693705" w:rsidP="00732418">
      <w:pPr>
        <w:rPr>
          <w:rFonts w:ascii="Times New Roman" w:hAnsi="Times New Roman" w:cs="Times New Roman"/>
        </w:rPr>
      </w:pPr>
      <w:r>
        <w:rPr>
          <w:rFonts w:ascii="Times New Roman" w:hAnsi="Times New Roman" w:cs="Times New Roman"/>
        </w:rPr>
        <w:t>Blues, Afrika'dan Amerika</w:t>
      </w:r>
      <w:r w:rsidR="00CB4F6B">
        <w:rPr>
          <w:rFonts w:ascii="Times New Roman" w:hAnsi="Times New Roman" w:cs="Times New Roman"/>
        </w:rPr>
        <w:t>’</w:t>
      </w:r>
      <w:r>
        <w:rPr>
          <w:rFonts w:ascii="Times New Roman" w:hAnsi="Times New Roman" w:cs="Times New Roman"/>
        </w:rPr>
        <w:t xml:space="preserve">ya </w:t>
      </w:r>
      <w:r w:rsidR="00C71081" w:rsidRPr="00D96F2F">
        <w:rPr>
          <w:rFonts w:ascii="Times New Roman" w:hAnsi="Times New Roman" w:cs="Times New Roman"/>
        </w:rPr>
        <w:t>getirilen siyah köle</w:t>
      </w:r>
      <w:r w:rsidR="00AC1AB8">
        <w:rPr>
          <w:rFonts w:ascii="Times New Roman" w:hAnsi="Times New Roman" w:cs="Times New Roman"/>
        </w:rPr>
        <w:t xml:space="preserve">lere </w:t>
      </w:r>
      <w:r w:rsidR="00C71081" w:rsidRPr="00D96F2F">
        <w:rPr>
          <w:rFonts w:ascii="Times New Roman" w:hAnsi="Times New Roman" w:cs="Times New Roman"/>
        </w:rPr>
        <w:t>uygula</w:t>
      </w:r>
      <w:r w:rsidR="00AC1AB8">
        <w:rPr>
          <w:rFonts w:ascii="Times New Roman" w:hAnsi="Times New Roman" w:cs="Times New Roman"/>
        </w:rPr>
        <w:t>nan baskı ve zulümleri anlatmak amacıyla siyahiler tarafından ortaya</w:t>
      </w:r>
      <w:r w:rsidR="00FE6E25">
        <w:rPr>
          <w:rFonts w:ascii="Times New Roman" w:hAnsi="Times New Roman" w:cs="Times New Roman"/>
        </w:rPr>
        <w:t xml:space="preserve"> çıkarılmış i</w:t>
      </w:r>
      <w:r w:rsidR="00AC1AB8">
        <w:rPr>
          <w:rFonts w:ascii="Times New Roman" w:hAnsi="Times New Roman" w:cs="Times New Roman"/>
        </w:rPr>
        <w:t xml:space="preserve">syan , haksızlık, özgürlük </w:t>
      </w:r>
      <w:r>
        <w:rPr>
          <w:rFonts w:ascii="Times New Roman" w:hAnsi="Times New Roman" w:cs="Times New Roman"/>
        </w:rPr>
        <w:t>gibi temaların işlendiği bir müzik türüdür</w:t>
      </w:r>
      <w:r w:rsidR="00AC1AB8">
        <w:rPr>
          <w:rFonts w:ascii="Times New Roman" w:hAnsi="Times New Roman" w:cs="Times New Roman"/>
        </w:rPr>
        <w:t>.</w:t>
      </w:r>
    </w:p>
    <w:p w:rsidR="00D51B33" w:rsidRDefault="00693705" w:rsidP="00732418">
      <w:pPr>
        <w:rPr>
          <w:rFonts w:ascii="Times New Roman" w:hAnsi="Times New Roman" w:cs="Times New Roman"/>
        </w:rPr>
      </w:pPr>
      <w:r>
        <w:rPr>
          <w:rFonts w:ascii="Times New Roman" w:hAnsi="Times New Roman" w:cs="Times New Roman"/>
        </w:rPr>
        <w:t>C</w:t>
      </w:r>
      <w:r w:rsidR="00C71081" w:rsidRPr="00D96F2F">
        <w:rPr>
          <w:rFonts w:ascii="Times New Roman" w:hAnsi="Times New Roman" w:cs="Times New Roman"/>
        </w:rPr>
        <w:t>az toplulukları başladığından beri</w:t>
      </w:r>
      <w:r w:rsidRPr="00693705">
        <w:t xml:space="preserve"> </w:t>
      </w:r>
      <w:r w:rsidRPr="00693705">
        <w:rPr>
          <w:rFonts w:ascii="Times New Roman" w:hAnsi="Times New Roman" w:cs="Times New Roman"/>
        </w:rPr>
        <w:t>New Orleans'da</w:t>
      </w:r>
      <w:r w:rsidR="007729E7">
        <w:rPr>
          <w:rFonts w:ascii="Times New Roman" w:hAnsi="Times New Roman" w:cs="Times New Roman"/>
        </w:rPr>
        <w:t xml:space="preserve"> , </w:t>
      </w:r>
      <w:r w:rsidR="00CD3ADD">
        <w:rPr>
          <w:rFonts w:ascii="Times New Roman" w:hAnsi="Times New Roman" w:cs="Times New Roman"/>
        </w:rPr>
        <w:t>caz ve blues öylesine harmanlanmış</w:t>
      </w:r>
      <w:r w:rsidR="003B00F9">
        <w:rPr>
          <w:rFonts w:ascii="Times New Roman" w:hAnsi="Times New Roman" w:cs="Times New Roman"/>
        </w:rPr>
        <w:t xml:space="preserve"> </w:t>
      </w:r>
      <w:r w:rsidR="00CD3ADD">
        <w:rPr>
          <w:rFonts w:ascii="Times New Roman" w:hAnsi="Times New Roman" w:cs="Times New Roman"/>
        </w:rPr>
        <w:t>ki</w:t>
      </w:r>
      <w:r w:rsidR="00C71081" w:rsidRPr="00D96F2F">
        <w:rPr>
          <w:rFonts w:ascii="Times New Roman" w:hAnsi="Times New Roman" w:cs="Times New Roman"/>
        </w:rPr>
        <w:t xml:space="preserve"> Ernest Bornem</w:t>
      </w:r>
      <w:r w:rsidR="003B00F9">
        <w:rPr>
          <w:rFonts w:ascii="Times New Roman" w:hAnsi="Times New Roman" w:cs="Times New Roman"/>
        </w:rPr>
        <w:t>an C</w:t>
      </w:r>
      <w:r>
        <w:rPr>
          <w:rFonts w:ascii="Times New Roman" w:hAnsi="Times New Roman" w:cs="Times New Roman"/>
        </w:rPr>
        <w:t>az</w:t>
      </w:r>
      <w:r w:rsidR="00C807A1">
        <w:rPr>
          <w:rFonts w:ascii="Times New Roman" w:hAnsi="Times New Roman" w:cs="Times New Roman"/>
        </w:rPr>
        <w:t>’</w:t>
      </w:r>
      <w:r w:rsidR="003B00F9">
        <w:rPr>
          <w:rFonts w:ascii="Times New Roman" w:hAnsi="Times New Roman" w:cs="Times New Roman"/>
        </w:rPr>
        <w:t>ın B</w:t>
      </w:r>
      <w:r>
        <w:rPr>
          <w:rFonts w:ascii="Times New Roman" w:hAnsi="Times New Roman" w:cs="Times New Roman"/>
        </w:rPr>
        <w:t xml:space="preserve">lues'a çevrilmiş bir </w:t>
      </w:r>
      <w:r w:rsidR="00C807A1">
        <w:rPr>
          <w:rFonts w:ascii="Times New Roman" w:hAnsi="Times New Roman" w:cs="Times New Roman"/>
        </w:rPr>
        <w:t>Avrupa M</w:t>
      </w:r>
      <w:r w:rsidR="00C71081" w:rsidRPr="00D96F2F">
        <w:rPr>
          <w:rFonts w:ascii="Times New Roman" w:hAnsi="Times New Roman" w:cs="Times New Roman"/>
        </w:rPr>
        <w:t>üziği y</w:t>
      </w:r>
      <w:r w:rsidR="00C807A1">
        <w:rPr>
          <w:rFonts w:ascii="Times New Roman" w:hAnsi="Times New Roman" w:cs="Times New Roman"/>
        </w:rPr>
        <w:t>a da Avrupa M</w:t>
      </w:r>
      <w:r>
        <w:rPr>
          <w:rFonts w:ascii="Times New Roman" w:hAnsi="Times New Roman" w:cs="Times New Roman"/>
        </w:rPr>
        <w:t xml:space="preserve">üziğine çevrilmiş bir </w:t>
      </w:r>
      <w:r w:rsidR="00C807A1">
        <w:rPr>
          <w:rFonts w:ascii="Times New Roman" w:hAnsi="Times New Roman" w:cs="Times New Roman"/>
        </w:rPr>
        <w:t>B</w:t>
      </w:r>
      <w:r w:rsidR="00C71081" w:rsidRPr="00D96F2F">
        <w:rPr>
          <w:rFonts w:ascii="Times New Roman" w:hAnsi="Times New Roman" w:cs="Times New Roman"/>
        </w:rPr>
        <w:t xml:space="preserve">lues olduğunu </w:t>
      </w:r>
      <w:r>
        <w:rPr>
          <w:rFonts w:ascii="Times New Roman" w:hAnsi="Times New Roman" w:cs="Times New Roman"/>
        </w:rPr>
        <w:t>belirtmiştir</w:t>
      </w:r>
      <w:r w:rsidR="00D823FB">
        <w:rPr>
          <w:rFonts w:ascii="Times New Roman" w:hAnsi="Times New Roman" w:cs="Times New Roman"/>
        </w:rPr>
        <w:t xml:space="preserve"> (Berendt, 1992</w:t>
      </w:r>
      <w:r w:rsidR="00C71081" w:rsidRPr="00D96F2F">
        <w:rPr>
          <w:rFonts w:ascii="Times New Roman" w:hAnsi="Times New Roman" w:cs="Times New Roman"/>
        </w:rPr>
        <w:t>).</w:t>
      </w:r>
      <w:bookmarkStart w:id="64" w:name="_Toc497801190"/>
      <w:bookmarkStart w:id="65" w:name="_Toc497801251"/>
    </w:p>
    <w:p w:rsidR="00732418" w:rsidRDefault="00732418" w:rsidP="00732418">
      <w:pPr>
        <w:rPr>
          <w:rFonts w:ascii="Times New Roman" w:hAnsi="Times New Roman" w:cs="Times New Roman"/>
        </w:rPr>
      </w:pPr>
    </w:p>
    <w:p w:rsidR="00732418" w:rsidRDefault="00732418" w:rsidP="00732418">
      <w:pPr>
        <w:rPr>
          <w:rFonts w:ascii="Times New Roman" w:hAnsi="Times New Roman" w:cs="Times New Roman"/>
        </w:rPr>
      </w:pPr>
    </w:p>
    <w:p w:rsidR="00A76382" w:rsidRPr="00864BB4" w:rsidRDefault="000E2A3E" w:rsidP="00732418">
      <w:pPr>
        <w:pStyle w:val="A3"/>
        <w:numPr>
          <w:ilvl w:val="0"/>
          <w:numId w:val="0"/>
        </w:numPr>
        <w:spacing w:before="0" w:after="0"/>
      </w:pPr>
      <w:bookmarkStart w:id="66" w:name="_Toc504125326"/>
      <w:bookmarkStart w:id="67" w:name="_Toc505030681"/>
      <w:bookmarkStart w:id="68" w:name="_Toc504125323"/>
      <w:bookmarkStart w:id="69" w:name="_Toc505030678"/>
      <w:r w:rsidRPr="00864BB4">
        <w:t>2</w:t>
      </w:r>
      <w:r w:rsidR="00F42A09" w:rsidRPr="00864BB4">
        <w:t xml:space="preserve">.2.6. </w:t>
      </w:r>
      <w:r w:rsidR="00A76382" w:rsidRPr="00864BB4">
        <w:t>Rock/Metal Müzik</w:t>
      </w:r>
      <w:bookmarkEnd w:id="66"/>
      <w:bookmarkEnd w:id="67"/>
    </w:p>
    <w:p w:rsidR="00732418" w:rsidRDefault="00732418" w:rsidP="00732418">
      <w:pPr>
        <w:ind w:firstLine="0"/>
        <w:rPr>
          <w:rFonts w:ascii="Times New Roman" w:hAnsi="Times New Roman" w:cs="Times New Roman"/>
        </w:rPr>
      </w:pPr>
    </w:p>
    <w:p w:rsidR="00A76382" w:rsidRPr="00D96F2F" w:rsidRDefault="002727CE" w:rsidP="00732418">
      <w:pPr>
        <w:rPr>
          <w:rFonts w:ascii="Times New Roman" w:hAnsi="Times New Roman" w:cs="Times New Roman"/>
        </w:rPr>
      </w:pPr>
      <w:r>
        <w:rPr>
          <w:rFonts w:ascii="Times New Roman" w:hAnsi="Times New Roman" w:cs="Times New Roman"/>
        </w:rPr>
        <w:t>1955 yılında Elvis Presley</w:t>
      </w:r>
      <w:r w:rsidR="007729E7">
        <w:rPr>
          <w:rFonts w:ascii="Times New Roman" w:hAnsi="Times New Roman" w:cs="Times New Roman"/>
        </w:rPr>
        <w:t xml:space="preserve"> rock müzik için </w:t>
      </w:r>
      <w:r w:rsidR="009D5A08">
        <w:rPr>
          <w:rFonts w:ascii="Times New Roman" w:hAnsi="Times New Roman" w:cs="Times New Roman"/>
        </w:rPr>
        <w:t>şöyle demiştir</w:t>
      </w:r>
      <w:r>
        <w:rPr>
          <w:rFonts w:ascii="Times New Roman" w:hAnsi="Times New Roman" w:cs="Times New Roman"/>
        </w:rPr>
        <w:t xml:space="preserve">: </w:t>
      </w:r>
      <w:r w:rsidR="00A76382" w:rsidRPr="00D96F2F">
        <w:rPr>
          <w:rFonts w:ascii="Times New Roman" w:hAnsi="Times New Roman" w:cs="Times New Roman"/>
        </w:rPr>
        <w:t>Rock'n</w:t>
      </w:r>
      <w:r w:rsidR="00FE6E25">
        <w:rPr>
          <w:rFonts w:ascii="Times New Roman" w:hAnsi="Times New Roman" w:cs="Times New Roman"/>
        </w:rPr>
        <w:t xml:space="preserve"> R</w:t>
      </w:r>
      <w:r>
        <w:rPr>
          <w:rFonts w:ascii="Times New Roman" w:hAnsi="Times New Roman" w:cs="Times New Roman"/>
        </w:rPr>
        <w:t xml:space="preserve">oll, önceleri ritim </w:t>
      </w:r>
      <w:r w:rsidR="00A76382" w:rsidRPr="00D96F2F">
        <w:rPr>
          <w:rFonts w:ascii="Times New Roman" w:hAnsi="Times New Roman" w:cs="Times New Roman"/>
        </w:rPr>
        <w:t>olar</w:t>
      </w:r>
      <w:r>
        <w:rPr>
          <w:rFonts w:ascii="Times New Roman" w:hAnsi="Times New Roman" w:cs="Times New Roman"/>
        </w:rPr>
        <w:t xml:space="preserve">ak adlandırılmıştı, </w:t>
      </w:r>
      <w:r w:rsidR="00A76382" w:rsidRPr="00D96F2F">
        <w:rPr>
          <w:rFonts w:ascii="Times New Roman" w:hAnsi="Times New Roman" w:cs="Times New Roman"/>
        </w:rPr>
        <w:t>harika b</w:t>
      </w:r>
      <w:r>
        <w:rPr>
          <w:rFonts w:ascii="Times New Roman" w:hAnsi="Times New Roman" w:cs="Times New Roman"/>
        </w:rPr>
        <w:t>ir şeydi ve şaşırtıcıydı. G</w:t>
      </w:r>
      <w:r w:rsidR="00A76382" w:rsidRPr="00D96F2F">
        <w:rPr>
          <w:rFonts w:ascii="Times New Roman" w:hAnsi="Times New Roman" w:cs="Times New Roman"/>
        </w:rPr>
        <w:t>enç insanlar üzerinde kötü bir nüfuz olduğuna inan</w:t>
      </w:r>
      <w:r>
        <w:rPr>
          <w:rFonts w:ascii="Times New Roman" w:hAnsi="Times New Roman" w:cs="Times New Roman"/>
        </w:rPr>
        <w:t xml:space="preserve">ıyorum. </w:t>
      </w:r>
      <w:r w:rsidR="00FE6E25">
        <w:rPr>
          <w:rFonts w:ascii="Times New Roman" w:hAnsi="Times New Roman" w:cs="Times New Roman"/>
        </w:rPr>
        <w:t>‘‘</w:t>
      </w:r>
      <w:r>
        <w:rPr>
          <w:rFonts w:ascii="Times New Roman" w:hAnsi="Times New Roman" w:cs="Times New Roman"/>
        </w:rPr>
        <w:t xml:space="preserve">Bana göre rock müziğin yerini </w:t>
      </w:r>
      <w:r w:rsidR="00A76382" w:rsidRPr="00D96F2F">
        <w:rPr>
          <w:rFonts w:ascii="Times New Roman" w:hAnsi="Times New Roman" w:cs="Times New Roman"/>
        </w:rPr>
        <w:t xml:space="preserve">başka </w:t>
      </w:r>
      <w:r>
        <w:rPr>
          <w:rFonts w:ascii="Times New Roman" w:hAnsi="Times New Roman" w:cs="Times New Roman"/>
        </w:rPr>
        <w:t>hiçbir şeyin alacağına inanabilmem için</w:t>
      </w:r>
      <w:r w:rsidR="00FE6E25">
        <w:rPr>
          <w:rFonts w:ascii="Times New Roman" w:hAnsi="Times New Roman" w:cs="Times New Roman"/>
        </w:rPr>
        <w:t>,</w:t>
      </w:r>
      <w:r>
        <w:rPr>
          <w:rFonts w:ascii="Times New Roman" w:hAnsi="Times New Roman" w:cs="Times New Roman"/>
        </w:rPr>
        <w:t xml:space="preserve"> yerini alacak daha</w:t>
      </w:r>
      <w:r w:rsidR="00A76382" w:rsidRPr="00D96F2F">
        <w:rPr>
          <w:rFonts w:ascii="Times New Roman" w:hAnsi="Times New Roman" w:cs="Times New Roman"/>
        </w:rPr>
        <w:t xml:space="preserve"> g</w:t>
      </w:r>
      <w:r w:rsidR="00A76382">
        <w:rPr>
          <w:rFonts w:ascii="Times New Roman" w:hAnsi="Times New Roman" w:cs="Times New Roman"/>
        </w:rPr>
        <w:t>üçlü bir şey bulmanız gerekecek</w:t>
      </w:r>
      <w:r w:rsidR="00A76382" w:rsidRPr="00D96F2F">
        <w:rPr>
          <w:rFonts w:ascii="Times New Roman" w:hAnsi="Times New Roman" w:cs="Times New Roman"/>
        </w:rPr>
        <w:t>”</w:t>
      </w:r>
      <w:r w:rsidR="00A76382">
        <w:rPr>
          <w:rFonts w:ascii="Times New Roman" w:hAnsi="Times New Roman" w:cs="Times New Roman"/>
        </w:rPr>
        <w:t xml:space="preserve"> </w:t>
      </w:r>
      <w:r>
        <w:rPr>
          <w:rFonts w:ascii="Times New Roman" w:hAnsi="Times New Roman" w:cs="Times New Roman"/>
        </w:rPr>
        <w:t xml:space="preserve"> demiştir </w:t>
      </w:r>
      <w:r w:rsidR="00A76382" w:rsidRPr="00D96F2F">
        <w:rPr>
          <w:rFonts w:ascii="Times New Roman" w:hAnsi="Times New Roman" w:cs="Times New Roman"/>
        </w:rPr>
        <w:t>(Dister, 2002).</w:t>
      </w:r>
    </w:p>
    <w:p w:rsidR="00A76382" w:rsidRDefault="009D5A08" w:rsidP="00732418">
      <w:pPr>
        <w:rPr>
          <w:rFonts w:ascii="Times New Roman" w:hAnsi="Times New Roman" w:cs="Times New Roman"/>
        </w:rPr>
      </w:pPr>
      <w:r>
        <w:rPr>
          <w:rFonts w:ascii="Times New Roman" w:hAnsi="Times New Roman" w:cs="Times New Roman"/>
        </w:rPr>
        <w:t>Özellikle İngiltere ve Amerika</w:t>
      </w:r>
      <w:r w:rsidR="00FE6E25">
        <w:rPr>
          <w:rFonts w:ascii="Times New Roman" w:hAnsi="Times New Roman" w:cs="Times New Roman"/>
        </w:rPr>
        <w:t>’</w:t>
      </w:r>
      <w:r>
        <w:rPr>
          <w:rFonts w:ascii="Times New Roman" w:hAnsi="Times New Roman" w:cs="Times New Roman"/>
        </w:rPr>
        <w:t>da gelişen bir müzik türüdür</w:t>
      </w:r>
      <w:r w:rsidR="00FE6E25">
        <w:rPr>
          <w:rFonts w:ascii="Times New Roman" w:hAnsi="Times New Roman" w:cs="Times New Roman"/>
        </w:rPr>
        <w:t>.</w:t>
      </w:r>
    </w:p>
    <w:p w:rsidR="00732418" w:rsidRDefault="00732418" w:rsidP="00732418">
      <w:pPr>
        <w:rPr>
          <w:rFonts w:ascii="Times New Roman" w:hAnsi="Times New Roman" w:cs="Times New Roman"/>
        </w:rPr>
      </w:pPr>
    </w:p>
    <w:p w:rsidR="00732418" w:rsidRDefault="00732418" w:rsidP="00732418">
      <w:pPr>
        <w:rPr>
          <w:rFonts w:ascii="Times New Roman" w:hAnsi="Times New Roman" w:cs="Times New Roman"/>
        </w:rPr>
      </w:pPr>
    </w:p>
    <w:p w:rsidR="00D51B33" w:rsidRPr="00864BB4" w:rsidRDefault="00C71081" w:rsidP="00732418">
      <w:pPr>
        <w:pStyle w:val="A3"/>
        <w:numPr>
          <w:ilvl w:val="2"/>
          <w:numId w:val="18"/>
        </w:numPr>
        <w:spacing w:before="0" w:after="0"/>
        <w:ind w:left="0" w:firstLine="0"/>
      </w:pPr>
      <w:r w:rsidRPr="00864BB4">
        <w:t>Hiphop/Rap Müzik</w:t>
      </w:r>
      <w:bookmarkEnd w:id="64"/>
      <w:bookmarkEnd w:id="65"/>
      <w:bookmarkEnd w:id="68"/>
      <w:bookmarkEnd w:id="69"/>
    </w:p>
    <w:p w:rsidR="00732418" w:rsidRDefault="00732418" w:rsidP="00732418">
      <w:pPr>
        <w:rPr>
          <w:rFonts w:ascii="Times New Roman" w:hAnsi="Times New Roman" w:cs="Times New Roman"/>
        </w:rPr>
      </w:pPr>
    </w:p>
    <w:p w:rsidR="00D51B33" w:rsidRDefault="00C71081" w:rsidP="00732418">
      <w:pPr>
        <w:rPr>
          <w:rFonts w:ascii="Times New Roman" w:hAnsi="Times New Roman" w:cs="Times New Roman"/>
        </w:rPr>
      </w:pPr>
      <w:r w:rsidRPr="00D96F2F">
        <w:rPr>
          <w:rFonts w:ascii="Times New Roman" w:hAnsi="Times New Roman" w:cs="Times New Roman"/>
        </w:rPr>
        <w:t>Hip</w:t>
      </w:r>
      <w:r w:rsidR="007729E7">
        <w:rPr>
          <w:rFonts w:ascii="Times New Roman" w:hAnsi="Times New Roman" w:cs="Times New Roman"/>
        </w:rPr>
        <w:t>-</w:t>
      </w:r>
      <w:r w:rsidRPr="00D96F2F">
        <w:rPr>
          <w:rFonts w:ascii="Times New Roman" w:hAnsi="Times New Roman" w:cs="Times New Roman"/>
        </w:rPr>
        <w:t>hop</w:t>
      </w:r>
      <w:r w:rsidR="00BC3B98">
        <w:rPr>
          <w:rFonts w:ascii="Times New Roman" w:hAnsi="Times New Roman" w:cs="Times New Roman"/>
        </w:rPr>
        <w:t xml:space="preserve"> ve Rap müzik</w:t>
      </w:r>
      <w:r w:rsidRPr="00D96F2F">
        <w:rPr>
          <w:rFonts w:ascii="Times New Roman" w:hAnsi="Times New Roman" w:cs="Times New Roman"/>
        </w:rPr>
        <w:t>, 1970'lerin sonunda</w:t>
      </w:r>
      <w:r w:rsidR="00BC3B98">
        <w:rPr>
          <w:rFonts w:ascii="Times New Roman" w:hAnsi="Times New Roman" w:cs="Times New Roman"/>
        </w:rPr>
        <w:t xml:space="preserve"> Amerika’da</w:t>
      </w:r>
      <w:r w:rsidRPr="00D96F2F">
        <w:rPr>
          <w:rFonts w:ascii="Times New Roman" w:hAnsi="Times New Roman" w:cs="Times New Roman"/>
        </w:rPr>
        <w:t xml:space="preserve"> </w:t>
      </w:r>
      <w:r w:rsidR="00BC3B98">
        <w:rPr>
          <w:rFonts w:ascii="Times New Roman" w:hAnsi="Times New Roman" w:cs="Times New Roman"/>
        </w:rPr>
        <w:t>ortay</w:t>
      </w:r>
      <w:r w:rsidR="00FE6E25">
        <w:rPr>
          <w:rFonts w:ascii="Times New Roman" w:hAnsi="Times New Roman" w:cs="Times New Roman"/>
        </w:rPr>
        <w:t>a çıkan bir müzik çeşididir</w:t>
      </w:r>
      <w:r w:rsidR="006462AE">
        <w:rPr>
          <w:rFonts w:ascii="Times New Roman" w:hAnsi="Times New Roman" w:cs="Times New Roman"/>
        </w:rPr>
        <w:t xml:space="preserve">. </w:t>
      </w:r>
      <w:r w:rsidRPr="00D96F2F">
        <w:rPr>
          <w:rFonts w:ascii="Times New Roman" w:hAnsi="Times New Roman" w:cs="Times New Roman"/>
        </w:rPr>
        <w:t xml:space="preserve"> Hip-hop</w:t>
      </w:r>
      <w:r w:rsidR="00BC3B98">
        <w:rPr>
          <w:rFonts w:ascii="Times New Roman" w:hAnsi="Times New Roman" w:cs="Times New Roman"/>
        </w:rPr>
        <w:t xml:space="preserve"> ve Rap</w:t>
      </w:r>
      <w:r w:rsidRPr="00D96F2F">
        <w:rPr>
          <w:rFonts w:ascii="Times New Roman" w:hAnsi="Times New Roman" w:cs="Times New Roman"/>
        </w:rPr>
        <w:t xml:space="preserve"> müzik altyapısı genellikle elektronik cihazlar ve bilgisayarlar yardımıyla yaratılan davul ve baslardan oluş</w:t>
      </w:r>
      <w:r w:rsidR="00BC3B98">
        <w:rPr>
          <w:rFonts w:ascii="Times New Roman" w:hAnsi="Times New Roman" w:cs="Times New Roman"/>
        </w:rPr>
        <w:t>maktadır</w:t>
      </w:r>
      <w:r w:rsidRPr="00D96F2F">
        <w:rPr>
          <w:rFonts w:ascii="Times New Roman" w:hAnsi="Times New Roman" w:cs="Times New Roman"/>
        </w:rPr>
        <w:t xml:space="preserve">. Vokal </w:t>
      </w:r>
      <w:r w:rsidR="006462AE">
        <w:rPr>
          <w:rFonts w:ascii="Times New Roman" w:hAnsi="Times New Roman" w:cs="Times New Roman"/>
        </w:rPr>
        <w:t xml:space="preserve">müzik </w:t>
      </w:r>
      <w:r w:rsidRPr="00D96F2F">
        <w:rPr>
          <w:rFonts w:ascii="Times New Roman" w:hAnsi="Times New Roman" w:cs="Times New Roman"/>
        </w:rPr>
        <w:t>ve hip</w:t>
      </w:r>
      <w:r w:rsidR="007729E7">
        <w:rPr>
          <w:rFonts w:ascii="Times New Roman" w:hAnsi="Times New Roman" w:cs="Times New Roman"/>
        </w:rPr>
        <w:t>-</w:t>
      </w:r>
      <w:r w:rsidRPr="00D96F2F">
        <w:rPr>
          <w:rFonts w:ascii="Times New Roman" w:hAnsi="Times New Roman" w:cs="Times New Roman"/>
        </w:rPr>
        <w:t>hop müziği</w:t>
      </w:r>
      <w:r w:rsidR="006462AE">
        <w:rPr>
          <w:rFonts w:ascii="Times New Roman" w:hAnsi="Times New Roman" w:cs="Times New Roman"/>
        </w:rPr>
        <w:t>,</w:t>
      </w:r>
      <w:r w:rsidRPr="00D96F2F">
        <w:rPr>
          <w:rFonts w:ascii="Times New Roman" w:hAnsi="Times New Roman" w:cs="Times New Roman"/>
        </w:rPr>
        <w:t xml:space="preserve"> hızlı </w:t>
      </w:r>
      <w:r w:rsidR="006462AE">
        <w:rPr>
          <w:rFonts w:ascii="Times New Roman" w:hAnsi="Times New Roman" w:cs="Times New Roman"/>
        </w:rPr>
        <w:t>bir</w:t>
      </w:r>
      <w:r w:rsidRPr="00D96F2F">
        <w:rPr>
          <w:rFonts w:ascii="Times New Roman" w:hAnsi="Times New Roman" w:cs="Times New Roman"/>
        </w:rPr>
        <w:t xml:space="preserve"> konuşma tarzıyla tamamlan</w:t>
      </w:r>
      <w:r w:rsidR="00BC3B98">
        <w:rPr>
          <w:rFonts w:ascii="Times New Roman" w:hAnsi="Times New Roman" w:cs="Times New Roman"/>
        </w:rPr>
        <w:t>maktadır</w:t>
      </w:r>
      <w:r w:rsidRPr="00D96F2F">
        <w:rPr>
          <w:rFonts w:ascii="Times New Roman" w:hAnsi="Times New Roman" w:cs="Times New Roman"/>
        </w:rPr>
        <w:t xml:space="preserve">. Sözler hikaye benzeri ve uzun olup farklı konular içermektedir. </w:t>
      </w:r>
      <w:bookmarkStart w:id="70" w:name="_Toc497801191"/>
      <w:bookmarkStart w:id="71" w:name="_Toc497801252"/>
      <w:r w:rsidR="00BC3B98">
        <w:rPr>
          <w:rFonts w:ascii="Times New Roman" w:hAnsi="Times New Roman" w:cs="Times New Roman"/>
        </w:rPr>
        <w:t>Bu</w:t>
      </w:r>
      <w:r w:rsidR="007729E7">
        <w:rPr>
          <w:rFonts w:ascii="Times New Roman" w:hAnsi="Times New Roman" w:cs="Times New Roman"/>
        </w:rPr>
        <w:t xml:space="preserve"> müzik türünde uyumun değil rit</w:t>
      </w:r>
      <w:r w:rsidR="002727CE">
        <w:rPr>
          <w:rFonts w:ascii="Times New Roman" w:hAnsi="Times New Roman" w:cs="Times New Roman"/>
        </w:rPr>
        <w:t>i</w:t>
      </w:r>
      <w:r w:rsidR="00BC3B98">
        <w:rPr>
          <w:rFonts w:ascii="Times New Roman" w:hAnsi="Times New Roman" w:cs="Times New Roman"/>
        </w:rPr>
        <w:t xml:space="preserve">min önemli olduğu </w:t>
      </w:r>
      <w:r w:rsidR="003E6872">
        <w:rPr>
          <w:rFonts w:ascii="Times New Roman" w:hAnsi="Times New Roman" w:cs="Times New Roman"/>
        </w:rPr>
        <w:t>söylenmektedir.</w:t>
      </w:r>
    </w:p>
    <w:p w:rsidR="00F42A09" w:rsidRDefault="00F42A09" w:rsidP="00AD3AF1">
      <w:pPr>
        <w:spacing w:line="480" w:lineRule="auto"/>
        <w:rPr>
          <w:rFonts w:ascii="Times New Roman" w:hAnsi="Times New Roman" w:cs="Times New Roman"/>
        </w:rPr>
      </w:pPr>
    </w:p>
    <w:p w:rsidR="00732418" w:rsidRDefault="00732418" w:rsidP="00AD3AF1">
      <w:pPr>
        <w:spacing w:line="480" w:lineRule="auto"/>
        <w:rPr>
          <w:rFonts w:ascii="Times New Roman" w:hAnsi="Times New Roman" w:cs="Times New Roman"/>
        </w:rPr>
      </w:pPr>
    </w:p>
    <w:p w:rsidR="00732418" w:rsidRPr="00D96F2F" w:rsidRDefault="00732418" w:rsidP="00AD3AF1">
      <w:pPr>
        <w:spacing w:line="480" w:lineRule="auto"/>
        <w:rPr>
          <w:rFonts w:ascii="Times New Roman" w:hAnsi="Times New Roman" w:cs="Times New Roman"/>
        </w:rPr>
      </w:pPr>
    </w:p>
    <w:p w:rsidR="00F42A09" w:rsidRPr="00864BB4" w:rsidRDefault="00C71081" w:rsidP="00732418">
      <w:pPr>
        <w:pStyle w:val="A3"/>
        <w:numPr>
          <w:ilvl w:val="2"/>
          <w:numId w:val="18"/>
        </w:numPr>
        <w:spacing w:before="0" w:after="0"/>
        <w:ind w:left="0" w:firstLine="0"/>
      </w:pPr>
      <w:bookmarkStart w:id="72" w:name="_Toc497801192"/>
      <w:bookmarkStart w:id="73" w:name="_Toc497801253"/>
      <w:bookmarkStart w:id="74" w:name="_Toc504125325"/>
      <w:bookmarkStart w:id="75" w:name="_Toc505030680"/>
      <w:bookmarkEnd w:id="70"/>
      <w:bookmarkEnd w:id="71"/>
      <w:r w:rsidRPr="00864BB4">
        <w:lastRenderedPageBreak/>
        <w:t>Pop müzik</w:t>
      </w:r>
      <w:bookmarkEnd w:id="72"/>
      <w:bookmarkEnd w:id="73"/>
      <w:bookmarkEnd w:id="74"/>
      <w:bookmarkEnd w:id="75"/>
      <w:r w:rsidR="00A9184E" w:rsidRPr="00864BB4">
        <w:t xml:space="preserve">       </w:t>
      </w:r>
    </w:p>
    <w:p w:rsidR="00732418" w:rsidRDefault="00732418" w:rsidP="00732418">
      <w:pPr>
        <w:pStyle w:val="A3"/>
        <w:numPr>
          <w:ilvl w:val="0"/>
          <w:numId w:val="0"/>
        </w:numPr>
        <w:spacing w:before="0" w:after="0"/>
        <w:ind w:firstLine="708"/>
        <w:rPr>
          <w:b w:val="0"/>
        </w:rPr>
      </w:pPr>
    </w:p>
    <w:p w:rsidR="00A9184E" w:rsidRDefault="002727CE" w:rsidP="00732418">
      <w:pPr>
        <w:pStyle w:val="A3"/>
        <w:numPr>
          <w:ilvl w:val="0"/>
          <w:numId w:val="0"/>
        </w:numPr>
        <w:spacing w:before="0" w:after="0"/>
        <w:ind w:firstLine="708"/>
        <w:rPr>
          <w:b w:val="0"/>
        </w:rPr>
      </w:pPr>
      <w:r>
        <w:rPr>
          <w:b w:val="0"/>
        </w:rPr>
        <w:t xml:space="preserve">Pop müzik herkes tarafından beğenilen, </w:t>
      </w:r>
      <w:r w:rsidR="00A9184E" w:rsidRPr="00A9184E">
        <w:rPr>
          <w:b w:val="0"/>
        </w:rPr>
        <w:t>ilgi çeken, eğlence amaçlı </w:t>
      </w:r>
      <w:r>
        <w:rPr>
          <w:b w:val="0"/>
        </w:rPr>
        <w:t>yapılan gündemde olan</w:t>
      </w:r>
      <w:r w:rsidR="00A9184E" w:rsidRPr="00A9184E">
        <w:rPr>
          <w:b w:val="0"/>
        </w:rPr>
        <w:t xml:space="preserve"> müzik </w:t>
      </w:r>
      <w:r w:rsidR="00B13F04">
        <w:rPr>
          <w:b w:val="0"/>
        </w:rPr>
        <w:t>anlamına gelmektedir</w:t>
      </w:r>
      <w:r w:rsidR="00A9184E" w:rsidRPr="00A9184E">
        <w:rPr>
          <w:b w:val="0"/>
        </w:rPr>
        <w:t>.</w:t>
      </w:r>
      <w:r w:rsidR="007729E7">
        <w:rPr>
          <w:b w:val="0"/>
        </w:rPr>
        <w:t xml:space="preserve"> </w:t>
      </w:r>
      <w:r>
        <w:rPr>
          <w:b w:val="0"/>
        </w:rPr>
        <w:t>Pop müzikte kendi içinde alt türlere sahiptir</w:t>
      </w:r>
      <w:r w:rsidR="00B13F04">
        <w:rPr>
          <w:b w:val="0"/>
        </w:rPr>
        <w:t>.</w:t>
      </w:r>
      <w:r w:rsidR="00A9184E" w:rsidRPr="00A9184E">
        <w:rPr>
          <w:b w:val="0"/>
        </w:rPr>
        <w:t xml:space="preserve"> </w:t>
      </w:r>
      <w:r w:rsidR="00B13F04">
        <w:rPr>
          <w:b w:val="0"/>
        </w:rPr>
        <w:t xml:space="preserve"> </w:t>
      </w:r>
      <w:r w:rsidR="00A9184E" w:rsidRPr="00A9184E">
        <w:rPr>
          <w:b w:val="0"/>
        </w:rPr>
        <w:t>Pop müziğin be</w:t>
      </w:r>
      <w:r>
        <w:rPr>
          <w:b w:val="0"/>
        </w:rPr>
        <w:t>lirgin özellikleri motiflerdeki süsleme ve yalınlıktır</w:t>
      </w:r>
      <w:r w:rsidR="00A9184E" w:rsidRPr="00A9184E">
        <w:rPr>
          <w:b w:val="0"/>
        </w:rPr>
        <w:t>.</w:t>
      </w:r>
      <w:r w:rsidR="009D5A08">
        <w:rPr>
          <w:b w:val="0"/>
        </w:rPr>
        <w:t xml:space="preserve"> Şarkılar genellikle piyasaya sürüldüğünden itibaren kısa bir süre içer</w:t>
      </w:r>
      <w:r w:rsidR="007729E7">
        <w:rPr>
          <w:b w:val="0"/>
        </w:rPr>
        <w:t>i</w:t>
      </w:r>
      <w:r w:rsidR="009D5A08">
        <w:rPr>
          <w:b w:val="0"/>
        </w:rPr>
        <w:t>sinde büyük bir kitleye ulaşmakta</w:t>
      </w:r>
      <w:r w:rsidR="007729E7">
        <w:rPr>
          <w:b w:val="0"/>
        </w:rPr>
        <w:t>dır. En tercih edilen müzik tür</w:t>
      </w:r>
      <w:r w:rsidR="009D5A08">
        <w:rPr>
          <w:b w:val="0"/>
        </w:rPr>
        <w:t>leri arasında yer almaktadır.</w:t>
      </w:r>
    </w:p>
    <w:p w:rsidR="00AD3AF1" w:rsidRDefault="00AD3AF1" w:rsidP="00732418">
      <w:pPr>
        <w:pStyle w:val="A3"/>
        <w:numPr>
          <w:ilvl w:val="0"/>
          <w:numId w:val="0"/>
        </w:numPr>
        <w:spacing w:before="0" w:after="0"/>
        <w:ind w:firstLine="708"/>
        <w:rPr>
          <w:b w:val="0"/>
        </w:rPr>
      </w:pPr>
    </w:p>
    <w:p w:rsidR="00AD3AF1" w:rsidRPr="00035D7F" w:rsidRDefault="00AD3AF1" w:rsidP="00732418">
      <w:pPr>
        <w:pStyle w:val="A3"/>
        <w:numPr>
          <w:ilvl w:val="0"/>
          <w:numId w:val="0"/>
        </w:numPr>
        <w:spacing w:before="0" w:after="0"/>
        <w:ind w:firstLine="708"/>
        <w:rPr>
          <w:b w:val="0"/>
        </w:rPr>
      </w:pPr>
    </w:p>
    <w:p w:rsidR="00A76382" w:rsidRPr="00864BB4" w:rsidRDefault="00A76382" w:rsidP="00732418">
      <w:pPr>
        <w:pStyle w:val="A3"/>
        <w:numPr>
          <w:ilvl w:val="2"/>
          <w:numId w:val="18"/>
        </w:numPr>
        <w:spacing w:before="0" w:after="0"/>
        <w:ind w:left="0" w:firstLine="0"/>
      </w:pPr>
      <w:bookmarkStart w:id="76" w:name="_Toc504125321"/>
      <w:bookmarkStart w:id="77" w:name="_Toc505030676"/>
      <w:bookmarkStart w:id="78" w:name="_Toc497801196"/>
      <w:bookmarkStart w:id="79" w:name="_Toc497801257"/>
      <w:bookmarkStart w:id="80" w:name="_Toc504125329"/>
      <w:bookmarkStart w:id="81" w:name="_Toc505030684"/>
      <w:r w:rsidRPr="00864BB4">
        <w:t>Arabesk Müzik</w:t>
      </w:r>
      <w:bookmarkEnd w:id="76"/>
      <w:bookmarkEnd w:id="77"/>
    </w:p>
    <w:p w:rsidR="00F42A09" w:rsidRPr="009C5139" w:rsidRDefault="00F42A09" w:rsidP="00732418">
      <w:pPr>
        <w:pStyle w:val="A3"/>
        <w:numPr>
          <w:ilvl w:val="0"/>
          <w:numId w:val="0"/>
        </w:numPr>
        <w:spacing w:before="0" w:after="0"/>
        <w:rPr>
          <w:sz w:val="28"/>
          <w:szCs w:val="28"/>
        </w:rPr>
      </w:pPr>
    </w:p>
    <w:p w:rsidR="00A76382" w:rsidRDefault="00BD4A79" w:rsidP="00732418">
      <w:pPr>
        <w:ind w:firstLine="708"/>
        <w:rPr>
          <w:rFonts w:ascii="Times New Roman" w:hAnsi="Times New Roman" w:cs="Times New Roman"/>
        </w:rPr>
      </w:pPr>
      <w:r>
        <w:rPr>
          <w:rFonts w:ascii="Times New Roman" w:hAnsi="Times New Roman" w:cs="Times New Roman"/>
        </w:rPr>
        <w:t>Arabesk müzik g</w:t>
      </w:r>
      <w:r w:rsidR="00A76382" w:rsidRPr="00D96F2F">
        <w:rPr>
          <w:rFonts w:ascii="Times New Roman" w:hAnsi="Times New Roman" w:cs="Times New Roman"/>
        </w:rPr>
        <w:t>enellikle duygusal bir yapıdadır ve yalnızlık, umutsuz</w:t>
      </w:r>
      <w:r>
        <w:rPr>
          <w:rFonts w:ascii="Times New Roman" w:hAnsi="Times New Roman" w:cs="Times New Roman"/>
        </w:rPr>
        <w:t>luk</w:t>
      </w:r>
      <w:r w:rsidR="00A76382" w:rsidRPr="00D96F2F">
        <w:rPr>
          <w:rFonts w:ascii="Times New Roman" w:hAnsi="Times New Roman" w:cs="Times New Roman"/>
        </w:rPr>
        <w:t>, acı, karamsarlık, kadercilik, ölüm, başarısızlık</w:t>
      </w:r>
      <w:r>
        <w:rPr>
          <w:rFonts w:ascii="Times New Roman" w:hAnsi="Times New Roman" w:cs="Times New Roman"/>
        </w:rPr>
        <w:t xml:space="preserve"> gibi</w:t>
      </w:r>
      <w:r w:rsidR="00693705">
        <w:rPr>
          <w:rFonts w:ascii="Times New Roman" w:hAnsi="Times New Roman" w:cs="Times New Roman"/>
        </w:rPr>
        <w:t xml:space="preserve"> duygulardan oluşan temalar içermektedir</w:t>
      </w:r>
      <w:r w:rsidR="00A76382" w:rsidRPr="00D96F2F">
        <w:rPr>
          <w:rFonts w:ascii="Times New Roman" w:hAnsi="Times New Roman" w:cs="Times New Roman"/>
        </w:rPr>
        <w:t xml:space="preserve">. </w:t>
      </w:r>
      <w:r w:rsidR="00FE6E25">
        <w:rPr>
          <w:rFonts w:ascii="Times New Roman" w:hAnsi="Times New Roman" w:cs="Times New Roman"/>
        </w:rPr>
        <w:t>Fransızca ve İ</w:t>
      </w:r>
      <w:r w:rsidR="00693705">
        <w:rPr>
          <w:rFonts w:ascii="Times New Roman" w:hAnsi="Times New Roman" w:cs="Times New Roman"/>
        </w:rPr>
        <w:t>ngilizce’ de</w:t>
      </w:r>
      <w:r w:rsidR="00A76382" w:rsidRPr="00D96F2F">
        <w:rPr>
          <w:rFonts w:ascii="Times New Roman" w:hAnsi="Times New Roman" w:cs="Times New Roman"/>
        </w:rPr>
        <w:t xml:space="preserve"> ‘arabe</w:t>
      </w:r>
      <w:r w:rsidR="002727CE">
        <w:rPr>
          <w:rFonts w:ascii="Times New Roman" w:hAnsi="Times New Roman" w:cs="Times New Roman"/>
        </w:rPr>
        <w:t xml:space="preserve">sque’ </w:t>
      </w:r>
      <w:r w:rsidR="00A76382" w:rsidRPr="00D96F2F">
        <w:rPr>
          <w:rFonts w:ascii="Times New Roman" w:hAnsi="Times New Roman" w:cs="Times New Roman"/>
        </w:rPr>
        <w:t>an</w:t>
      </w:r>
      <w:r w:rsidR="002727CE">
        <w:rPr>
          <w:rFonts w:ascii="Times New Roman" w:hAnsi="Times New Roman" w:cs="Times New Roman"/>
        </w:rPr>
        <w:t>lamına gelmektedir</w:t>
      </w:r>
      <w:r w:rsidR="00D823FB">
        <w:rPr>
          <w:rFonts w:ascii="Times New Roman" w:hAnsi="Times New Roman" w:cs="Times New Roman"/>
        </w:rPr>
        <w:t xml:space="preserve"> (Say, 1992</w:t>
      </w:r>
      <w:r w:rsidR="00A76382" w:rsidRPr="00D96F2F">
        <w:rPr>
          <w:rFonts w:ascii="Times New Roman" w:hAnsi="Times New Roman" w:cs="Times New Roman"/>
        </w:rPr>
        <w:t>).</w:t>
      </w:r>
    </w:p>
    <w:p w:rsidR="00F42A09" w:rsidRDefault="00F42A09" w:rsidP="00732418">
      <w:pPr>
        <w:rPr>
          <w:rFonts w:ascii="Times New Roman" w:hAnsi="Times New Roman" w:cs="Times New Roman"/>
        </w:rPr>
      </w:pPr>
    </w:p>
    <w:p w:rsidR="00732418" w:rsidRPr="00D96F2F" w:rsidRDefault="00732418" w:rsidP="00732418">
      <w:pPr>
        <w:rPr>
          <w:rFonts w:ascii="Times New Roman" w:hAnsi="Times New Roman" w:cs="Times New Roman"/>
        </w:rPr>
      </w:pPr>
    </w:p>
    <w:p w:rsidR="003227A7" w:rsidRPr="00732418" w:rsidRDefault="00C71081" w:rsidP="00732418">
      <w:pPr>
        <w:pStyle w:val="A2"/>
        <w:numPr>
          <w:ilvl w:val="1"/>
          <w:numId w:val="18"/>
        </w:numPr>
        <w:spacing w:before="0" w:after="0"/>
        <w:ind w:left="0" w:firstLine="0"/>
        <w:rPr>
          <w:sz w:val="28"/>
          <w:szCs w:val="28"/>
        </w:rPr>
      </w:pPr>
      <w:bookmarkStart w:id="82" w:name="_Toc497801197"/>
      <w:bookmarkStart w:id="83" w:name="_Toc497801258"/>
      <w:bookmarkStart w:id="84" w:name="_Toc504125330"/>
      <w:bookmarkStart w:id="85" w:name="_Toc505030685"/>
      <w:bookmarkEnd w:id="78"/>
      <w:bookmarkEnd w:id="79"/>
      <w:bookmarkEnd w:id="80"/>
      <w:bookmarkEnd w:id="81"/>
      <w:r w:rsidRPr="00732418">
        <w:rPr>
          <w:sz w:val="28"/>
          <w:szCs w:val="28"/>
        </w:rPr>
        <w:t>M</w:t>
      </w:r>
      <w:bookmarkEnd w:id="82"/>
      <w:bookmarkEnd w:id="83"/>
      <w:bookmarkEnd w:id="84"/>
      <w:bookmarkEnd w:id="85"/>
      <w:r w:rsidR="00AD12F1" w:rsidRPr="00732418">
        <w:rPr>
          <w:sz w:val="28"/>
          <w:szCs w:val="28"/>
        </w:rPr>
        <w:t>ÜZİK ALGISI</w:t>
      </w:r>
    </w:p>
    <w:p w:rsidR="00F42A09" w:rsidRPr="00AD12F1" w:rsidRDefault="00F42A09" w:rsidP="00732418">
      <w:pPr>
        <w:pStyle w:val="A2"/>
        <w:numPr>
          <w:ilvl w:val="0"/>
          <w:numId w:val="0"/>
        </w:numPr>
        <w:spacing w:before="0" w:after="0"/>
        <w:rPr>
          <w:sz w:val="28"/>
          <w:szCs w:val="28"/>
        </w:rPr>
      </w:pPr>
    </w:p>
    <w:p w:rsidR="003227A7" w:rsidRPr="00D96F2F" w:rsidRDefault="00C71081" w:rsidP="00732418">
      <w:pPr>
        <w:rPr>
          <w:rFonts w:ascii="Times New Roman" w:hAnsi="Times New Roman" w:cs="Times New Roman"/>
        </w:rPr>
      </w:pPr>
      <w:r w:rsidRPr="00D96F2F">
        <w:rPr>
          <w:rFonts w:ascii="Times New Roman" w:hAnsi="Times New Roman" w:cs="Times New Roman"/>
        </w:rPr>
        <w:t xml:space="preserve">Fiziksel bir olay olan ses </w:t>
      </w:r>
      <w:r w:rsidR="00B32EEE">
        <w:rPr>
          <w:rFonts w:ascii="Times New Roman" w:hAnsi="Times New Roman" w:cs="Times New Roman"/>
        </w:rPr>
        <w:t xml:space="preserve">, </w:t>
      </w:r>
      <w:r w:rsidRPr="00D96F2F">
        <w:rPr>
          <w:rFonts w:ascii="Times New Roman" w:hAnsi="Times New Roman" w:cs="Times New Roman"/>
        </w:rPr>
        <w:t>esnek cisimlerin titreşimlerinden meydana gelmektedir. Cisimlerin titreşimi sonucu yükselen dalgalar sesi oluşturmaktadır. Ses dalgaları kulağa ulaştığında işitme sinirini uyararak sesin algılanmasını sağlamaktadır. Bu titreşimler sonucu oluşan sesin, ahenkli bir hale bürünmesi de en basit müzik kavramının açıklaması</w:t>
      </w:r>
      <w:r w:rsidR="00D823FB">
        <w:rPr>
          <w:rFonts w:ascii="Times New Roman" w:hAnsi="Times New Roman" w:cs="Times New Roman"/>
        </w:rPr>
        <w:t xml:space="preserve"> olabilir (Hidayetoğlu, 1999</w:t>
      </w:r>
      <w:r w:rsidRPr="00D96F2F">
        <w:rPr>
          <w:rFonts w:ascii="Times New Roman" w:hAnsi="Times New Roman" w:cs="Times New Roman"/>
        </w:rPr>
        <w:t>).</w:t>
      </w:r>
    </w:p>
    <w:p w:rsidR="003227A7" w:rsidRPr="00D96F2F" w:rsidRDefault="00C71081" w:rsidP="003227A7">
      <w:pPr>
        <w:spacing w:after="240"/>
        <w:rPr>
          <w:rFonts w:ascii="Times New Roman" w:hAnsi="Times New Roman" w:cs="Times New Roman"/>
        </w:rPr>
      </w:pPr>
      <w:r w:rsidRPr="00D96F2F">
        <w:rPr>
          <w:rFonts w:ascii="Times New Roman" w:hAnsi="Times New Roman" w:cs="Times New Roman"/>
        </w:rPr>
        <w:t>Beyin dalgaları, kas gerginliklerini ve hareketlerini koordine etmeye yardımcı olarak müzikle hızlanabilir ve yavaşlatılabilir. Günlük yaşamda beyin, 14 ila 20 frekans arasında titre</w:t>
      </w:r>
      <w:r w:rsidR="002727CE">
        <w:rPr>
          <w:rFonts w:ascii="Times New Roman" w:hAnsi="Times New Roman" w:cs="Times New Roman"/>
        </w:rPr>
        <w:t>şen beta dalgalar üretir. B</w:t>
      </w:r>
      <w:r w:rsidRPr="00D96F2F">
        <w:rPr>
          <w:rFonts w:ascii="Times New Roman" w:hAnsi="Times New Roman" w:cs="Times New Roman"/>
        </w:rPr>
        <w:t>eyin</w:t>
      </w:r>
      <w:r w:rsidR="002727CE">
        <w:rPr>
          <w:rFonts w:ascii="Times New Roman" w:hAnsi="Times New Roman" w:cs="Times New Roman"/>
        </w:rPr>
        <w:t>de olduğu</w:t>
      </w:r>
      <w:r w:rsidRPr="00D96F2F">
        <w:rPr>
          <w:rFonts w:ascii="Times New Roman" w:hAnsi="Times New Roman" w:cs="Times New Roman"/>
        </w:rPr>
        <w:t xml:space="preserve"> gibi</w:t>
      </w:r>
      <w:r w:rsidR="00DB329C">
        <w:rPr>
          <w:rFonts w:ascii="Times New Roman" w:hAnsi="Times New Roman" w:cs="Times New Roman"/>
        </w:rPr>
        <w:t xml:space="preserve"> kişinin kalp rit</w:t>
      </w:r>
      <w:r w:rsidR="002727CE">
        <w:rPr>
          <w:rFonts w:ascii="Times New Roman" w:hAnsi="Times New Roman" w:cs="Times New Roman"/>
        </w:rPr>
        <w:t>mi de</w:t>
      </w:r>
      <w:r w:rsidRPr="00D96F2F">
        <w:rPr>
          <w:rFonts w:ascii="Times New Roman" w:hAnsi="Times New Roman" w:cs="Times New Roman"/>
        </w:rPr>
        <w:t xml:space="preserve"> ses</w:t>
      </w:r>
      <w:r w:rsidR="002727CE">
        <w:rPr>
          <w:rFonts w:ascii="Times New Roman" w:hAnsi="Times New Roman" w:cs="Times New Roman"/>
        </w:rPr>
        <w:t>lere ve müziğe oldukça fazla duyarlılık göstermektedir. S</w:t>
      </w:r>
      <w:r w:rsidRPr="00D96F2F">
        <w:rPr>
          <w:rFonts w:ascii="Times New Roman" w:hAnsi="Times New Roman" w:cs="Times New Roman"/>
        </w:rPr>
        <w:t>es</w:t>
      </w:r>
      <w:r w:rsidR="002727CE">
        <w:rPr>
          <w:rFonts w:ascii="Times New Roman" w:hAnsi="Times New Roman" w:cs="Times New Roman"/>
        </w:rPr>
        <w:t xml:space="preserve">lerin yaydığı titreşim frekansının hızı kalp atış hızınında farklılaşmasına </w:t>
      </w:r>
      <w:r w:rsidRPr="00D96F2F">
        <w:rPr>
          <w:rFonts w:ascii="Times New Roman" w:hAnsi="Times New Roman" w:cs="Times New Roman"/>
        </w:rPr>
        <w:t>neden ol</w:t>
      </w:r>
      <w:r w:rsidR="005A05B7">
        <w:rPr>
          <w:rFonts w:ascii="Times New Roman" w:hAnsi="Times New Roman" w:cs="Times New Roman"/>
        </w:rPr>
        <w:t xml:space="preserve">maktadır. </w:t>
      </w:r>
      <w:r w:rsidR="002727CE">
        <w:rPr>
          <w:rFonts w:ascii="Times New Roman" w:hAnsi="Times New Roman" w:cs="Times New Roman"/>
        </w:rPr>
        <w:t>Temposu hızlandıkça</w:t>
      </w:r>
      <w:r w:rsidRPr="00D96F2F">
        <w:rPr>
          <w:rFonts w:ascii="Times New Roman" w:hAnsi="Times New Roman" w:cs="Times New Roman"/>
        </w:rPr>
        <w:t>, kalp atışlarınız hızlan</w:t>
      </w:r>
      <w:r w:rsidR="005A05B7">
        <w:rPr>
          <w:rFonts w:ascii="Times New Roman" w:hAnsi="Times New Roman" w:cs="Times New Roman"/>
        </w:rPr>
        <w:t>makta</w:t>
      </w:r>
      <w:r w:rsidRPr="00D96F2F">
        <w:rPr>
          <w:rFonts w:ascii="Times New Roman" w:hAnsi="Times New Roman" w:cs="Times New Roman"/>
        </w:rPr>
        <w:t xml:space="preserve"> ve yavaşlarken, </w:t>
      </w:r>
      <w:r w:rsidR="005A05B7">
        <w:rPr>
          <w:rFonts w:ascii="Times New Roman" w:hAnsi="Times New Roman" w:cs="Times New Roman"/>
        </w:rPr>
        <w:t xml:space="preserve"> </w:t>
      </w:r>
      <w:r w:rsidRPr="00D96F2F">
        <w:rPr>
          <w:rFonts w:ascii="Times New Roman" w:hAnsi="Times New Roman" w:cs="Times New Roman"/>
        </w:rPr>
        <w:t>kalp atış hızı</w:t>
      </w:r>
      <w:r w:rsidR="002727CE">
        <w:rPr>
          <w:rFonts w:ascii="Times New Roman" w:hAnsi="Times New Roman" w:cs="Times New Roman"/>
        </w:rPr>
        <w:t xml:space="preserve"> da</w:t>
      </w:r>
      <w:r w:rsidRPr="00D96F2F">
        <w:rPr>
          <w:rFonts w:ascii="Times New Roman" w:hAnsi="Times New Roman" w:cs="Times New Roman"/>
        </w:rPr>
        <w:t xml:space="preserve"> yavaş</w:t>
      </w:r>
      <w:r w:rsidR="005A05B7">
        <w:rPr>
          <w:rFonts w:ascii="Times New Roman" w:hAnsi="Times New Roman" w:cs="Times New Roman"/>
        </w:rPr>
        <w:t>lamaktadır</w:t>
      </w:r>
      <w:r w:rsidRPr="00D96F2F">
        <w:rPr>
          <w:rFonts w:ascii="Times New Roman" w:hAnsi="Times New Roman" w:cs="Times New Roman"/>
        </w:rPr>
        <w:t xml:space="preserve"> (Uçan-</w:t>
      </w:r>
      <w:r w:rsidR="00D823FB">
        <w:rPr>
          <w:rFonts w:ascii="Times New Roman" w:hAnsi="Times New Roman" w:cs="Times New Roman"/>
        </w:rPr>
        <w:t>Ovayolu, 2006</w:t>
      </w:r>
      <w:r w:rsidRPr="00D96F2F">
        <w:rPr>
          <w:rFonts w:ascii="Times New Roman" w:hAnsi="Times New Roman" w:cs="Times New Roman"/>
        </w:rPr>
        <w:t>).</w:t>
      </w:r>
    </w:p>
    <w:p w:rsidR="005A05B7" w:rsidRDefault="00FA5B3D" w:rsidP="00732418">
      <w:pPr>
        <w:rPr>
          <w:rFonts w:ascii="Times New Roman" w:hAnsi="Times New Roman" w:cs="Times New Roman"/>
        </w:rPr>
      </w:pPr>
      <w:r>
        <w:rPr>
          <w:rFonts w:ascii="Times New Roman" w:hAnsi="Times New Roman" w:cs="Times New Roman"/>
        </w:rPr>
        <w:lastRenderedPageBreak/>
        <w:t>Müziğin</w:t>
      </w:r>
      <w:r w:rsidR="00C71081" w:rsidRPr="00D96F2F">
        <w:rPr>
          <w:rFonts w:ascii="Times New Roman" w:hAnsi="Times New Roman" w:cs="Times New Roman"/>
        </w:rPr>
        <w:t xml:space="preserve"> </w:t>
      </w:r>
      <w:r>
        <w:rPr>
          <w:rFonts w:ascii="Times New Roman" w:hAnsi="Times New Roman" w:cs="Times New Roman"/>
        </w:rPr>
        <w:t>işitsel uyarıcılarında etkisiyle</w:t>
      </w:r>
      <w:r w:rsidRPr="00FA5B3D">
        <w:t xml:space="preserve"> </w:t>
      </w:r>
      <w:r w:rsidRPr="00FA5B3D">
        <w:rPr>
          <w:rFonts w:ascii="Times New Roman" w:hAnsi="Times New Roman" w:cs="Times New Roman"/>
        </w:rPr>
        <w:t>insan beyninde</w:t>
      </w:r>
      <w:r>
        <w:rPr>
          <w:rFonts w:ascii="Times New Roman" w:hAnsi="Times New Roman" w:cs="Times New Roman"/>
        </w:rPr>
        <w:t xml:space="preserve"> </w:t>
      </w:r>
      <w:r w:rsidR="00C71081" w:rsidRPr="00D96F2F">
        <w:rPr>
          <w:rFonts w:ascii="Times New Roman" w:hAnsi="Times New Roman" w:cs="Times New Roman"/>
        </w:rPr>
        <w:t xml:space="preserve">, </w:t>
      </w:r>
      <w:r w:rsidR="00977ADD">
        <w:rPr>
          <w:rFonts w:ascii="Times New Roman" w:hAnsi="Times New Roman" w:cs="Times New Roman"/>
        </w:rPr>
        <w:t xml:space="preserve">beta, teta, alfa, </w:t>
      </w:r>
      <w:r>
        <w:rPr>
          <w:rFonts w:ascii="Times New Roman" w:hAnsi="Times New Roman" w:cs="Times New Roman"/>
        </w:rPr>
        <w:t>ve delta gibi dalgalarda değişiklik yaptığını EEG’ de yapılan ölçümlerde görmek mümkündür.</w:t>
      </w:r>
      <w:r w:rsidR="00F25AD0">
        <w:rPr>
          <w:rFonts w:ascii="Times New Roman" w:hAnsi="Times New Roman" w:cs="Times New Roman"/>
        </w:rPr>
        <w:t xml:space="preserve"> </w:t>
      </w:r>
      <w:r w:rsidR="00D823FB">
        <w:rPr>
          <w:rFonts w:ascii="Times New Roman" w:hAnsi="Times New Roman" w:cs="Times New Roman"/>
        </w:rPr>
        <w:t>(Rü</w:t>
      </w:r>
      <w:r w:rsidR="0011286D">
        <w:rPr>
          <w:rFonts w:ascii="Times New Roman" w:hAnsi="Times New Roman" w:cs="Times New Roman"/>
        </w:rPr>
        <w:t>ü</w:t>
      </w:r>
      <w:r w:rsidR="00D823FB">
        <w:rPr>
          <w:rFonts w:ascii="Times New Roman" w:hAnsi="Times New Roman" w:cs="Times New Roman"/>
        </w:rPr>
        <w:t>tel, 2002</w:t>
      </w:r>
      <w:r w:rsidR="00C71081" w:rsidRPr="00D96F2F">
        <w:rPr>
          <w:rFonts w:ascii="Times New Roman" w:hAnsi="Times New Roman" w:cs="Times New Roman"/>
        </w:rPr>
        <w:t xml:space="preserve">). </w:t>
      </w:r>
    </w:p>
    <w:p w:rsidR="003227A7" w:rsidRPr="00D96F2F" w:rsidRDefault="00C71081" w:rsidP="00732418">
      <w:pPr>
        <w:rPr>
          <w:rFonts w:ascii="Times New Roman" w:hAnsi="Times New Roman" w:cs="Times New Roman"/>
        </w:rPr>
      </w:pPr>
      <w:r w:rsidRPr="00D96F2F">
        <w:rPr>
          <w:rFonts w:ascii="Times New Roman" w:hAnsi="Times New Roman" w:cs="Times New Roman"/>
        </w:rPr>
        <w:t xml:space="preserve">Müziğin insan yaşamındaki olumlu etkilerinin farkına varılarak bu etkilerden bilinçli bir şekilde </w:t>
      </w:r>
      <w:r w:rsidR="00B32EEE">
        <w:rPr>
          <w:rFonts w:ascii="Times New Roman" w:hAnsi="Times New Roman" w:cs="Times New Roman"/>
        </w:rPr>
        <w:t>faydalanılması</w:t>
      </w:r>
      <w:r w:rsidRPr="00D96F2F">
        <w:rPr>
          <w:rFonts w:ascii="Times New Roman" w:hAnsi="Times New Roman" w:cs="Times New Roman"/>
        </w:rPr>
        <w:t>, insanların işitme sistemini geliştir</w:t>
      </w:r>
      <w:r w:rsidR="00B32EEE">
        <w:rPr>
          <w:rFonts w:ascii="Times New Roman" w:hAnsi="Times New Roman" w:cs="Times New Roman"/>
        </w:rPr>
        <w:t xml:space="preserve">mekle kalmayıp </w:t>
      </w:r>
      <w:r w:rsidRPr="00D96F2F">
        <w:rPr>
          <w:rFonts w:ascii="Times New Roman" w:hAnsi="Times New Roman" w:cs="Times New Roman"/>
        </w:rPr>
        <w:t xml:space="preserve"> bedensel eylemlere de çok şey </w:t>
      </w:r>
      <w:r w:rsidR="00B32EEE">
        <w:rPr>
          <w:rFonts w:ascii="Times New Roman" w:hAnsi="Times New Roman" w:cs="Times New Roman"/>
        </w:rPr>
        <w:t>katmaktadır.</w:t>
      </w:r>
    </w:p>
    <w:p w:rsidR="003227A7" w:rsidRPr="00D96F2F" w:rsidRDefault="00C71081" w:rsidP="00732418">
      <w:pPr>
        <w:rPr>
          <w:rFonts w:ascii="Times New Roman" w:hAnsi="Times New Roman" w:cs="Times New Roman"/>
        </w:rPr>
      </w:pPr>
      <w:r w:rsidRPr="00D96F2F">
        <w:rPr>
          <w:rFonts w:ascii="Times New Roman" w:hAnsi="Times New Roman" w:cs="Times New Roman"/>
        </w:rPr>
        <w:t xml:space="preserve">Fizyolojik olarak insanların kulak yapısı </w:t>
      </w:r>
      <w:r w:rsidR="00B32EEE">
        <w:rPr>
          <w:rFonts w:ascii="Times New Roman" w:hAnsi="Times New Roman" w:cs="Times New Roman"/>
        </w:rPr>
        <w:t>benzer olmasına rağmen</w:t>
      </w:r>
      <w:r w:rsidRPr="00D96F2F">
        <w:rPr>
          <w:rFonts w:ascii="Times New Roman" w:hAnsi="Times New Roman" w:cs="Times New Roman"/>
        </w:rPr>
        <w:t xml:space="preserve"> müzikal işitme tüm bireylerde farklı</w:t>
      </w:r>
      <w:r w:rsidR="00B32EEE">
        <w:rPr>
          <w:rFonts w:ascii="Times New Roman" w:hAnsi="Times New Roman" w:cs="Times New Roman"/>
        </w:rPr>
        <w:t>lık göstermektedir.</w:t>
      </w:r>
      <w:r w:rsidRPr="00D96F2F">
        <w:rPr>
          <w:rFonts w:ascii="Times New Roman" w:hAnsi="Times New Roman" w:cs="Times New Roman"/>
        </w:rPr>
        <w:t xml:space="preserve"> </w:t>
      </w:r>
      <w:r w:rsidR="00B32EEE">
        <w:rPr>
          <w:rFonts w:ascii="Times New Roman" w:hAnsi="Times New Roman" w:cs="Times New Roman"/>
        </w:rPr>
        <w:t>Bu sebeple</w:t>
      </w:r>
      <w:r w:rsidRPr="00D96F2F">
        <w:rPr>
          <w:rFonts w:ascii="Times New Roman" w:hAnsi="Times New Roman" w:cs="Times New Roman"/>
        </w:rPr>
        <w:t xml:space="preserve"> müziğin melodileri insanla</w:t>
      </w:r>
      <w:r w:rsidR="0011286D">
        <w:rPr>
          <w:rFonts w:ascii="Times New Roman" w:hAnsi="Times New Roman" w:cs="Times New Roman"/>
        </w:rPr>
        <w:t>rın ruhun</w:t>
      </w:r>
      <w:r w:rsidRPr="00D96F2F">
        <w:rPr>
          <w:rFonts w:ascii="Times New Roman" w:hAnsi="Times New Roman" w:cs="Times New Roman"/>
        </w:rPr>
        <w:t xml:space="preserve">a </w:t>
      </w:r>
      <w:r w:rsidR="00B32EEE">
        <w:rPr>
          <w:rFonts w:ascii="Times New Roman" w:hAnsi="Times New Roman" w:cs="Times New Roman"/>
        </w:rPr>
        <w:t>farklı hitap etmektedir</w:t>
      </w:r>
      <w:r w:rsidRPr="00D96F2F">
        <w:rPr>
          <w:rFonts w:ascii="Times New Roman" w:hAnsi="Times New Roman" w:cs="Times New Roman"/>
        </w:rPr>
        <w:t>. Müziğin bireyler üzerindeki etkisi insanların algılayış biçimlerine göre farklılıklar göstermektedir. Örneğin müziğin bireylere mutluluk ve sevinç aşıladığı gibi, bireyleri büyük oranda çaresizliğe ittiği de görülmektedir.</w:t>
      </w:r>
    </w:p>
    <w:p w:rsidR="003227A7" w:rsidRDefault="00C71081" w:rsidP="00732418">
      <w:pPr>
        <w:tabs>
          <w:tab w:val="left" w:pos="709"/>
        </w:tabs>
        <w:rPr>
          <w:rFonts w:ascii="Times New Roman" w:hAnsi="Times New Roman" w:cs="Times New Roman"/>
        </w:rPr>
      </w:pPr>
      <w:r w:rsidRPr="00D96F2F">
        <w:rPr>
          <w:rFonts w:ascii="Times New Roman" w:hAnsi="Times New Roman" w:cs="Times New Roman"/>
        </w:rPr>
        <w:t xml:space="preserve">Müziğin duyguların en iyi yansıtıcısı olup olmadığını </w:t>
      </w:r>
      <w:r w:rsidR="00D823FB">
        <w:rPr>
          <w:rFonts w:ascii="Times New Roman" w:hAnsi="Times New Roman" w:cs="Times New Roman"/>
        </w:rPr>
        <w:t xml:space="preserve">ortaya koymak amacıyla (Collier, </w:t>
      </w:r>
      <w:r w:rsidRPr="00D96F2F">
        <w:rPr>
          <w:rFonts w:ascii="Times New Roman" w:hAnsi="Times New Roman" w:cs="Times New Roman"/>
        </w:rPr>
        <w:t>2007), Güney Carolina Üniversitesi’nde öğrenci olan toplam 329 katılımcıya bir test uygulamış</w:t>
      </w:r>
      <w:r w:rsidR="003227A7" w:rsidRPr="00D96F2F">
        <w:rPr>
          <w:rFonts w:ascii="Times New Roman" w:hAnsi="Times New Roman" w:cs="Times New Roman"/>
        </w:rPr>
        <w:t>tır</w:t>
      </w:r>
      <w:r w:rsidRPr="00D96F2F">
        <w:rPr>
          <w:rFonts w:ascii="Times New Roman" w:hAnsi="Times New Roman" w:cs="Times New Roman"/>
        </w:rPr>
        <w:t>. Katılımcılara gitarla çalınan enstrüm</w:t>
      </w:r>
      <w:r w:rsidR="003227A7" w:rsidRPr="00D96F2F">
        <w:rPr>
          <w:rFonts w:ascii="Times New Roman" w:hAnsi="Times New Roman" w:cs="Times New Roman"/>
        </w:rPr>
        <w:t>e</w:t>
      </w:r>
      <w:r w:rsidRPr="00D96F2F">
        <w:rPr>
          <w:rFonts w:ascii="Times New Roman" w:hAnsi="Times New Roman" w:cs="Times New Roman"/>
        </w:rPr>
        <w:t>ntal müzikler dinletilerek onlardan müziği dinlerken hissettiklerini ifade eden tek bir kelimeyi kağıda yazmaları istenmiştir. Sonuçlar Kendall’</w:t>
      </w:r>
      <w:r w:rsidR="00742E56">
        <w:rPr>
          <w:rFonts w:ascii="Times New Roman" w:hAnsi="Times New Roman" w:cs="Times New Roman"/>
        </w:rPr>
        <w:t xml:space="preserve"> </w:t>
      </w:r>
      <w:r w:rsidRPr="00D96F2F">
        <w:rPr>
          <w:rFonts w:ascii="Times New Roman" w:hAnsi="Times New Roman" w:cs="Times New Roman"/>
        </w:rPr>
        <w:t>s W ölçeği ile değerlendirilmiştir. Katılımcılardan toplam 183 farklı duygu ifadesi ortaya çıkmıştır. Tüm katılımcılar arasında ifade edilen 16 duygu sözcüğü de ortaktır. Bu duygu sözcükleri ızdırap, umut, sabırsızlık, nostalji, bunalım, ilgi, aşk, panik, dehşet, şehvet ve güven kelimeleri olarak da özetlenebilir. Sonuç olarak müziğin duyguları ifade etmede ortak bir yan</w:t>
      </w:r>
      <w:r w:rsidR="003227A7" w:rsidRPr="00D96F2F">
        <w:rPr>
          <w:rFonts w:ascii="Times New Roman" w:hAnsi="Times New Roman" w:cs="Times New Roman"/>
        </w:rPr>
        <w:t>sıtıcı olduğu ortaya çıkmıştır.</w:t>
      </w:r>
    </w:p>
    <w:p w:rsidR="00F42A09" w:rsidRDefault="00F42A09" w:rsidP="00732418">
      <w:pPr>
        <w:tabs>
          <w:tab w:val="left" w:pos="709"/>
        </w:tabs>
        <w:rPr>
          <w:rFonts w:ascii="Times New Roman" w:hAnsi="Times New Roman" w:cs="Times New Roman"/>
        </w:rPr>
      </w:pPr>
    </w:p>
    <w:p w:rsidR="00732418" w:rsidRPr="00D96F2F" w:rsidRDefault="00732418" w:rsidP="00732418">
      <w:pPr>
        <w:tabs>
          <w:tab w:val="left" w:pos="709"/>
        </w:tabs>
        <w:rPr>
          <w:rFonts w:ascii="Times New Roman" w:hAnsi="Times New Roman" w:cs="Times New Roman"/>
        </w:rPr>
      </w:pPr>
    </w:p>
    <w:p w:rsidR="00C71081" w:rsidRPr="00732418" w:rsidRDefault="009C5139" w:rsidP="00732418">
      <w:pPr>
        <w:pStyle w:val="A2"/>
        <w:numPr>
          <w:ilvl w:val="1"/>
          <w:numId w:val="18"/>
        </w:numPr>
        <w:spacing w:before="0" w:after="0"/>
        <w:ind w:left="0" w:firstLine="0"/>
        <w:rPr>
          <w:sz w:val="28"/>
          <w:szCs w:val="28"/>
        </w:rPr>
      </w:pPr>
      <w:bookmarkStart w:id="86" w:name="bookmark27"/>
      <w:bookmarkStart w:id="87" w:name="_Toc497801205"/>
      <w:bookmarkStart w:id="88" w:name="_Toc497801266"/>
      <w:bookmarkStart w:id="89" w:name="_Toc504125338"/>
      <w:bookmarkStart w:id="90" w:name="_Toc505030693"/>
      <w:bookmarkEnd w:id="86"/>
      <w:bookmarkEnd w:id="87"/>
      <w:bookmarkEnd w:id="88"/>
      <w:bookmarkEnd w:id="89"/>
      <w:bookmarkEnd w:id="90"/>
      <w:r w:rsidRPr="00732418">
        <w:rPr>
          <w:sz w:val="28"/>
          <w:szCs w:val="28"/>
        </w:rPr>
        <w:t>ERGENLİK DÖNEMİ VE ÖZELLİKLERİ</w:t>
      </w:r>
    </w:p>
    <w:p w:rsidR="00F42A09" w:rsidRPr="009C5139" w:rsidRDefault="00F42A09" w:rsidP="00732418">
      <w:pPr>
        <w:pStyle w:val="A2"/>
        <w:numPr>
          <w:ilvl w:val="0"/>
          <w:numId w:val="0"/>
        </w:numPr>
        <w:spacing w:before="0" w:after="0"/>
        <w:rPr>
          <w:sz w:val="28"/>
          <w:szCs w:val="28"/>
        </w:rPr>
      </w:pPr>
    </w:p>
    <w:p w:rsidR="004E4808" w:rsidRDefault="004E4808" w:rsidP="00732418">
      <w:pPr>
        <w:rPr>
          <w:rFonts w:ascii="Times New Roman" w:hAnsi="Times New Roman" w:cs="Times New Roman"/>
        </w:rPr>
      </w:pPr>
      <w:bookmarkStart w:id="91" w:name="_Toc497801206"/>
      <w:bookmarkStart w:id="92" w:name="_Toc497801267"/>
      <w:bookmarkStart w:id="93" w:name="_Toc504125339"/>
      <w:bookmarkStart w:id="94" w:name="_Toc505030694"/>
      <w:r w:rsidRPr="00B90259">
        <w:rPr>
          <w:rFonts w:ascii="Times New Roman" w:hAnsi="Times New Roman" w:cs="Times New Roman"/>
        </w:rPr>
        <w:t>E</w:t>
      </w:r>
      <w:r w:rsidR="00F25AD0">
        <w:rPr>
          <w:rFonts w:ascii="Times New Roman" w:hAnsi="Times New Roman" w:cs="Times New Roman"/>
        </w:rPr>
        <w:t>rgenlik,</w:t>
      </w:r>
      <w:r w:rsidRPr="00B90259">
        <w:rPr>
          <w:rFonts w:ascii="Times New Roman" w:hAnsi="Times New Roman" w:cs="Times New Roman"/>
        </w:rPr>
        <w:t xml:space="preserve"> pek çok deği</w:t>
      </w:r>
      <w:r w:rsidR="00B90259" w:rsidRPr="00B90259">
        <w:rPr>
          <w:rFonts w:ascii="Times New Roman" w:hAnsi="Times New Roman" w:cs="Times New Roman"/>
        </w:rPr>
        <w:t>ş</w:t>
      </w:r>
      <w:r w:rsidR="00F25AD0">
        <w:rPr>
          <w:rFonts w:ascii="Times New Roman" w:hAnsi="Times New Roman" w:cs="Times New Roman"/>
        </w:rPr>
        <w:t xml:space="preserve">ikliğin görüldüğü </w:t>
      </w:r>
      <w:r w:rsidRPr="00B90259">
        <w:rPr>
          <w:rFonts w:ascii="Times New Roman" w:hAnsi="Times New Roman" w:cs="Times New Roman"/>
        </w:rPr>
        <w:t>bir d</w:t>
      </w:r>
      <w:r w:rsidRPr="00B90259">
        <w:rPr>
          <w:rFonts w:ascii="Times New Roman" w:hAnsi="Times New Roman" w:cs="Times New Roman" w:hint="eastAsia"/>
        </w:rPr>
        <w:t>ö</w:t>
      </w:r>
      <w:r w:rsidR="00F25AD0">
        <w:rPr>
          <w:rFonts w:ascii="Times New Roman" w:hAnsi="Times New Roman" w:cs="Times New Roman"/>
        </w:rPr>
        <w:t>nemi kapsamaktadır</w:t>
      </w:r>
      <w:r w:rsidRPr="00B90259">
        <w:rPr>
          <w:rFonts w:ascii="Times New Roman" w:hAnsi="Times New Roman" w:cs="Times New Roman"/>
        </w:rPr>
        <w:t xml:space="preserve">. </w:t>
      </w:r>
      <w:r w:rsidR="00F25AD0">
        <w:rPr>
          <w:rFonts w:ascii="Times New Roman" w:hAnsi="Times New Roman" w:cs="Times New Roman" w:hint="eastAsia"/>
        </w:rPr>
        <w:t>Gen</w:t>
      </w:r>
      <w:r w:rsidR="00F25AD0">
        <w:rPr>
          <w:rFonts w:ascii="Times New Roman" w:hAnsi="Times New Roman" w:cs="Times New Roman"/>
        </w:rPr>
        <w:t>çlerin</w:t>
      </w:r>
      <w:r w:rsidRPr="00B90259">
        <w:rPr>
          <w:rFonts w:ascii="Times New Roman" w:hAnsi="Times New Roman" w:cs="Times New Roman"/>
        </w:rPr>
        <w:t xml:space="preserve"> hormonlar</w:t>
      </w:r>
      <w:r w:rsidRPr="00B90259">
        <w:rPr>
          <w:rFonts w:ascii="Times New Roman" w:hAnsi="Times New Roman" w:cs="Times New Roman" w:hint="eastAsia"/>
        </w:rPr>
        <w:t>ı</w:t>
      </w:r>
      <w:r w:rsidR="00F25AD0">
        <w:rPr>
          <w:rFonts w:ascii="Times New Roman" w:hAnsi="Times New Roman" w:cs="Times New Roman"/>
        </w:rPr>
        <w:t>ndaki bu değişimler nedeniyle fiziksel görün</w:t>
      </w:r>
      <w:r w:rsidR="003B00F9">
        <w:rPr>
          <w:rFonts w:ascii="Times New Roman" w:hAnsi="Times New Roman" w:cs="Times New Roman"/>
        </w:rPr>
        <w:t>ümleri değişir, duyuşsal olarak d</w:t>
      </w:r>
      <w:r w:rsidR="00F25AD0">
        <w:rPr>
          <w:rFonts w:ascii="Times New Roman" w:hAnsi="Times New Roman" w:cs="Times New Roman"/>
        </w:rPr>
        <w:t xml:space="preserve">a ani iniş çıkış </w:t>
      </w:r>
      <w:r w:rsidRPr="00B90259">
        <w:rPr>
          <w:rFonts w:ascii="Times New Roman" w:hAnsi="Times New Roman" w:cs="Times New Roman"/>
        </w:rPr>
        <w:t>ya</w:t>
      </w:r>
      <w:r w:rsidR="00B90259">
        <w:rPr>
          <w:rFonts w:ascii="Times New Roman" w:hAnsi="Times New Roman" w:cs="Times New Roman"/>
        </w:rPr>
        <w:t>ş</w:t>
      </w:r>
      <w:r w:rsidR="00F25AD0">
        <w:rPr>
          <w:rFonts w:ascii="Times New Roman" w:hAnsi="Times New Roman" w:cs="Times New Roman"/>
        </w:rPr>
        <w:t>ayabilirler. Duygu durumlarındaki keskin değişimler sonucunda</w:t>
      </w:r>
      <w:r w:rsidRPr="00B90259">
        <w:rPr>
          <w:rFonts w:ascii="Times New Roman" w:hAnsi="Times New Roman" w:cs="Times New Roman"/>
        </w:rPr>
        <w:t xml:space="preserve"> </w:t>
      </w:r>
      <w:r w:rsidR="00F25AD0">
        <w:rPr>
          <w:rFonts w:ascii="Times New Roman" w:hAnsi="Times New Roman" w:cs="Times New Roman"/>
        </w:rPr>
        <w:t xml:space="preserve">çok mutlu iken </w:t>
      </w:r>
      <w:r w:rsidRPr="00B90259">
        <w:rPr>
          <w:rFonts w:ascii="Times New Roman" w:hAnsi="Times New Roman" w:cs="Times New Roman"/>
        </w:rPr>
        <w:t xml:space="preserve"> </w:t>
      </w:r>
      <w:r w:rsidR="00F25AD0">
        <w:rPr>
          <w:rFonts w:ascii="Times New Roman" w:hAnsi="Times New Roman" w:cs="Times New Roman"/>
        </w:rPr>
        <w:t xml:space="preserve">birden </w:t>
      </w:r>
      <w:r w:rsidRPr="00B90259">
        <w:rPr>
          <w:rFonts w:ascii="Times New Roman" w:hAnsi="Times New Roman" w:cs="Times New Roman" w:hint="eastAsia"/>
        </w:rPr>
        <w:t>ü</w:t>
      </w:r>
      <w:r w:rsidRPr="00B90259">
        <w:rPr>
          <w:rFonts w:ascii="Times New Roman" w:hAnsi="Times New Roman" w:cs="Times New Roman"/>
        </w:rPr>
        <w:t>zg</w:t>
      </w:r>
      <w:r w:rsidRPr="00B90259">
        <w:rPr>
          <w:rFonts w:ascii="Times New Roman" w:hAnsi="Times New Roman" w:cs="Times New Roman" w:hint="eastAsia"/>
        </w:rPr>
        <w:t>ü</w:t>
      </w:r>
      <w:r w:rsidR="00F25AD0">
        <w:rPr>
          <w:rFonts w:ascii="Times New Roman" w:hAnsi="Times New Roman" w:cs="Times New Roman"/>
        </w:rPr>
        <w:t xml:space="preserve">n hissedebilirler ve bu durumu izah edemezler. Ergenler </w:t>
      </w:r>
      <w:r w:rsidRPr="00B90259">
        <w:rPr>
          <w:rFonts w:ascii="Times New Roman" w:hAnsi="Times New Roman" w:cs="Times New Roman"/>
        </w:rPr>
        <w:t>t</w:t>
      </w:r>
      <w:r w:rsidRPr="00B90259">
        <w:rPr>
          <w:rFonts w:ascii="Times New Roman" w:hAnsi="Times New Roman" w:cs="Times New Roman" w:hint="eastAsia"/>
        </w:rPr>
        <w:t>ü</w:t>
      </w:r>
      <w:r w:rsidR="005854F8">
        <w:rPr>
          <w:rFonts w:ascii="Times New Roman" w:hAnsi="Times New Roman" w:cs="Times New Roman"/>
        </w:rPr>
        <w:t>m bu sorunları</w:t>
      </w:r>
      <w:r w:rsidR="00F25AD0">
        <w:rPr>
          <w:rFonts w:ascii="Times New Roman" w:hAnsi="Times New Roman" w:cs="Times New Roman"/>
        </w:rPr>
        <w:t xml:space="preserve"> çözmeye çalışırken diğer yandan sosyal, duyuşsal ve bilişsel</w:t>
      </w:r>
      <w:r w:rsidRPr="00B90259">
        <w:rPr>
          <w:rFonts w:ascii="Times New Roman" w:hAnsi="Times New Roman" w:cs="Times New Roman"/>
        </w:rPr>
        <w:t xml:space="preserve"> a</w:t>
      </w:r>
      <w:r w:rsidRPr="00B90259">
        <w:rPr>
          <w:rFonts w:ascii="Times New Roman" w:hAnsi="Times New Roman" w:cs="Times New Roman" w:hint="eastAsia"/>
        </w:rPr>
        <w:t>çı</w:t>
      </w:r>
      <w:r w:rsidR="00F25AD0">
        <w:rPr>
          <w:rFonts w:ascii="Times New Roman" w:hAnsi="Times New Roman" w:cs="Times New Roman"/>
        </w:rPr>
        <w:t xml:space="preserve">ndan da olgunluğa ulaşırlar </w:t>
      </w:r>
      <w:r w:rsidRPr="00B90259">
        <w:rPr>
          <w:rFonts w:ascii="Times New Roman" w:hAnsi="Times New Roman" w:cs="Times New Roman"/>
        </w:rPr>
        <w:t>(T</w:t>
      </w:r>
      <w:r w:rsidRPr="00B90259">
        <w:rPr>
          <w:rFonts w:ascii="Times New Roman" w:hAnsi="Times New Roman" w:cs="Times New Roman" w:hint="eastAsia"/>
        </w:rPr>
        <w:t>ü</w:t>
      </w:r>
      <w:r w:rsidRPr="00B90259">
        <w:rPr>
          <w:rFonts w:ascii="Times New Roman" w:hAnsi="Times New Roman" w:cs="Times New Roman"/>
        </w:rPr>
        <w:t>rn</w:t>
      </w:r>
      <w:r w:rsidRPr="00B90259">
        <w:rPr>
          <w:rFonts w:ascii="Times New Roman" w:hAnsi="Times New Roman" w:cs="Times New Roman" w:hint="eastAsia"/>
        </w:rPr>
        <w:t>ü</w:t>
      </w:r>
      <w:r w:rsidRPr="00B90259">
        <w:rPr>
          <w:rFonts w:ascii="Times New Roman" w:hAnsi="Times New Roman" w:cs="Times New Roman"/>
        </w:rPr>
        <w:t>kl</w:t>
      </w:r>
      <w:r w:rsidRPr="00B90259">
        <w:rPr>
          <w:rFonts w:ascii="Times New Roman" w:hAnsi="Times New Roman" w:cs="Times New Roman" w:hint="eastAsia"/>
        </w:rPr>
        <w:t>ü</w:t>
      </w:r>
      <w:r w:rsidRPr="00B90259">
        <w:rPr>
          <w:rFonts w:ascii="Times New Roman" w:hAnsi="Times New Roman" w:cs="Times New Roman"/>
        </w:rPr>
        <w:t xml:space="preserve"> ve </w:t>
      </w:r>
      <w:r w:rsidR="00B90259">
        <w:rPr>
          <w:rFonts w:ascii="Times New Roman" w:hAnsi="Times New Roman" w:cs="Times New Roman"/>
        </w:rPr>
        <w:t>Ş</w:t>
      </w:r>
      <w:r w:rsidR="00D823FB">
        <w:rPr>
          <w:rFonts w:ascii="Times New Roman" w:hAnsi="Times New Roman" w:cs="Times New Roman"/>
        </w:rPr>
        <w:t>ahin, 2004</w:t>
      </w:r>
      <w:r w:rsidRPr="00B90259">
        <w:rPr>
          <w:rFonts w:ascii="Times New Roman" w:hAnsi="Times New Roman" w:cs="Times New Roman"/>
        </w:rPr>
        <w:t>)</w:t>
      </w:r>
      <w:r w:rsidR="00D823FB">
        <w:rPr>
          <w:rFonts w:ascii="Times New Roman" w:hAnsi="Times New Roman" w:cs="Times New Roman"/>
        </w:rPr>
        <w:t>.</w:t>
      </w:r>
    </w:p>
    <w:p w:rsidR="00DA6E2F" w:rsidRDefault="00081809" w:rsidP="00BF0F7F">
      <w:pPr>
        <w:rPr>
          <w:rFonts w:ascii="Times New Roman" w:hAnsi="Times New Roman" w:cs="Times New Roman"/>
        </w:rPr>
      </w:pPr>
      <w:r>
        <w:rPr>
          <w:rFonts w:ascii="Times New Roman" w:hAnsi="Times New Roman" w:cs="Times New Roman"/>
        </w:rPr>
        <w:lastRenderedPageBreak/>
        <w:t xml:space="preserve">Yaşları itibariyle zihinsel </w:t>
      </w:r>
      <w:r>
        <w:rPr>
          <w:rFonts w:ascii="Times New Roman" w:hAnsi="Times New Roman" w:cs="Times New Roman" w:hint="eastAsia"/>
        </w:rPr>
        <w:t>gelişimlerinin</w:t>
      </w:r>
      <w:r>
        <w:rPr>
          <w:rFonts w:ascii="Times New Roman" w:hAnsi="Times New Roman" w:cs="Times New Roman"/>
        </w:rPr>
        <w:t xml:space="preserve"> de halen</w:t>
      </w:r>
      <w:r>
        <w:rPr>
          <w:rFonts w:ascii="Times New Roman" w:hAnsi="Times New Roman" w:cs="Times New Roman" w:hint="eastAsia"/>
        </w:rPr>
        <w:t xml:space="preserve"> deva</w:t>
      </w:r>
      <w:r>
        <w:rPr>
          <w:rFonts w:ascii="Times New Roman" w:hAnsi="Times New Roman" w:cs="Times New Roman"/>
        </w:rPr>
        <w:t xml:space="preserve">m ettiği ergenler </w:t>
      </w:r>
      <w:r w:rsidR="00DA6E2F" w:rsidRPr="00DA6E2F">
        <w:rPr>
          <w:rFonts w:ascii="Times New Roman" w:hAnsi="Times New Roman" w:cs="Times New Roman"/>
        </w:rPr>
        <w:t>soyut kavramlar</w:t>
      </w:r>
      <w:r>
        <w:rPr>
          <w:rFonts w:ascii="Times New Roman" w:hAnsi="Times New Roman" w:cs="Times New Roman" w:hint="eastAsia"/>
        </w:rPr>
        <w:t xml:space="preserve"> üzerine</w:t>
      </w:r>
      <w:r w:rsidR="00DA6E2F" w:rsidRPr="00DA6E2F">
        <w:rPr>
          <w:rFonts w:ascii="Times New Roman" w:hAnsi="Times New Roman" w:cs="Times New Roman"/>
        </w:rPr>
        <w:t xml:space="preserve"> d</w:t>
      </w:r>
      <w:r w:rsidR="00DA6E2F" w:rsidRPr="00DA6E2F">
        <w:rPr>
          <w:rFonts w:ascii="Times New Roman" w:hAnsi="Times New Roman" w:cs="Times New Roman" w:hint="eastAsia"/>
        </w:rPr>
        <w:t>ü</w:t>
      </w:r>
      <w:r w:rsidR="00DA6E2F">
        <w:rPr>
          <w:rFonts w:ascii="Times New Roman" w:hAnsi="Times New Roman" w:cs="Times New Roman"/>
        </w:rPr>
        <w:t>ş</w:t>
      </w:r>
      <w:r w:rsidR="00DA6E2F" w:rsidRPr="00DA6E2F">
        <w:rPr>
          <w:rFonts w:ascii="Times New Roman" w:hAnsi="Times New Roman" w:cs="Times New Roman" w:hint="eastAsia"/>
        </w:rPr>
        <w:t>ü</w:t>
      </w:r>
      <w:r>
        <w:rPr>
          <w:rFonts w:ascii="Times New Roman" w:hAnsi="Times New Roman" w:cs="Times New Roman"/>
        </w:rPr>
        <w:t xml:space="preserve">nmeye, </w:t>
      </w:r>
      <w:r w:rsidR="00DA6E2F" w:rsidRPr="00DA6E2F">
        <w:rPr>
          <w:rFonts w:ascii="Times New Roman" w:hAnsi="Times New Roman" w:cs="Times New Roman"/>
        </w:rPr>
        <w:t>karma</w:t>
      </w:r>
      <w:r w:rsidR="00DA6E2F">
        <w:rPr>
          <w:rFonts w:ascii="Times New Roman" w:hAnsi="Times New Roman" w:cs="Times New Roman"/>
        </w:rPr>
        <w:t>ş</w:t>
      </w:r>
      <w:r w:rsidR="00DA6E2F" w:rsidRPr="00DA6E2F">
        <w:rPr>
          <w:rFonts w:ascii="Times New Roman" w:hAnsi="Times New Roman" w:cs="Times New Roman" w:hint="eastAsia"/>
        </w:rPr>
        <w:t>ı</w:t>
      </w:r>
      <w:r w:rsidR="005854F8">
        <w:rPr>
          <w:rFonts w:ascii="Times New Roman" w:hAnsi="Times New Roman" w:cs="Times New Roman"/>
        </w:rPr>
        <w:t>k  sorunlara</w:t>
      </w:r>
      <w:r>
        <w:rPr>
          <w:rFonts w:ascii="Times New Roman" w:hAnsi="Times New Roman" w:cs="Times New Roman"/>
        </w:rPr>
        <w:t xml:space="preserve"> çözüm bulmada, başkalarının </w:t>
      </w:r>
      <w:r w:rsidR="00DA6E2F" w:rsidRPr="00DA6E2F">
        <w:rPr>
          <w:rFonts w:ascii="Times New Roman" w:hAnsi="Times New Roman" w:cs="Times New Roman"/>
        </w:rPr>
        <w:t>bak</w:t>
      </w:r>
      <w:r w:rsidR="00DA6E2F" w:rsidRPr="00DA6E2F">
        <w:rPr>
          <w:rFonts w:ascii="Times New Roman" w:hAnsi="Times New Roman" w:cs="Times New Roman" w:hint="eastAsia"/>
        </w:rPr>
        <w:t>ı</w:t>
      </w:r>
      <w:r w:rsidR="00DA6E2F">
        <w:rPr>
          <w:rFonts w:ascii="Times New Roman" w:hAnsi="Times New Roman" w:cs="Times New Roman"/>
        </w:rPr>
        <w:t>ş</w:t>
      </w:r>
      <w:r w:rsidR="00DA6E2F" w:rsidRPr="00DA6E2F">
        <w:rPr>
          <w:rFonts w:ascii="Times New Roman" w:hAnsi="Times New Roman" w:cs="Times New Roman"/>
        </w:rPr>
        <w:t xml:space="preserve"> a</w:t>
      </w:r>
      <w:r w:rsidR="00DA6E2F" w:rsidRPr="00DA6E2F">
        <w:rPr>
          <w:rFonts w:ascii="Times New Roman" w:hAnsi="Times New Roman" w:cs="Times New Roman" w:hint="eastAsia"/>
        </w:rPr>
        <w:t>çı</w:t>
      </w:r>
      <w:r w:rsidR="00DA6E2F" w:rsidRPr="00DA6E2F">
        <w:rPr>
          <w:rFonts w:ascii="Times New Roman" w:hAnsi="Times New Roman" w:cs="Times New Roman"/>
        </w:rPr>
        <w:t>lar</w:t>
      </w:r>
      <w:r w:rsidR="00DA6E2F" w:rsidRPr="00DA6E2F">
        <w:rPr>
          <w:rFonts w:ascii="Times New Roman" w:hAnsi="Times New Roman" w:cs="Times New Roman" w:hint="eastAsia"/>
        </w:rPr>
        <w:t>ı</w:t>
      </w:r>
      <w:r w:rsidR="00DA6E2F" w:rsidRPr="00DA6E2F">
        <w:rPr>
          <w:rFonts w:ascii="Times New Roman" w:hAnsi="Times New Roman" w:cs="Times New Roman"/>
        </w:rPr>
        <w:t xml:space="preserve">nı </w:t>
      </w:r>
      <w:r>
        <w:rPr>
          <w:rFonts w:ascii="Times New Roman" w:hAnsi="Times New Roman" w:cs="Times New Roman"/>
        </w:rPr>
        <w:t xml:space="preserve">anlamada, ahlaki ve sosyal </w:t>
      </w:r>
      <w:r w:rsidR="00DA6E2F" w:rsidRPr="00DA6E2F">
        <w:rPr>
          <w:rFonts w:ascii="Times New Roman" w:hAnsi="Times New Roman" w:cs="Times New Roman"/>
        </w:rPr>
        <w:t xml:space="preserve"> bak</w:t>
      </w:r>
      <w:r w:rsidR="00DA6E2F" w:rsidRPr="00DA6E2F">
        <w:rPr>
          <w:rFonts w:ascii="Times New Roman" w:hAnsi="Times New Roman" w:cs="Times New Roman" w:hint="eastAsia"/>
        </w:rPr>
        <w:t>ı</w:t>
      </w:r>
      <w:r>
        <w:rPr>
          <w:rFonts w:ascii="Times New Roman" w:hAnsi="Times New Roman" w:cs="Times New Roman"/>
        </w:rPr>
        <w:t xml:space="preserve">mdan </w:t>
      </w:r>
      <w:r w:rsidR="00DA6E2F" w:rsidRPr="00DA6E2F">
        <w:rPr>
          <w:rFonts w:ascii="Times New Roman" w:hAnsi="Times New Roman" w:cs="Times New Roman"/>
        </w:rPr>
        <w:t>y</w:t>
      </w:r>
      <w:r w:rsidR="00DA6E2F" w:rsidRPr="00DA6E2F">
        <w:rPr>
          <w:rFonts w:ascii="Times New Roman" w:hAnsi="Times New Roman" w:cs="Times New Roman" w:hint="eastAsia"/>
        </w:rPr>
        <w:t>ü</w:t>
      </w:r>
      <w:r w:rsidR="00DA6E2F" w:rsidRPr="00DA6E2F">
        <w:rPr>
          <w:rFonts w:ascii="Times New Roman" w:hAnsi="Times New Roman" w:cs="Times New Roman"/>
        </w:rPr>
        <w:t xml:space="preserve">ksek bir sağduyuya sahip </w:t>
      </w:r>
      <w:r>
        <w:rPr>
          <w:rFonts w:ascii="Times New Roman" w:hAnsi="Times New Roman" w:cs="Times New Roman"/>
        </w:rPr>
        <w:t xml:space="preserve">olurlar. </w:t>
      </w:r>
      <w:r w:rsidR="00D823FB">
        <w:rPr>
          <w:rFonts w:ascii="Times New Roman" w:hAnsi="Times New Roman" w:cs="Times New Roman"/>
        </w:rPr>
        <w:t>(Flannery, 2006</w:t>
      </w:r>
      <w:r w:rsidR="00DA6E2F" w:rsidRPr="00DA6E2F">
        <w:rPr>
          <w:rFonts w:ascii="Times New Roman" w:hAnsi="Times New Roman" w:cs="Times New Roman"/>
        </w:rPr>
        <w:t>).</w:t>
      </w:r>
    </w:p>
    <w:p w:rsidR="00E34CC1" w:rsidRDefault="001D6D7C" w:rsidP="00BF0F7F">
      <w:pPr>
        <w:rPr>
          <w:rFonts w:ascii="Times New Roman" w:hAnsi="Times New Roman" w:cs="Times New Roman"/>
        </w:rPr>
      </w:pPr>
      <w:r>
        <w:rPr>
          <w:rFonts w:ascii="Times New Roman" w:hAnsi="Times New Roman" w:cs="Times New Roman"/>
        </w:rPr>
        <w:t>Ergenlik</w:t>
      </w:r>
      <w:r w:rsidR="00E34CC1" w:rsidRPr="001D6D7C">
        <w:rPr>
          <w:rFonts w:ascii="Times New Roman" w:hAnsi="Times New Roman" w:cs="Times New Roman"/>
        </w:rPr>
        <w:t xml:space="preserve"> cinsel olgunluğa ge</w:t>
      </w:r>
      <w:r w:rsidR="00E34CC1" w:rsidRPr="001D6D7C">
        <w:rPr>
          <w:rFonts w:ascii="Times New Roman" w:hAnsi="Times New Roman" w:cs="Times New Roman" w:hint="eastAsia"/>
        </w:rPr>
        <w:t>ç</w:t>
      </w:r>
      <w:r w:rsidR="00E34CC1" w:rsidRPr="001D6D7C">
        <w:rPr>
          <w:rFonts w:ascii="Times New Roman" w:hAnsi="Times New Roman" w:cs="Times New Roman"/>
        </w:rPr>
        <w:t>iş d</w:t>
      </w:r>
      <w:r w:rsidR="00E34CC1" w:rsidRPr="001D6D7C">
        <w:rPr>
          <w:rFonts w:ascii="Times New Roman" w:hAnsi="Times New Roman" w:cs="Times New Roman" w:hint="eastAsia"/>
        </w:rPr>
        <w:t>ö</w:t>
      </w:r>
      <w:r w:rsidR="00E34CC1" w:rsidRPr="001D6D7C">
        <w:rPr>
          <w:rFonts w:ascii="Times New Roman" w:hAnsi="Times New Roman" w:cs="Times New Roman"/>
        </w:rPr>
        <w:t>nemi</w:t>
      </w:r>
      <w:r w:rsidR="00742E56">
        <w:rPr>
          <w:rFonts w:ascii="Times New Roman" w:hAnsi="Times New Roman" w:cs="Times New Roman"/>
        </w:rPr>
        <w:t xml:space="preserve"> olarakt</w:t>
      </w:r>
      <w:r w:rsidR="00C807A1">
        <w:rPr>
          <w:rFonts w:ascii="Times New Roman" w:hAnsi="Times New Roman" w:cs="Times New Roman"/>
        </w:rPr>
        <w:t>a</w:t>
      </w:r>
      <w:r>
        <w:rPr>
          <w:rFonts w:ascii="Times New Roman" w:hAnsi="Times New Roman" w:cs="Times New Roman"/>
        </w:rPr>
        <w:t xml:space="preserve"> bilinmektedir</w:t>
      </w:r>
      <w:r w:rsidR="00E34CC1" w:rsidRPr="001D6D7C">
        <w:rPr>
          <w:rFonts w:ascii="Times New Roman" w:hAnsi="Times New Roman" w:cs="Times New Roman"/>
        </w:rPr>
        <w:t xml:space="preserve">. </w:t>
      </w:r>
      <w:r>
        <w:rPr>
          <w:rFonts w:ascii="Times New Roman" w:hAnsi="Times New Roman" w:cs="Times New Roman"/>
        </w:rPr>
        <w:t>Bu dönemde cinsiyete bağlı farklılıklar diğer dönemlere göre daha belirgin yaşanmaktadır.</w:t>
      </w:r>
      <w:r w:rsidRPr="001D6D7C">
        <w:rPr>
          <w:rFonts w:ascii="Times New Roman" w:hAnsi="Times New Roman" w:cs="Times New Roman"/>
        </w:rPr>
        <w:t xml:space="preserve"> </w:t>
      </w:r>
      <w:r w:rsidR="00392B39">
        <w:rPr>
          <w:rFonts w:ascii="Times New Roman" w:hAnsi="Times New Roman" w:cs="Times New Roman"/>
        </w:rPr>
        <w:t>K</w:t>
      </w:r>
      <w:r w:rsidR="00081809">
        <w:rPr>
          <w:rFonts w:ascii="Times New Roman" w:hAnsi="Times New Roman" w:cs="Times New Roman"/>
        </w:rPr>
        <w:t>ız öğrencilerde</w:t>
      </w:r>
      <w:r w:rsidR="00E34CC1" w:rsidRPr="001D6D7C">
        <w:rPr>
          <w:rFonts w:ascii="Times New Roman" w:hAnsi="Times New Roman" w:cs="Times New Roman"/>
        </w:rPr>
        <w:t xml:space="preserve"> </w:t>
      </w:r>
      <w:r w:rsidR="00081809">
        <w:rPr>
          <w:rFonts w:ascii="Times New Roman" w:hAnsi="Times New Roman" w:cs="Times New Roman"/>
        </w:rPr>
        <w:t xml:space="preserve">regl olma, </w:t>
      </w:r>
      <w:r w:rsidR="00E34CC1" w:rsidRPr="001D6D7C">
        <w:rPr>
          <w:rFonts w:ascii="Times New Roman" w:hAnsi="Times New Roman" w:cs="Times New Roman"/>
        </w:rPr>
        <w:t>kal</w:t>
      </w:r>
      <w:r w:rsidR="00E34CC1" w:rsidRPr="001D6D7C">
        <w:rPr>
          <w:rFonts w:ascii="Times New Roman" w:hAnsi="Times New Roman" w:cs="Times New Roman" w:hint="eastAsia"/>
        </w:rPr>
        <w:t>ç</w:t>
      </w:r>
      <w:r w:rsidR="00E34CC1" w:rsidRPr="001D6D7C">
        <w:rPr>
          <w:rFonts w:ascii="Times New Roman" w:hAnsi="Times New Roman" w:cs="Times New Roman"/>
        </w:rPr>
        <w:t>alar</w:t>
      </w:r>
      <w:r w:rsidR="00E34CC1" w:rsidRPr="001D6D7C">
        <w:rPr>
          <w:rFonts w:ascii="Times New Roman" w:hAnsi="Times New Roman" w:cs="Times New Roman" w:hint="eastAsia"/>
        </w:rPr>
        <w:t>ı</w:t>
      </w:r>
      <w:r w:rsidR="00E34CC1" w:rsidRPr="001D6D7C">
        <w:rPr>
          <w:rFonts w:ascii="Times New Roman" w:hAnsi="Times New Roman" w:cs="Times New Roman"/>
        </w:rPr>
        <w:t xml:space="preserve">n genişlemesi, </w:t>
      </w:r>
      <w:r w:rsidR="00081809">
        <w:rPr>
          <w:rFonts w:ascii="Times New Roman" w:hAnsi="Times New Roman" w:cs="Times New Roman"/>
        </w:rPr>
        <w:t xml:space="preserve">göğüslerin olgunlaşması, kıllanma erkeklerde ise bıyık ve sakal </w:t>
      </w:r>
      <w:r w:rsidR="00E34CC1" w:rsidRPr="001D6D7C">
        <w:rPr>
          <w:rFonts w:ascii="Times New Roman" w:hAnsi="Times New Roman" w:cs="Times New Roman"/>
        </w:rPr>
        <w:t xml:space="preserve"> </w:t>
      </w:r>
      <w:r w:rsidR="00E34CC1" w:rsidRPr="001D6D7C">
        <w:rPr>
          <w:rFonts w:ascii="Times New Roman" w:hAnsi="Times New Roman" w:cs="Times New Roman" w:hint="eastAsia"/>
        </w:rPr>
        <w:t>çı</w:t>
      </w:r>
      <w:r w:rsidR="00E34CC1" w:rsidRPr="001D6D7C">
        <w:rPr>
          <w:rFonts w:ascii="Times New Roman" w:hAnsi="Times New Roman" w:cs="Times New Roman"/>
        </w:rPr>
        <w:t>kmaya başlamas</w:t>
      </w:r>
      <w:r w:rsidR="00E34CC1" w:rsidRPr="001D6D7C">
        <w:rPr>
          <w:rFonts w:ascii="Times New Roman" w:hAnsi="Times New Roman" w:cs="Times New Roman" w:hint="eastAsia"/>
        </w:rPr>
        <w:t>ı</w:t>
      </w:r>
      <w:r w:rsidR="00081809">
        <w:rPr>
          <w:rFonts w:ascii="Times New Roman" w:hAnsi="Times New Roman" w:cs="Times New Roman"/>
        </w:rPr>
        <w:t>, sesin çatallaşması, kalınlaşmaya başlaması gibi fiziksel</w:t>
      </w:r>
      <w:r w:rsidR="00E34CC1" w:rsidRPr="001D6D7C">
        <w:rPr>
          <w:rFonts w:ascii="Times New Roman" w:hAnsi="Times New Roman" w:cs="Times New Roman"/>
        </w:rPr>
        <w:t xml:space="preserve"> gelişmeler</w:t>
      </w:r>
      <w:r w:rsidR="00C807A1">
        <w:rPr>
          <w:rFonts w:ascii="Times New Roman" w:hAnsi="Times New Roman" w:cs="Times New Roman"/>
        </w:rPr>
        <w:t xml:space="preserve"> </w:t>
      </w:r>
      <w:r w:rsidR="00E34CC1" w:rsidRPr="001D6D7C">
        <w:rPr>
          <w:rFonts w:ascii="Times New Roman" w:hAnsi="Times New Roman" w:cs="Times New Roman"/>
        </w:rPr>
        <w:t>g</w:t>
      </w:r>
      <w:r w:rsidR="00E34CC1" w:rsidRPr="001D6D7C">
        <w:rPr>
          <w:rFonts w:ascii="Times New Roman" w:hAnsi="Times New Roman" w:cs="Times New Roman" w:hint="eastAsia"/>
        </w:rPr>
        <w:t>ö</w:t>
      </w:r>
      <w:r w:rsidR="00E34CC1" w:rsidRPr="001D6D7C">
        <w:rPr>
          <w:rFonts w:ascii="Times New Roman" w:hAnsi="Times New Roman" w:cs="Times New Roman"/>
        </w:rPr>
        <w:t>r</w:t>
      </w:r>
      <w:r w:rsidR="00E34CC1" w:rsidRPr="001D6D7C">
        <w:rPr>
          <w:rFonts w:ascii="Times New Roman" w:hAnsi="Times New Roman" w:cs="Times New Roman" w:hint="eastAsia"/>
        </w:rPr>
        <w:t>ü</w:t>
      </w:r>
      <w:r w:rsidR="00E34CC1" w:rsidRPr="001D6D7C">
        <w:rPr>
          <w:rFonts w:ascii="Times New Roman" w:hAnsi="Times New Roman" w:cs="Times New Roman"/>
        </w:rPr>
        <w:t>l</w:t>
      </w:r>
      <w:r w:rsidR="00392B39">
        <w:rPr>
          <w:rFonts w:ascii="Times New Roman" w:hAnsi="Times New Roman" w:cs="Times New Roman"/>
        </w:rPr>
        <w:t>mektedir</w:t>
      </w:r>
      <w:r w:rsidR="00E34CC1" w:rsidRPr="001D6D7C">
        <w:rPr>
          <w:rFonts w:ascii="Times New Roman" w:hAnsi="Times New Roman" w:cs="Times New Roman"/>
        </w:rPr>
        <w:t xml:space="preserve">. Kızlar, erkeklere </w:t>
      </w:r>
      <w:r w:rsidR="00392B39">
        <w:rPr>
          <w:rFonts w:ascii="Times New Roman" w:hAnsi="Times New Roman" w:cs="Times New Roman"/>
        </w:rPr>
        <w:t>oranla ergenliğe daha erken girmektedirler.</w:t>
      </w:r>
      <w:r w:rsidR="00F56095">
        <w:rPr>
          <w:rFonts w:ascii="Times New Roman" w:hAnsi="Times New Roman" w:cs="Times New Roman"/>
        </w:rPr>
        <w:t xml:space="preserve"> </w:t>
      </w:r>
      <w:r w:rsidR="00392B39">
        <w:rPr>
          <w:rFonts w:ascii="Times New Roman" w:hAnsi="Times New Roman" w:cs="Times New Roman"/>
        </w:rPr>
        <w:t>Boy uzaması kızlarda erkeklere göre daha erken yaşta başlamaktadır.</w:t>
      </w:r>
    </w:p>
    <w:p w:rsidR="00392B39" w:rsidRDefault="00392B39" w:rsidP="00BF0F7F">
      <w:pPr>
        <w:rPr>
          <w:rFonts w:ascii="Times New Roman" w:hAnsi="Times New Roman" w:cs="Times New Roman"/>
        </w:rPr>
      </w:pPr>
      <w:r w:rsidRPr="0001502A">
        <w:rPr>
          <w:rFonts w:ascii="Times New Roman" w:hAnsi="Times New Roman" w:cs="Times New Roman"/>
        </w:rPr>
        <w:t>Bu dönemde  ergenlerdeki duygusal gelişime bağlı olarak duygu yoğunluğundaki yüks</w:t>
      </w:r>
      <w:r w:rsidR="00742E56">
        <w:rPr>
          <w:rFonts w:ascii="Times New Roman" w:hAnsi="Times New Roman" w:cs="Times New Roman"/>
        </w:rPr>
        <w:t xml:space="preserve">elme ve istikrarsız davranışlar </w:t>
      </w:r>
      <w:r w:rsidRPr="0001502A">
        <w:rPr>
          <w:rFonts w:ascii="Times New Roman" w:hAnsi="Times New Roman" w:cs="Times New Roman"/>
        </w:rPr>
        <w:t>göze çarpmaktadır.</w:t>
      </w:r>
      <w:r w:rsidR="0001502A" w:rsidRPr="0001502A">
        <w:rPr>
          <w:rFonts w:ascii="Times New Roman" w:hAnsi="Times New Roman" w:cs="Times New Roman"/>
        </w:rPr>
        <w:t xml:space="preserve"> </w:t>
      </w:r>
      <w:r w:rsidR="0001502A">
        <w:rPr>
          <w:rFonts w:ascii="Times New Roman" w:hAnsi="Times New Roman" w:cs="Times New Roman"/>
        </w:rPr>
        <w:t>Ergenlikte ç</w:t>
      </w:r>
      <w:r w:rsidRPr="0001502A">
        <w:rPr>
          <w:rFonts w:ascii="Times New Roman" w:hAnsi="Times New Roman" w:cs="Times New Roman"/>
        </w:rPr>
        <w:t>ekimserlik, mah</w:t>
      </w:r>
      <w:r w:rsidR="00742E56">
        <w:rPr>
          <w:rFonts w:ascii="Times New Roman" w:hAnsi="Times New Roman" w:cs="Times New Roman"/>
        </w:rPr>
        <w:t>c</w:t>
      </w:r>
      <w:r w:rsidRPr="0001502A">
        <w:rPr>
          <w:rFonts w:ascii="Times New Roman" w:hAnsi="Times New Roman" w:cs="Times New Roman"/>
        </w:rPr>
        <w:t>up olma</w:t>
      </w:r>
      <w:r w:rsidR="0001502A" w:rsidRPr="0001502A">
        <w:rPr>
          <w:rFonts w:ascii="Times New Roman" w:hAnsi="Times New Roman" w:cs="Times New Roman"/>
        </w:rPr>
        <w:t>,</w:t>
      </w:r>
      <w:r w:rsidR="00742E56">
        <w:rPr>
          <w:rFonts w:ascii="Times New Roman" w:hAnsi="Times New Roman" w:cs="Times New Roman"/>
        </w:rPr>
        <w:t xml:space="preserve"> hayal kurma, </w:t>
      </w:r>
      <w:r w:rsidR="00CB4F6B">
        <w:rPr>
          <w:rFonts w:ascii="Times New Roman" w:hAnsi="Times New Roman" w:cs="Times New Roman"/>
        </w:rPr>
        <w:t>tedirginlik</w:t>
      </w:r>
      <w:r w:rsidR="0001502A" w:rsidRPr="0001502A">
        <w:rPr>
          <w:rFonts w:ascii="Times New Roman" w:hAnsi="Times New Roman" w:cs="Times New Roman"/>
        </w:rPr>
        <w:t>,</w:t>
      </w:r>
      <w:r w:rsidR="00742E56">
        <w:rPr>
          <w:rFonts w:ascii="Times New Roman" w:hAnsi="Times New Roman" w:cs="Times New Roman"/>
        </w:rPr>
        <w:t xml:space="preserve"> huzursuzluk, yalnız </w:t>
      </w:r>
      <w:r w:rsidR="00CB4F6B">
        <w:rPr>
          <w:rFonts w:ascii="Times New Roman" w:hAnsi="Times New Roman" w:cs="Times New Roman"/>
        </w:rPr>
        <w:t xml:space="preserve">kalma isteği, aşık </w:t>
      </w:r>
      <w:r w:rsidRPr="0001502A">
        <w:rPr>
          <w:rFonts w:ascii="Times New Roman" w:hAnsi="Times New Roman" w:cs="Times New Roman"/>
        </w:rPr>
        <w:t xml:space="preserve">olma, heyecanlanma, ders çalışmaya karşı ilgisizlik </w:t>
      </w:r>
      <w:r w:rsidR="0001502A" w:rsidRPr="0001502A">
        <w:rPr>
          <w:rFonts w:ascii="Times New Roman" w:hAnsi="Times New Roman" w:cs="Times New Roman"/>
        </w:rPr>
        <w:t>ve aşırı heyecan gibi duygu dalgalanmaları ile karşılaşılmaktadır.</w:t>
      </w:r>
    </w:p>
    <w:p w:rsidR="0001502A" w:rsidRPr="00953A8A" w:rsidRDefault="0001502A" w:rsidP="00BF0F7F">
      <w:pPr>
        <w:rPr>
          <w:rFonts w:ascii="Times New Roman" w:hAnsi="Times New Roman" w:cs="Times New Roman"/>
        </w:rPr>
      </w:pPr>
      <w:r w:rsidRPr="002D658C">
        <w:rPr>
          <w:rFonts w:ascii="Times New Roman" w:hAnsi="Times New Roman" w:cs="Times New Roman"/>
        </w:rPr>
        <w:t>Ergenler ahlak kavramını bu dönemde daha iyi algılarlar. Yaşadıkları bir çok değişken yüzünden gelenekse</w:t>
      </w:r>
      <w:r w:rsidR="005854F8">
        <w:rPr>
          <w:rFonts w:ascii="Times New Roman" w:hAnsi="Times New Roman" w:cs="Times New Roman"/>
        </w:rPr>
        <w:t>l ahlak anlayışına uyup uymama gibi</w:t>
      </w:r>
      <w:r w:rsidRPr="002D658C">
        <w:rPr>
          <w:rFonts w:ascii="Times New Roman" w:hAnsi="Times New Roman" w:cs="Times New Roman"/>
        </w:rPr>
        <w:t xml:space="preserve"> karar yoluna girerler.  Henüz ahlak yapıla</w:t>
      </w:r>
      <w:r w:rsidR="005854F8">
        <w:rPr>
          <w:rFonts w:ascii="Times New Roman" w:hAnsi="Times New Roman" w:cs="Times New Roman"/>
        </w:rPr>
        <w:t xml:space="preserve">rı </w:t>
      </w:r>
      <w:r w:rsidR="002D658C" w:rsidRPr="002D658C">
        <w:rPr>
          <w:rFonts w:ascii="Times New Roman" w:hAnsi="Times New Roman" w:cs="Times New Roman"/>
        </w:rPr>
        <w:t>oluşmamıştır</w:t>
      </w:r>
      <w:r w:rsidR="002D658C">
        <w:rPr>
          <w:rFonts w:ascii="Times New Roman" w:hAnsi="Times New Roman" w:cs="Times New Roman"/>
        </w:rPr>
        <w:t xml:space="preserve">. </w:t>
      </w:r>
      <w:r w:rsidR="002D658C" w:rsidRPr="002D658C">
        <w:rPr>
          <w:rFonts w:ascii="Times New Roman" w:hAnsi="Times New Roman" w:cs="Times New Roman"/>
        </w:rPr>
        <w:t>Çevrelerindeki ahlak anlayışına uyup uymayacaklarına karar verme aşamasındadırlar</w:t>
      </w:r>
      <w:r w:rsidRPr="002D658C">
        <w:rPr>
          <w:rFonts w:ascii="Times New Roman" w:hAnsi="Times New Roman" w:cs="Times New Roman"/>
        </w:rPr>
        <w:t xml:space="preserve"> </w:t>
      </w:r>
      <w:r w:rsidR="002D658C" w:rsidRPr="002D658C">
        <w:rPr>
          <w:rFonts w:ascii="Times New Roman" w:hAnsi="Times New Roman" w:cs="Times New Roman"/>
        </w:rPr>
        <w:t>.</w:t>
      </w:r>
      <w:r w:rsidR="002D658C">
        <w:rPr>
          <w:rFonts w:ascii="Times New Roman" w:hAnsi="Times New Roman" w:cs="Times New Roman"/>
        </w:rPr>
        <w:t xml:space="preserve"> </w:t>
      </w:r>
      <w:r w:rsidR="002D658C" w:rsidRPr="002D658C">
        <w:rPr>
          <w:rFonts w:ascii="Times New Roman" w:hAnsi="Times New Roman" w:cs="Times New Roman"/>
        </w:rPr>
        <w:t>Zaman zaman bu konudan dolayı aile ve çevrelerine karşı olumsuz davranışlar sergileyebilirler</w:t>
      </w:r>
      <w:r w:rsidR="00953A8A">
        <w:rPr>
          <w:rFonts w:ascii="Times New Roman" w:hAnsi="Times New Roman" w:cs="Times New Roman"/>
        </w:rPr>
        <w:t xml:space="preserve"> (</w:t>
      </w:r>
      <w:r w:rsidR="005854F8">
        <w:rPr>
          <w:rFonts w:ascii="Times New Roman" w:hAnsi="Times New Roman" w:cs="Times New Roman"/>
        </w:rPr>
        <w:t>Pataki, 2007).</w:t>
      </w:r>
    </w:p>
    <w:p w:rsidR="002D658C" w:rsidRDefault="006678C3" w:rsidP="00BF0F7F">
      <w:pPr>
        <w:rPr>
          <w:rFonts w:ascii="Times New Roman" w:hAnsi="Times New Roman" w:cs="Times New Roman"/>
        </w:rPr>
      </w:pPr>
      <w:r w:rsidRPr="006678C3">
        <w:rPr>
          <w:rFonts w:ascii="Times New Roman" w:hAnsi="Times New Roman" w:cs="Times New Roman"/>
        </w:rPr>
        <w:t>E</w:t>
      </w:r>
      <w:r w:rsidR="00871802" w:rsidRPr="006678C3">
        <w:rPr>
          <w:rFonts w:ascii="Times New Roman" w:hAnsi="Times New Roman" w:cs="Times New Roman"/>
        </w:rPr>
        <w:t>rgenin sosyalleşme</w:t>
      </w:r>
      <w:r w:rsidR="00C807A1">
        <w:rPr>
          <w:rFonts w:ascii="Times New Roman" w:hAnsi="Times New Roman" w:cs="Times New Roman"/>
        </w:rPr>
        <w:t xml:space="preserve"> </w:t>
      </w:r>
      <w:r w:rsidR="00871802" w:rsidRPr="006678C3">
        <w:rPr>
          <w:rFonts w:ascii="Times New Roman" w:hAnsi="Times New Roman" w:cs="Times New Roman"/>
        </w:rPr>
        <w:t>süresi aileden  başla</w:t>
      </w:r>
      <w:r w:rsidR="00953A8A">
        <w:rPr>
          <w:rFonts w:ascii="Times New Roman" w:hAnsi="Times New Roman" w:cs="Times New Roman"/>
        </w:rPr>
        <w:t xml:space="preserve">makta </w:t>
      </w:r>
      <w:r w:rsidR="00081809">
        <w:rPr>
          <w:rFonts w:ascii="Times New Roman" w:hAnsi="Times New Roman" w:cs="Times New Roman"/>
        </w:rPr>
        <w:t>ve çevre ile şekillenmektedir</w:t>
      </w:r>
      <w:r w:rsidR="00953A8A">
        <w:rPr>
          <w:rFonts w:ascii="Times New Roman" w:hAnsi="Times New Roman" w:cs="Times New Roman"/>
        </w:rPr>
        <w:t xml:space="preserve">. </w:t>
      </w:r>
      <w:r w:rsidR="00D80A63">
        <w:rPr>
          <w:rFonts w:ascii="Times New Roman" w:hAnsi="Times New Roman" w:cs="Times New Roman"/>
        </w:rPr>
        <w:t xml:space="preserve"> Bu dönemde ergenler önemli hallerde ebeveynlerinin fikrine başvurmaktadır</w:t>
      </w:r>
      <w:r w:rsidR="00081809">
        <w:rPr>
          <w:rFonts w:ascii="Times New Roman" w:hAnsi="Times New Roman" w:cs="Times New Roman"/>
        </w:rPr>
        <w:t>.</w:t>
      </w:r>
    </w:p>
    <w:p w:rsidR="004E4808" w:rsidRPr="004E000F" w:rsidRDefault="00DB5BBB" w:rsidP="004E000F">
      <w:pPr>
        <w:rPr>
          <w:rFonts w:ascii="Times New Roman" w:hAnsi="Times New Roman" w:cs="Times New Roman"/>
        </w:rPr>
      </w:pPr>
      <w:r>
        <w:rPr>
          <w:rFonts w:ascii="Times New Roman" w:hAnsi="Times New Roman" w:cs="Times New Roman"/>
        </w:rPr>
        <w:t>Öfke, kaygı,</w:t>
      </w:r>
      <w:r w:rsidR="00CB4F6B">
        <w:rPr>
          <w:rFonts w:ascii="Times New Roman" w:hAnsi="Times New Roman" w:cs="Times New Roman"/>
        </w:rPr>
        <w:t xml:space="preserve"> </w:t>
      </w:r>
      <w:r>
        <w:rPr>
          <w:rFonts w:ascii="Times New Roman" w:hAnsi="Times New Roman" w:cs="Times New Roman"/>
        </w:rPr>
        <w:t>otorite ve kurallara karşı gelme, özgüven yetersizliği, sosyal fobi, ebeveyn ile geçimsizlik, kendilik algısı, şiddet, stres, saldır</w:t>
      </w:r>
      <w:r w:rsidR="008338C9">
        <w:rPr>
          <w:rFonts w:ascii="Times New Roman" w:hAnsi="Times New Roman" w:cs="Times New Roman"/>
        </w:rPr>
        <w:t>ganlık, iletişim kuramama, inatç</w:t>
      </w:r>
      <w:r>
        <w:rPr>
          <w:rFonts w:ascii="Times New Roman" w:hAnsi="Times New Roman" w:cs="Times New Roman"/>
        </w:rPr>
        <w:t>ılık gibi özellikler ergenlikte sıklıkla karşılaşılan negatif etkiler olarak karşımıza çıkmaktadır.</w:t>
      </w:r>
      <w:bookmarkStart w:id="95" w:name="_Toc497801207"/>
      <w:bookmarkStart w:id="96" w:name="_Toc497801268"/>
      <w:bookmarkStart w:id="97" w:name="_Toc504125340"/>
      <w:bookmarkStart w:id="98" w:name="_Toc505030695"/>
      <w:bookmarkEnd w:id="91"/>
      <w:bookmarkEnd w:id="92"/>
      <w:bookmarkEnd w:id="93"/>
      <w:bookmarkEnd w:id="94"/>
    </w:p>
    <w:p w:rsidR="004E000F" w:rsidRDefault="004E000F" w:rsidP="004E000F">
      <w:pPr>
        <w:rPr>
          <w:rFonts w:ascii="Times New Roman" w:hAnsi="Times New Roman" w:cs="Times New Roman"/>
          <w:b/>
          <w:sz w:val="28"/>
          <w:szCs w:val="28"/>
        </w:rPr>
      </w:pPr>
    </w:p>
    <w:p w:rsidR="00732418" w:rsidRDefault="00732418" w:rsidP="004E000F">
      <w:pPr>
        <w:rPr>
          <w:rFonts w:ascii="Times New Roman" w:hAnsi="Times New Roman" w:cs="Times New Roman"/>
          <w:b/>
          <w:sz w:val="28"/>
          <w:szCs w:val="28"/>
        </w:rPr>
      </w:pPr>
    </w:p>
    <w:p w:rsidR="00732418" w:rsidRDefault="00732418" w:rsidP="004E000F">
      <w:pPr>
        <w:rPr>
          <w:rFonts w:ascii="Times New Roman" w:hAnsi="Times New Roman" w:cs="Times New Roman"/>
          <w:b/>
          <w:sz w:val="28"/>
          <w:szCs w:val="28"/>
        </w:rPr>
      </w:pPr>
    </w:p>
    <w:p w:rsidR="00AD3AF1" w:rsidRDefault="00AD3AF1" w:rsidP="004E000F">
      <w:pPr>
        <w:rPr>
          <w:rFonts w:ascii="Times New Roman" w:hAnsi="Times New Roman" w:cs="Times New Roman"/>
          <w:b/>
          <w:sz w:val="28"/>
          <w:szCs w:val="28"/>
        </w:rPr>
      </w:pPr>
    </w:p>
    <w:p w:rsidR="0055157D" w:rsidRPr="00732418" w:rsidRDefault="009C5139" w:rsidP="00732418">
      <w:pPr>
        <w:pStyle w:val="ListeParagraf"/>
        <w:numPr>
          <w:ilvl w:val="1"/>
          <w:numId w:val="40"/>
        </w:numPr>
        <w:ind w:left="0" w:firstLine="0"/>
        <w:rPr>
          <w:rFonts w:ascii="Times New Roman" w:hAnsi="Times New Roman" w:cs="Times New Roman"/>
          <w:b/>
          <w:sz w:val="28"/>
          <w:szCs w:val="28"/>
        </w:rPr>
      </w:pPr>
      <w:r w:rsidRPr="00732418">
        <w:rPr>
          <w:rFonts w:ascii="Times New Roman" w:hAnsi="Times New Roman" w:cs="Times New Roman"/>
          <w:b/>
          <w:sz w:val="28"/>
          <w:szCs w:val="28"/>
        </w:rPr>
        <w:lastRenderedPageBreak/>
        <w:t>MÜZİKLE TEDAVİNİN TARİHÇESİ</w:t>
      </w:r>
    </w:p>
    <w:p w:rsidR="00035D7F" w:rsidRDefault="00035D7F" w:rsidP="00732418">
      <w:pPr>
        <w:rPr>
          <w:rFonts w:ascii="Times New Roman" w:hAnsi="Times New Roman" w:cs="Times New Roman"/>
          <w:b/>
        </w:rPr>
      </w:pPr>
    </w:p>
    <w:p w:rsidR="0055157D" w:rsidRDefault="0055157D" w:rsidP="00732418">
      <w:pPr>
        <w:rPr>
          <w:rFonts w:ascii="Times New Roman" w:hAnsi="Times New Roman" w:cs="Times New Roman"/>
        </w:rPr>
      </w:pPr>
      <w:r>
        <w:rPr>
          <w:rFonts w:ascii="Times New Roman" w:hAnsi="Times New Roman" w:cs="Times New Roman"/>
        </w:rPr>
        <w:t>‘Musik’ kelimesi tarihte ilk defa İÖ 476 ‘da Pindar’</w:t>
      </w:r>
      <w:r w:rsidR="00742E56">
        <w:rPr>
          <w:rFonts w:ascii="Times New Roman" w:hAnsi="Times New Roman" w:cs="Times New Roman"/>
        </w:rPr>
        <w:t xml:space="preserve"> </w:t>
      </w:r>
      <w:r>
        <w:rPr>
          <w:rFonts w:ascii="Times New Roman" w:hAnsi="Times New Roman" w:cs="Times New Roman"/>
        </w:rPr>
        <w:t>ın odesinde lirik güftede adı geçm</w:t>
      </w:r>
      <w:r w:rsidR="00D23087">
        <w:rPr>
          <w:rFonts w:ascii="Times New Roman" w:hAnsi="Times New Roman" w:cs="Times New Roman"/>
        </w:rPr>
        <w:t>ektedir</w:t>
      </w:r>
      <w:r w:rsidR="00CB4F6B">
        <w:rPr>
          <w:rFonts w:ascii="Times New Roman" w:hAnsi="Times New Roman" w:cs="Times New Roman"/>
        </w:rPr>
        <w:t xml:space="preserve"> (Doğan, </w:t>
      </w:r>
      <w:r w:rsidR="00D823FB">
        <w:rPr>
          <w:rFonts w:ascii="Times New Roman" w:hAnsi="Times New Roman" w:cs="Times New Roman"/>
        </w:rPr>
        <w:t>2006</w:t>
      </w:r>
      <w:r>
        <w:rPr>
          <w:rFonts w:ascii="Times New Roman" w:hAnsi="Times New Roman" w:cs="Times New Roman"/>
        </w:rPr>
        <w:t>)</w:t>
      </w:r>
      <w:r w:rsidR="00CB4F6B">
        <w:rPr>
          <w:rFonts w:ascii="Times New Roman" w:hAnsi="Times New Roman" w:cs="Times New Roman"/>
        </w:rPr>
        <w:t xml:space="preserve">. </w:t>
      </w:r>
      <w:r>
        <w:rPr>
          <w:rFonts w:ascii="Times New Roman" w:hAnsi="Times New Roman" w:cs="Times New Roman"/>
        </w:rPr>
        <w:t>Uygulanma şekli itibariyle yete</w:t>
      </w:r>
      <w:r w:rsidR="00CB4F6B">
        <w:rPr>
          <w:rFonts w:ascii="Times New Roman" w:hAnsi="Times New Roman" w:cs="Times New Roman"/>
        </w:rPr>
        <w:t>rli bilgiye sahip olunamasa</w:t>
      </w:r>
      <w:r w:rsidR="00742E56">
        <w:rPr>
          <w:rFonts w:ascii="Times New Roman" w:hAnsi="Times New Roman" w:cs="Times New Roman"/>
        </w:rPr>
        <w:t xml:space="preserve"> da </w:t>
      </w:r>
      <w:r w:rsidR="00CB4F6B">
        <w:rPr>
          <w:rFonts w:ascii="Times New Roman" w:hAnsi="Times New Roman" w:cs="Times New Roman"/>
        </w:rPr>
        <w:t>i</w:t>
      </w:r>
      <w:r>
        <w:rPr>
          <w:rFonts w:ascii="Times New Roman" w:hAnsi="Times New Roman" w:cs="Times New Roman"/>
        </w:rPr>
        <w:t>lk çağlarda bile müziğin iyileştirici ve sakinleştirici niteliklerinin kullanıldığı bilinmektedir. Gerek İncil</w:t>
      </w:r>
      <w:r w:rsidR="00CB4F6B">
        <w:rPr>
          <w:rFonts w:ascii="Times New Roman" w:hAnsi="Times New Roman" w:cs="Times New Roman"/>
        </w:rPr>
        <w:t>’</w:t>
      </w:r>
      <w:r w:rsidR="00742E56">
        <w:rPr>
          <w:rFonts w:ascii="Times New Roman" w:hAnsi="Times New Roman" w:cs="Times New Roman"/>
        </w:rPr>
        <w:t xml:space="preserve"> </w:t>
      </w:r>
      <w:r>
        <w:rPr>
          <w:rFonts w:ascii="Times New Roman" w:hAnsi="Times New Roman" w:cs="Times New Roman"/>
        </w:rPr>
        <w:t>den e</w:t>
      </w:r>
      <w:r w:rsidR="008338C9">
        <w:rPr>
          <w:rFonts w:ascii="Times New Roman" w:hAnsi="Times New Roman" w:cs="Times New Roman"/>
        </w:rPr>
        <w:t xml:space="preserve">lde edilen bazı bilgilere göre, </w:t>
      </w:r>
      <w:r>
        <w:rPr>
          <w:rFonts w:ascii="Times New Roman" w:hAnsi="Times New Roman" w:cs="Times New Roman"/>
        </w:rPr>
        <w:t>gerekse eski medeniyetlere ait tarihi yazıtlarda da bu niteliklere rastlanılmıştır.</w:t>
      </w:r>
      <w:r w:rsidR="00CB4F6B">
        <w:rPr>
          <w:rFonts w:ascii="Times New Roman" w:hAnsi="Times New Roman" w:cs="Times New Roman"/>
        </w:rPr>
        <w:t xml:space="preserve"> Örneğin Mısır, Çin, Hindistan, Yunan, </w:t>
      </w:r>
      <w:r>
        <w:rPr>
          <w:rFonts w:ascii="Times New Roman" w:hAnsi="Times New Roman" w:cs="Times New Roman"/>
        </w:rPr>
        <w:t>Roma medeniyetlerinin tarihi yazıtlarında bu bilgilere u</w:t>
      </w:r>
      <w:r w:rsidR="00CB4F6B">
        <w:rPr>
          <w:rFonts w:ascii="Times New Roman" w:hAnsi="Times New Roman" w:cs="Times New Roman"/>
        </w:rPr>
        <w:t xml:space="preserve">laşılabilmektedir </w:t>
      </w:r>
      <w:r w:rsidR="00D823FB">
        <w:rPr>
          <w:rFonts w:ascii="Times New Roman" w:hAnsi="Times New Roman" w:cs="Times New Roman"/>
        </w:rPr>
        <w:t>(Ak, 2006</w:t>
      </w:r>
      <w:r>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Antik çağlarda, hastalıkları iyileştirmenin çeşitli yollarını denemiş olan eski insanlar, edindikleri bilgi ve tecrübeler doğrultusunda müziğin de hastalıkların tedavisinde etkili olabileceğine inanmışlar ve de kullanmışlardır. İnsanoğlu, müziğin rahatlatıcı gücü, hayatı renklendirerek ruha merhem olan bir işlevi olduğunu kanık</w:t>
      </w:r>
      <w:r w:rsidR="00D823FB">
        <w:rPr>
          <w:rFonts w:ascii="Times New Roman" w:hAnsi="Times New Roman" w:cs="Times New Roman"/>
        </w:rPr>
        <w:t>samışlardır (Altınölçek, 2004</w:t>
      </w:r>
      <w:r>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Tarihin bilinen zamanlarında insanlar, bir şeyi anlamlandıramadıklarında büyü ve gizem ile ilişkili olduğunu düşünmüşlerdir. Ayrıca sesleri doğanın ruhlarının sesi olarak adlandırıp davul çalarak ya da gürültülü sesler çıkararak bu ruhlara yaklaştıklarına inanmışlardır. Daima kötü ruhları kovmak amacıyla tedavi</w:t>
      </w:r>
      <w:r w:rsidR="00CB4F6B">
        <w:rPr>
          <w:rFonts w:ascii="Times New Roman" w:hAnsi="Times New Roman" w:cs="Times New Roman"/>
        </w:rPr>
        <w:t xml:space="preserve"> yöntemi olarak müzikler yapılmakta, duman, tütsü kullanılmakta</w:t>
      </w:r>
      <w:r>
        <w:rPr>
          <w:rFonts w:ascii="Times New Roman" w:hAnsi="Times New Roman" w:cs="Times New Roman"/>
        </w:rPr>
        <w:t xml:space="preserve"> ve ayaklarını yerlere vurup ritmik danslar yaparak hastanın içindeki kötü ruhlardan arındırıldığına inanıl</w:t>
      </w:r>
      <w:r w:rsidR="008338C9">
        <w:rPr>
          <w:rFonts w:ascii="Times New Roman" w:hAnsi="Times New Roman" w:cs="Times New Roman"/>
        </w:rPr>
        <w:t>maktadır</w:t>
      </w:r>
      <w:r w:rsidR="00D823FB">
        <w:rPr>
          <w:rFonts w:ascii="Times New Roman" w:hAnsi="Times New Roman" w:cs="Times New Roman"/>
        </w:rPr>
        <w:t xml:space="preserve"> (Çoban, 2005</w:t>
      </w:r>
      <w:r>
        <w:rPr>
          <w:rFonts w:ascii="Times New Roman" w:hAnsi="Times New Roman" w:cs="Times New Roman"/>
        </w:rPr>
        <w:t>).</w:t>
      </w:r>
    </w:p>
    <w:p w:rsidR="0055157D" w:rsidRDefault="0055157D" w:rsidP="00732418">
      <w:pPr>
        <w:rPr>
          <w:rFonts w:ascii="Times New Roman" w:hAnsi="Times New Roman" w:cs="Times New Roman"/>
        </w:rPr>
      </w:pPr>
      <w:r>
        <w:rPr>
          <w:rFonts w:ascii="Times New Roman" w:hAnsi="Times New Roman" w:cs="Times New Roman"/>
        </w:rPr>
        <w:t>Ruh ve beden arasındaki etkileşime ait ilk izlenimler genellikle mistik unsurlarla karışarak Eski Çin ve Hint felsefelerinde yer almıştır. Daha sonrasında Batı’yı da saran bu anlayış, Akdeniz ve Ege’</w:t>
      </w:r>
      <w:r w:rsidR="00742E56">
        <w:rPr>
          <w:rFonts w:ascii="Times New Roman" w:hAnsi="Times New Roman" w:cs="Times New Roman"/>
        </w:rPr>
        <w:t xml:space="preserve"> </w:t>
      </w:r>
      <w:r>
        <w:rPr>
          <w:rFonts w:ascii="Times New Roman" w:hAnsi="Times New Roman" w:cs="Times New Roman"/>
        </w:rPr>
        <w:t>de kendine daha verimli bir yer bul</w:t>
      </w:r>
      <w:r w:rsidR="00D50146">
        <w:rPr>
          <w:rFonts w:ascii="Times New Roman" w:hAnsi="Times New Roman" w:cs="Times New Roman"/>
        </w:rPr>
        <w:t>muştur. Özellikle Mısır Memfis T</w:t>
      </w:r>
      <w:r>
        <w:rPr>
          <w:rFonts w:ascii="Times New Roman" w:hAnsi="Times New Roman" w:cs="Times New Roman"/>
        </w:rPr>
        <w:t>apınağı yakınlarındaki hekim İnhotep’</w:t>
      </w:r>
      <w:r w:rsidR="00742E56">
        <w:rPr>
          <w:rFonts w:ascii="Times New Roman" w:hAnsi="Times New Roman" w:cs="Times New Roman"/>
        </w:rPr>
        <w:t xml:space="preserve"> </w:t>
      </w:r>
      <w:r>
        <w:rPr>
          <w:rFonts w:ascii="Times New Roman" w:hAnsi="Times New Roman" w:cs="Times New Roman"/>
        </w:rPr>
        <w:t>e ait mezar, yıllar boyunca bir tedavi merkezi görevi görüp, şifa arayan hastalar tarafından ziyaret edilmiştir. Yunanistan</w:t>
      </w:r>
      <w:r w:rsidR="00D23087">
        <w:rPr>
          <w:rFonts w:ascii="Times New Roman" w:hAnsi="Times New Roman" w:cs="Times New Roman"/>
        </w:rPr>
        <w:t>’</w:t>
      </w:r>
      <w:r>
        <w:rPr>
          <w:rFonts w:ascii="Times New Roman" w:hAnsi="Times New Roman" w:cs="Times New Roman"/>
        </w:rPr>
        <w:t>ın</w:t>
      </w:r>
      <w:r w:rsidR="00D50146">
        <w:rPr>
          <w:rFonts w:ascii="Times New Roman" w:hAnsi="Times New Roman" w:cs="Times New Roman"/>
        </w:rPr>
        <w:t xml:space="preserve"> </w:t>
      </w:r>
      <w:r w:rsidR="008338C9">
        <w:rPr>
          <w:rFonts w:ascii="Times New Roman" w:hAnsi="Times New Roman" w:cs="Times New Roman"/>
        </w:rPr>
        <w:t>da içinde bulunduğu B</w:t>
      </w:r>
      <w:r>
        <w:rPr>
          <w:rFonts w:ascii="Times New Roman" w:hAnsi="Times New Roman" w:cs="Times New Roman"/>
        </w:rPr>
        <w:t>atı</w:t>
      </w:r>
      <w:r w:rsidR="008338C9">
        <w:rPr>
          <w:rFonts w:ascii="Times New Roman" w:hAnsi="Times New Roman" w:cs="Times New Roman"/>
        </w:rPr>
        <w:t>’</w:t>
      </w:r>
      <w:r>
        <w:rPr>
          <w:rFonts w:ascii="Times New Roman" w:hAnsi="Times New Roman" w:cs="Times New Roman"/>
        </w:rPr>
        <w:t>ya ait  yaklaşık iki yüz kadar Asklepion tapınakları da tedavi merkezleri olarak insanlara hizmet vermekteydi. Genellikle güneş alabilen ve ferah olan, akarsuların civarına inşa edilen bu merkezlerde hastalar, yerin altındaki dehlizlerden gelen nağme ve su s</w:t>
      </w:r>
      <w:r w:rsidR="00E9196C">
        <w:rPr>
          <w:rFonts w:ascii="Times New Roman" w:hAnsi="Times New Roman" w:cs="Times New Roman"/>
        </w:rPr>
        <w:t xml:space="preserve">esleri ile rahiplerin nasihat, </w:t>
      </w:r>
      <w:r>
        <w:rPr>
          <w:rFonts w:ascii="Times New Roman" w:hAnsi="Times New Roman" w:cs="Times New Roman"/>
        </w:rPr>
        <w:t>telkinleriyle tedavi edilmeye ça</w:t>
      </w:r>
      <w:r w:rsidR="002179F3">
        <w:rPr>
          <w:rFonts w:ascii="Times New Roman" w:hAnsi="Times New Roman" w:cs="Times New Roman"/>
        </w:rPr>
        <w:t xml:space="preserve">lışılmışlardır </w:t>
      </w:r>
      <w:r w:rsidR="00D823FB">
        <w:rPr>
          <w:rFonts w:ascii="Times New Roman" w:hAnsi="Times New Roman" w:cs="Times New Roman"/>
        </w:rPr>
        <w:t>(Turabi, 2005</w:t>
      </w:r>
      <w:r>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 xml:space="preserve">Eski Yunan medeniyetinde müzik sosyal alanların yanı sıra tedavi </w:t>
      </w:r>
      <w:r w:rsidR="00143A57">
        <w:rPr>
          <w:rFonts w:ascii="Times New Roman" w:hAnsi="Times New Roman" w:cs="Times New Roman"/>
        </w:rPr>
        <w:t>amacıyla da kulla</w:t>
      </w:r>
      <w:r w:rsidR="008338C9">
        <w:rPr>
          <w:rFonts w:ascii="Times New Roman" w:hAnsi="Times New Roman" w:cs="Times New Roman"/>
        </w:rPr>
        <w:t xml:space="preserve">nılmıştır. </w:t>
      </w:r>
      <w:r>
        <w:rPr>
          <w:rFonts w:ascii="Times New Roman" w:hAnsi="Times New Roman" w:cs="Times New Roman"/>
        </w:rPr>
        <w:t xml:space="preserve">Medeniyete göre müzik ruhun berraklaşmasında, sıkıntıların giderilmesinde ve hastalıklardan kurtulmada da en önemli öğelerden biri olmaktadır. Eski </w:t>
      </w:r>
      <w:r>
        <w:rPr>
          <w:rFonts w:ascii="Times New Roman" w:hAnsi="Times New Roman" w:cs="Times New Roman"/>
        </w:rPr>
        <w:lastRenderedPageBreak/>
        <w:t>Roma’</w:t>
      </w:r>
      <w:r w:rsidR="00742E56">
        <w:rPr>
          <w:rFonts w:ascii="Times New Roman" w:hAnsi="Times New Roman" w:cs="Times New Roman"/>
        </w:rPr>
        <w:t xml:space="preserve"> </w:t>
      </w:r>
      <w:r>
        <w:rPr>
          <w:rFonts w:ascii="Times New Roman" w:hAnsi="Times New Roman" w:cs="Times New Roman"/>
        </w:rPr>
        <w:t xml:space="preserve">da ise sara, konuşmayla ilgili rahatsızlıklarda, </w:t>
      </w:r>
      <w:r w:rsidR="00742E56">
        <w:rPr>
          <w:rFonts w:ascii="Times New Roman" w:hAnsi="Times New Roman" w:cs="Times New Roman"/>
        </w:rPr>
        <w:t>histeri nevrozu, böcek ısırma</w:t>
      </w:r>
      <w:r>
        <w:rPr>
          <w:rFonts w:ascii="Times New Roman" w:hAnsi="Times New Roman" w:cs="Times New Roman"/>
        </w:rPr>
        <w:t xml:space="preserve">ları, kanama, enfeksiyona bağlı gelişen hastalıklar ve ağrıların iyileştirilmesinde müziğin tedavi amacıyla kullanıldığına </w:t>
      </w:r>
      <w:r w:rsidR="00D823FB">
        <w:rPr>
          <w:rFonts w:ascii="Times New Roman" w:hAnsi="Times New Roman" w:cs="Times New Roman"/>
        </w:rPr>
        <w:t>rastlanmaktadır (Turabi, 2005</w:t>
      </w:r>
      <w:r>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Orta Asya Türkleri’</w:t>
      </w:r>
      <w:r w:rsidR="00742E56">
        <w:rPr>
          <w:rFonts w:ascii="Times New Roman" w:hAnsi="Times New Roman" w:cs="Times New Roman"/>
        </w:rPr>
        <w:t xml:space="preserve"> </w:t>
      </w:r>
      <w:r>
        <w:rPr>
          <w:rFonts w:ascii="Times New Roman" w:hAnsi="Times New Roman" w:cs="Times New Roman"/>
        </w:rPr>
        <w:t>nde pentatonik müzik dizileri (beş seslilik), kopuz veya saz kullanılarak iyileştirme, coşku verme, dinginleştirme, birlik ve beraberlik duygularını yüceltme, orduya moral verme ve cesaretlendirme gibi gayelere hizmet etmiştir. İslam coğrafyasında müzik Emeviler döneminde sosyal hayatta bir meslek  olarak kabul görmüş, müzisyenler toplumda beğeniyle karşılanmış ve gereken itibarı hissetmişlerdir. Abbasiler döneminde ise müzik, icraya bağlı olarak sta</w:t>
      </w:r>
      <w:r w:rsidR="00742E56">
        <w:rPr>
          <w:rFonts w:ascii="Times New Roman" w:hAnsi="Times New Roman" w:cs="Times New Roman"/>
        </w:rPr>
        <w:t xml:space="preserve">tüsünü korumuştur. İslam alemi, </w:t>
      </w:r>
      <w:r w:rsidR="008338C9">
        <w:rPr>
          <w:rFonts w:ascii="Times New Roman" w:hAnsi="Times New Roman" w:cs="Times New Roman"/>
        </w:rPr>
        <w:t>“Beytü’l-</w:t>
      </w:r>
      <w:r>
        <w:rPr>
          <w:rFonts w:ascii="Times New Roman" w:hAnsi="Times New Roman" w:cs="Times New Roman"/>
        </w:rPr>
        <w:t>Hikme”</w:t>
      </w:r>
      <w:r w:rsidR="00337851">
        <w:rPr>
          <w:rFonts w:ascii="Times New Roman" w:hAnsi="Times New Roman" w:cs="Times New Roman"/>
        </w:rPr>
        <w:t xml:space="preserve"> de </w:t>
      </w:r>
      <w:r>
        <w:rPr>
          <w:rFonts w:ascii="Times New Roman" w:hAnsi="Times New Roman" w:cs="Times New Roman"/>
        </w:rPr>
        <w:t>yapılan çevirilerin yardımıyla müzik nazariyat bilgileri ilmi eserlerle birleşm</w:t>
      </w:r>
      <w:r w:rsidR="00AF701E">
        <w:rPr>
          <w:rFonts w:ascii="Times New Roman" w:hAnsi="Times New Roman" w:cs="Times New Roman"/>
        </w:rPr>
        <w:t>eye başlamıştır (Turabi, 2005</w:t>
      </w:r>
      <w:r>
        <w:rPr>
          <w:rFonts w:ascii="Times New Roman" w:hAnsi="Times New Roman" w:cs="Times New Roman"/>
        </w:rPr>
        <w:t>).</w:t>
      </w:r>
    </w:p>
    <w:p w:rsidR="0055157D" w:rsidRDefault="0055157D" w:rsidP="00732418">
      <w:pPr>
        <w:ind w:firstLine="708"/>
        <w:rPr>
          <w:rFonts w:ascii="Times New Roman" w:hAnsi="Times New Roman" w:cs="Times New Roman"/>
        </w:rPr>
      </w:pPr>
      <w:r>
        <w:rPr>
          <w:rFonts w:ascii="Times New Roman" w:hAnsi="Times New Roman" w:cs="Times New Roman"/>
        </w:rPr>
        <w:t xml:space="preserve"> Yine tüm uygulamaların devamında Philip</w:t>
      </w:r>
      <w:r w:rsidR="00742E56">
        <w:rPr>
          <w:rFonts w:ascii="Times New Roman" w:hAnsi="Times New Roman" w:cs="Times New Roman"/>
        </w:rPr>
        <w:t>p</w:t>
      </w:r>
      <w:r>
        <w:rPr>
          <w:rFonts w:ascii="Times New Roman" w:hAnsi="Times New Roman" w:cs="Times New Roman"/>
        </w:rPr>
        <w:t>e Pinel adlı nörolog ve arkadaşları müzik terapiyi klinik alana sokmaya çalışan ilk kişilerdendir. Dr. Wil</w:t>
      </w:r>
      <w:r w:rsidR="00742E56">
        <w:rPr>
          <w:rFonts w:ascii="Times New Roman" w:hAnsi="Times New Roman" w:cs="Times New Roman"/>
        </w:rPr>
        <w:t>l</w:t>
      </w:r>
      <w:r>
        <w:rPr>
          <w:rFonts w:ascii="Times New Roman" w:hAnsi="Times New Roman" w:cs="Times New Roman"/>
        </w:rPr>
        <w:t>ler Van de Wall, 1920 senesinde Amerik</w:t>
      </w:r>
      <w:r w:rsidR="008A1BA2">
        <w:rPr>
          <w:rFonts w:ascii="Times New Roman" w:hAnsi="Times New Roman" w:cs="Times New Roman"/>
        </w:rPr>
        <w:t>an eyaletlerinde bulunan hasta</w:t>
      </w:r>
      <w:r>
        <w:rPr>
          <w:rFonts w:ascii="Times New Roman" w:hAnsi="Times New Roman" w:cs="Times New Roman"/>
        </w:rPr>
        <w:t>ne ve hapishanelerinde, müziğin insanlar üzerindeki etkilerini araştırmıştır. Tüm bu uğraşlara rağmen Altshuler, 1947</w:t>
      </w:r>
      <w:r w:rsidR="00742E56">
        <w:rPr>
          <w:rFonts w:ascii="Times New Roman" w:hAnsi="Times New Roman" w:cs="Times New Roman"/>
        </w:rPr>
        <w:t>’de Michigan Devlet Hasta</w:t>
      </w:r>
      <w:r w:rsidR="008A1BA2">
        <w:rPr>
          <w:rFonts w:ascii="Times New Roman" w:hAnsi="Times New Roman" w:cs="Times New Roman"/>
        </w:rPr>
        <w:t>nesi’</w:t>
      </w:r>
      <w:r w:rsidR="00742E56">
        <w:rPr>
          <w:rFonts w:ascii="Times New Roman" w:hAnsi="Times New Roman" w:cs="Times New Roman"/>
        </w:rPr>
        <w:t xml:space="preserve"> </w:t>
      </w:r>
      <w:r w:rsidR="008A1BA2">
        <w:rPr>
          <w:rFonts w:ascii="Times New Roman" w:hAnsi="Times New Roman" w:cs="Times New Roman"/>
        </w:rPr>
        <w:t>n</w:t>
      </w:r>
      <w:r>
        <w:rPr>
          <w:rFonts w:ascii="Times New Roman" w:hAnsi="Times New Roman" w:cs="Times New Roman"/>
        </w:rPr>
        <w:t>de müziği tedavi programına ancak dahil edebilmişt</w:t>
      </w:r>
      <w:bookmarkStart w:id="99" w:name="_Toc497801269"/>
      <w:bookmarkStart w:id="100" w:name="_Toc497801208"/>
      <w:r w:rsidR="00337851">
        <w:rPr>
          <w:rFonts w:ascii="Times New Roman" w:hAnsi="Times New Roman" w:cs="Times New Roman"/>
        </w:rPr>
        <w:t xml:space="preserve">ir </w:t>
      </w:r>
      <w:r w:rsidR="00AF701E">
        <w:rPr>
          <w:rFonts w:ascii="Times New Roman" w:hAnsi="Times New Roman" w:cs="Times New Roman"/>
        </w:rPr>
        <w:t>(Güvenç, 1985</w:t>
      </w:r>
      <w:r>
        <w:rPr>
          <w:rFonts w:ascii="Times New Roman" w:hAnsi="Times New Roman" w:cs="Times New Roman"/>
        </w:rPr>
        <w:t>).</w:t>
      </w:r>
    </w:p>
    <w:p w:rsidR="00F42A09" w:rsidRDefault="00F42A09" w:rsidP="00732418">
      <w:pPr>
        <w:ind w:firstLine="708"/>
        <w:rPr>
          <w:rFonts w:ascii="Times New Roman" w:hAnsi="Times New Roman" w:cs="Times New Roman"/>
        </w:rPr>
      </w:pPr>
    </w:p>
    <w:p w:rsidR="00732418" w:rsidRDefault="00732418" w:rsidP="00732418">
      <w:pPr>
        <w:ind w:firstLine="708"/>
        <w:rPr>
          <w:rFonts w:ascii="Times New Roman" w:hAnsi="Times New Roman" w:cs="Times New Roman"/>
        </w:rPr>
      </w:pPr>
    </w:p>
    <w:p w:rsidR="0055157D" w:rsidRPr="00864BB4" w:rsidRDefault="00696067" w:rsidP="00732418">
      <w:pPr>
        <w:pStyle w:val="A3"/>
        <w:numPr>
          <w:ilvl w:val="2"/>
          <w:numId w:val="19"/>
        </w:numPr>
        <w:spacing w:before="0" w:after="0"/>
        <w:ind w:left="0" w:firstLine="0"/>
      </w:pPr>
      <w:bookmarkStart w:id="101" w:name="_Toc505030702"/>
      <w:bookmarkStart w:id="102" w:name="_Toc504125347"/>
      <w:bookmarkStart w:id="103" w:name="_Toc497801275"/>
      <w:bookmarkStart w:id="104" w:name="_Toc497801210"/>
      <w:bookmarkEnd w:id="99"/>
      <w:bookmarkEnd w:id="100"/>
      <w:r w:rsidRPr="00864BB4">
        <w:t>Ortaçağ Avrupa</w:t>
      </w:r>
      <w:r w:rsidR="00043C12" w:rsidRPr="00864BB4">
        <w:t>sı</w:t>
      </w:r>
      <w:r w:rsidRPr="00864BB4">
        <w:t>’</w:t>
      </w:r>
      <w:r w:rsidR="00043C12" w:rsidRPr="00864BB4">
        <w:t>nda Müzikle T</w:t>
      </w:r>
      <w:r w:rsidR="0055157D" w:rsidRPr="00864BB4">
        <w:t>edavi</w:t>
      </w:r>
      <w:bookmarkEnd w:id="101"/>
      <w:bookmarkEnd w:id="102"/>
      <w:bookmarkEnd w:id="103"/>
      <w:bookmarkEnd w:id="104"/>
    </w:p>
    <w:p w:rsidR="00F42A09" w:rsidRPr="009C5139" w:rsidRDefault="00F42A09" w:rsidP="00732418">
      <w:pPr>
        <w:pStyle w:val="A3"/>
        <w:numPr>
          <w:ilvl w:val="0"/>
          <w:numId w:val="0"/>
        </w:numPr>
        <w:spacing w:before="0" w:after="0"/>
        <w:rPr>
          <w:sz w:val="28"/>
          <w:szCs w:val="28"/>
        </w:rPr>
      </w:pPr>
    </w:p>
    <w:p w:rsidR="0055157D" w:rsidRDefault="00247D9C" w:rsidP="00732418">
      <w:pPr>
        <w:rPr>
          <w:rFonts w:ascii="Times New Roman" w:hAnsi="Times New Roman" w:cs="Times New Roman"/>
        </w:rPr>
      </w:pPr>
      <w:r>
        <w:rPr>
          <w:rFonts w:ascii="Times New Roman" w:hAnsi="Times New Roman" w:cs="Times New Roman"/>
        </w:rPr>
        <w:t xml:space="preserve">Tarihte, Ortaçağ’ </w:t>
      </w:r>
      <w:r w:rsidR="0055157D">
        <w:rPr>
          <w:rFonts w:ascii="Times New Roman" w:hAnsi="Times New Roman" w:cs="Times New Roman"/>
        </w:rPr>
        <w:t xml:space="preserve">da Hıristiyanlığın yayılışından Rönesans’ın başlangıcına kadar </w:t>
      </w:r>
      <w:r>
        <w:rPr>
          <w:rFonts w:ascii="Times New Roman" w:hAnsi="Times New Roman" w:cs="Times New Roman"/>
        </w:rPr>
        <w:t xml:space="preserve">olan süreçte </w:t>
      </w:r>
      <w:r w:rsidR="0055157D">
        <w:rPr>
          <w:rFonts w:ascii="Times New Roman" w:hAnsi="Times New Roman" w:cs="Times New Roman"/>
        </w:rPr>
        <w:t>sınırlı</w:t>
      </w:r>
      <w:r>
        <w:rPr>
          <w:rFonts w:ascii="Times New Roman" w:hAnsi="Times New Roman" w:cs="Times New Roman"/>
        </w:rPr>
        <w:t xml:space="preserve"> sayıda </w:t>
      </w:r>
      <w:r w:rsidR="0055157D">
        <w:rPr>
          <w:rFonts w:ascii="Times New Roman" w:hAnsi="Times New Roman" w:cs="Times New Roman"/>
        </w:rPr>
        <w:t>müzi</w:t>
      </w:r>
      <w:r>
        <w:rPr>
          <w:rFonts w:ascii="Times New Roman" w:hAnsi="Times New Roman" w:cs="Times New Roman"/>
        </w:rPr>
        <w:t>kle tedavi uygulamalarına rastlanmaktadır</w:t>
      </w:r>
      <w:r w:rsidR="00D23087">
        <w:rPr>
          <w:rFonts w:ascii="Times New Roman" w:hAnsi="Times New Roman" w:cs="Times New Roman"/>
        </w:rPr>
        <w:t>.</w:t>
      </w:r>
      <w:r w:rsidR="0055157D">
        <w:rPr>
          <w:rFonts w:ascii="Times New Roman" w:hAnsi="Times New Roman" w:cs="Times New Roman"/>
        </w:rPr>
        <w:t xml:space="preserve"> Batı kaynaklarında verilen bi</w:t>
      </w:r>
      <w:r w:rsidR="00337851">
        <w:rPr>
          <w:rFonts w:ascii="Times New Roman" w:hAnsi="Times New Roman" w:cs="Times New Roman"/>
        </w:rPr>
        <w:t>lgiler ya antik dönemlere veya r</w:t>
      </w:r>
      <w:r w:rsidR="0055157D">
        <w:rPr>
          <w:rFonts w:ascii="Times New Roman" w:hAnsi="Times New Roman" w:cs="Times New Roman"/>
        </w:rPr>
        <w:t>önesans sonrası Avrupa’ya ait</w:t>
      </w:r>
      <w:r w:rsidR="0003587F">
        <w:rPr>
          <w:rFonts w:ascii="Times New Roman" w:hAnsi="Times New Roman" w:cs="Times New Roman"/>
        </w:rPr>
        <w:t xml:space="preserve"> olarak görülmektedir</w:t>
      </w:r>
      <w:r w:rsidR="00AF701E">
        <w:rPr>
          <w:rFonts w:ascii="Times New Roman" w:hAnsi="Times New Roman" w:cs="Times New Roman"/>
        </w:rPr>
        <w:t xml:space="preserve"> (Ak, 2006</w:t>
      </w:r>
      <w:r w:rsidR="0055157D">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Ortaçağ Avrupa’sında</w:t>
      </w:r>
      <w:r w:rsidR="00337851">
        <w:rPr>
          <w:rFonts w:ascii="Times New Roman" w:hAnsi="Times New Roman" w:cs="Times New Roman"/>
        </w:rPr>
        <w:t xml:space="preserve"> </w:t>
      </w:r>
      <w:r w:rsidR="00247D9C">
        <w:rPr>
          <w:rFonts w:ascii="Times New Roman" w:hAnsi="Times New Roman" w:cs="Times New Roman"/>
        </w:rPr>
        <w:t>rahipler, müziğin güçlü bir etkiye sahip olduğunu düşünerek sadece kiliselerde tanrı ile iletişim kurmada kullanılmasını istemişler ve halk içinde müzik yapmayı yasaklamışlardır.</w:t>
      </w:r>
      <w:r>
        <w:rPr>
          <w:rFonts w:ascii="Times New Roman" w:hAnsi="Times New Roman" w:cs="Times New Roman"/>
        </w:rPr>
        <w:t xml:space="preserve"> </w:t>
      </w:r>
      <w:r w:rsidR="00247D9C">
        <w:rPr>
          <w:rFonts w:ascii="Times New Roman" w:hAnsi="Times New Roman" w:cs="Times New Roman"/>
        </w:rPr>
        <w:t xml:space="preserve">Müziğin gücünü şeytandan aldığına yönelik inançlar geliştirmişlerdir. </w:t>
      </w:r>
      <w:r>
        <w:rPr>
          <w:rFonts w:ascii="Times New Roman" w:hAnsi="Times New Roman" w:cs="Times New Roman"/>
        </w:rPr>
        <w:t xml:space="preserve">Bu </w:t>
      </w:r>
      <w:r w:rsidR="003B00F9">
        <w:rPr>
          <w:rFonts w:ascii="Times New Roman" w:hAnsi="Times New Roman" w:cs="Times New Roman"/>
        </w:rPr>
        <w:t>anlayıştan ötürü Ortaçağ Avrupa</w:t>
      </w:r>
      <w:r>
        <w:rPr>
          <w:rFonts w:ascii="Times New Roman" w:hAnsi="Times New Roman" w:cs="Times New Roman"/>
        </w:rPr>
        <w:t>sı</w:t>
      </w:r>
      <w:r w:rsidR="003B00F9">
        <w:rPr>
          <w:rFonts w:ascii="Times New Roman" w:hAnsi="Times New Roman" w:cs="Times New Roman"/>
        </w:rPr>
        <w:t>’</w:t>
      </w:r>
      <w:r>
        <w:rPr>
          <w:rFonts w:ascii="Times New Roman" w:hAnsi="Times New Roman" w:cs="Times New Roman"/>
        </w:rPr>
        <w:t>nda akıl hastaları</w:t>
      </w:r>
      <w:r w:rsidR="0003587F">
        <w:rPr>
          <w:rFonts w:ascii="Times New Roman" w:hAnsi="Times New Roman" w:cs="Times New Roman"/>
        </w:rPr>
        <w:t>nı</w:t>
      </w:r>
      <w:r>
        <w:rPr>
          <w:rFonts w:ascii="Times New Roman" w:hAnsi="Times New Roman" w:cs="Times New Roman"/>
        </w:rPr>
        <w:t xml:space="preserve"> zincirlere bağla</w:t>
      </w:r>
      <w:r w:rsidR="0003587F">
        <w:rPr>
          <w:rFonts w:ascii="Times New Roman" w:hAnsi="Times New Roman" w:cs="Times New Roman"/>
        </w:rPr>
        <w:t>yıp</w:t>
      </w:r>
      <w:r>
        <w:rPr>
          <w:rFonts w:ascii="Times New Roman" w:hAnsi="Times New Roman" w:cs="Times New Roman"/>
        </w:rPr>
        <w:t xml:space="preserve"> şeytanla işbirliği yaptığı gerekçesiyle diri diri yak</w:t>
      </w:r>
      <w:r w:rsidR="0003587F">
        <w:rPr>
          <w:rFonts w:ascii="Times New Roman" w:hAnsi="Times New Roman" w:cs="Times New Roman"/>
        </w:rPr>
        <w:t>mışlardır</w:t>
      </w:r>
      <w:r w:rsidR="00AF701E">
        <w:rPr>
          <w:rFonts w:ascii="Times New Roman" w:hAnsi="Times New Roman" w:cs="Times New Roman"/>
        </w:rPr>
        <w:t xml:space="preserve"> (Çoban, 2005</w:t>
      </w:r>
      <w:r>
        <w:rPr>
          <w:rFonts w:ascii="Times New Roman" w:hAnsi="Times New Roman" w:cs="Times New Roman"/>
        </w:rPr>
        <w:t>).</w:t>
      </w:r>
    </w:p>
    <w:p w:rsidR="0055157D" w:rsidRDefault="0055157D" w:rsidP="000910ED">
      <w:pPr>
        <w:rPr>
          <w:rFonts w:ascii="Times New Roman" w:hAnsi="Times New Roman" w:cs="Times New Roman"/>
        </w:rPr>
      </w:pPr>
      <w:r>
        <w:rPr>
          <w:rFonts w:ascii="Times New Roman" w:hAnsi="Times New Roman" w:cs="Times New Roman"/>
        </w:rPr>
        <w:lastRenderedPageBreak/>
        <w:t>Diğer t</w:t>
      </w:r>
      <w:r w:rsidR="001F4D25">
        <w:rPr>
          <w:rFonts w:ascii="Times New Roman" w:hAnsi="Times New Roman" w:cs="Times New Roman"/>
        </w:rPr>
        <w:t xml:space="preserve">araftan Protestanlığın kurucusu, Alman Papaz Martin </w:t>
      </w:r>
      <w:r>
        <w:rPr>
          <w:rFonts w:ascii="Times New Roman" w:hAnsi="Times New Roman" w:cs="Times New Roman"/>
        </w:rPr>
        <w:t>Luther, müziği</w:t>
      </w:r>
      <w:r w:rsidR="001F4D25">
        <w:rPr>
          <w:rFonts w:ascii="Times New Roman" w:hAnsi="Times New Roman" w:cs="Times New Roman"/>
        </w:rPr>
        <w:t xml:space="preserve"> ruha</w:t>
      </w:r>
      <w:r>
        <w:rPr>
          <w:rFonts w:ascii="Times New Roman" w:hAnsi="Times New Roman" w:cs="Times New Roman"/>
        </w:rPr>
        <w:t xml:space="preserve"> </w:t>
      </w:r>
      <w:r w:rsidR="001F4D25">
        <w:rPr>
          <w:rFonts w:ascii="Times New Roman" w:hAnsi="Times New Roman" w:cs="Times New Roman"/>
        </w:rPr>
        <w:t>olan güzel etkisinden dolayı tedavi aracı olarak düşünmektedir</w:t>
      </w:r>
      <w:r>
        <w:rPr>
          <w:rFonts w:ascii="Times New Roman" w:hAnsi="Times New Roman" w:cs="Times New Roman"/>
        </w:rPr>
        <w:t>. Kendisi de iyi bir müzisyen olan Luther, şeytanın müzikten nefret ettiğini düşünmekte ve müziği Tanrı’nın bir hediyesi olarak kabul etmekteydi. Daha sonraki yıllarda Luther gibi din adamları ayinlerde müziğin kullanılmasını sağlamışlardır. Her dönemde oldu</w:t>
      </w:r>
      <w:r w:rsidR="00A54BCB">
        <w:rPr>
          <w:rFonts w:ascii="Times New Roman" w:hAnsi="Times New Roman" w:cs="Times New Roman"/>
        </w:rPr>
        <w:t>ğu gibi, Hristiyan mistiklerinin</w:t>
      </w:r>
      <w:r>
        <w:rPr>
          <w:rFonts w:ascii="Times New Roman" w:hAnsi="Times New Roman" w:cs="Times New Roman"/>
        </w:rPr>
        <w:t xml:space="preserve"> de müzikten etkilenerek tedavi amaçlı kul</w:t>
      </w:r>
      <w:bookmarkStart w:id="105" w:name="_Toc497801276"/>
      <w:bookmarkStart w:id="106" w:name="_Toc497801211"/>
      <w:r>
        <w:rPr>
          <w:rFonts w:ascii="Times New Roman" w:hAnsi="Times New Roman" w:cs="Times New Roman"/>
        </w:rPr>
        <w:t>landıklar</w:t>
      </w:r>
      <w:r w:rsidR="00AF701E">
        <w:rPr>
          <w:rFonts w:ascii="Times New Roman" w:hAnsi="Times New Roman" w:cs="Times New Roman"/>
        </w:rPr>
        <w:t>ı görülmektedir (Çoban, 2005</w:t>
      </w:r>
      <w:r>
        <w:rPr>
          <w:rFonts w:ascii="Times New Roman" w:hAnsi="Times New Roman" w:cs="Times New Roman"/>
        </w:rPr>
        <w:t>).</w:t>
      </w:r>
    </w:p>
    <w:p w:rsidR="00F42A09" w:rsidRDefault="00F42A09" w:rsidP="000910ED">
      <w:pPr>
        <w:rPr>
          <w:rFonts w:ascii="Times New Roman" w:hAnsi="Times New Roman" w:cs="Times New Roman"/>
        </w:rPr>
      </w:pPr>
    </w:p>
    <w:p w:rsidR="000910ED" w:rsidRDefault="000910ED" w:rsidP="000910ED">
      <w:pPr>
        <w:rPr>
          <w:rFonts w:ascii="Times New Roman" w:hAnsi="Times New Roman" w:cs="Times New Roman"/>
        </w:rPr>
      </w:pPr>
    </w:p>
    <w:p w:rsidR="0055157D" w:rsidRPr="00864BB4" w:rsidRDefault="0055157D" w:rsidP="000910ED">
      <w:pPr>
        <w:pStyle w:val="A3"/>
        <w:numPr>
          <w:ilvl w:val="2"/>
          <w:numId w:val="19"/>
        </w:numPr>
        <w:spacing w:before="0" w:after="0"/>
        <w:ind w:left="0" w:firstLine="0"/>
      </w:pPr>
      <w:bookmarkStart w:id="107" w:name="_Toc505030703"/>
      <w:bookmarkStart w:id="108" w:name="_Toc504125348"/>
      <w:r w:rsidRPr="00864BB4">
        <w:t>Eski Türkler</w:t>
      </w:r>
      <w:r w:rsidR="008A1BA2" w:rsidRPr="00864BB4">
        <w:t>’</w:t>
      </w:r>
      <w:r w:rsidRPr="00864BB4">
        <w:t>de Müzikle Tedavi</w:t>
      </w:r>
      <w:bookmarkEnd w:id="105"/>
      <w:bookmarkEnd w:id="106"/>
      <w:bookmarkEnd w:id="107"/>
      <w:bookmarkEnd w:id="108"/>
    </w:p>
    <w:p w:rsidR="00F42A09" w:rsidRPr="009C5139" w:rsidRDefault="00F42A09" w:rsidP="000910ED">
      <w:pPr>
        <w:pStyle w:val="A3"/>
        <w:numPr>
          <w:ilvl w:val="0"/>
          <w:numId w:val="0"/>
        </w:numPr>
        <w:spacing w:before="0" w:after="0"/>
        <w:rPr>
          <w:sz w:val="28"/>
          <w:szCs w:val="28"/>
        </w:rPr>
      </w:pPr>
    </w:p>
    <w:p w:rsidR="0055157D" w:rsidRDefault="0055157D" w:rsidP="000910ED">
      <w:pPr>
        <w:rPr>
          <w:rFonts w:ascii="Times New Roman" w:hAnsi="Times New Roman" w:cs="Times New Roman"/>
        </w:rPr>
      </w:pPr>
      <w:r>
        <w:rPr>
          <w:rFonts w:ascii="Times New Roman" w:hAnsi="Times New Roman" w:cs="Times New Roman"/>
        </w:rPr>
        <w:t>Türklerde müzik</w:t>
      </w:r>
      <w:r w:rsidR="00A54BCB">
        <w:rPr>
          <w:rFonts w:ascii="Times New Roman" w:hAnsi="Times New Roman" w:cs="Times New Roman"/>
        </w:rPr>
        <w:t>,</w:t>
      </w:r>
      <w:r>
        <w:rPr>
          <w:rFonts w:ascii="Times New Roman" w:hAnsi="Times New Roman" w:cs="Times New Roman"/>
        </w:rPr>
        <w:t xml:space="preserve"> gelenek ve tarih olarak sosyal hayatın içinde olan bir fenomendir. MÖ III. ile II. binler arasında GUTİ, GUTU, KAS, KUT, .... adları a</w:t>
      </w:r>
      <w:r w:rsidR="00A54A40">
        <w:rPr>
          <w:rFonts w:ascii="Times New Roman" w:hAnsi="Times New Roman" w:cs="Times New Roman"/>
        </w:rPr>
        <w:t>ltında Anadolu’ya göç eden Oğuz boyların</w:t>
      </w:r>
      <w:r>
        <w:rPr>
          <w:rFonts w:ascii="Times New Roman" w:hAnsi="Times New Roman" w:cs="Times New Roman"/>
        </w:rPr>
        <w:t>ın müziği, şaman</w:t>
      </w:r>
      <w:r w:rsidR="00A54A40">
        <w:rPr>
          <w:rFonts w:ascii="Times New Roman" w:hAnsi="Times New Roman" w:cs="Times New Roman"/>
        </w:rPr>
        <w:t xml:space="preserve"> müziği için önemli bir kaynak olmaktadır </w:t>
      </w:r>
      <w:r w:rsidR="00AF701E">
        <w:rPr>
          <w:rFonts w:ascii="Times New Roman" w:hAnsi="Times New Roman" w:cs="Times New Roman"/>
        </w:rPr>
        <w:t>(Güvenç, 1985</w:t>
      </w:r>
      <w:r>
        <w:rPr>
          <w:rFonts w:ascii="Times New Roman" w:hAnsi="Times New Roman" w:cs="Times New Roman"/>
        </w:rPr>
        <w:t>)</w:t>
      </w:r>
      <w:r w:rsidR="00AF701E">
        <w:rPr>
          <w:rFonts w:ascii="Times New Roman" w:hAnsi="Times New Roman" w:cs="Times New Roman"/>
        </w:rPr>
        <w:t>.</w:t>
      </w:r>
    </w:p>
    <w:p w:rsidR="0055157D" w:rsidRDefault="0055157D" w:rsidP="000910ED">
      <w:pPr>
        <w:rPr>
          <w:rFonts w:ascii="Times New Roman" w:hAnsi="Times New Roman" w:cs="Times New Roman"/>
        </w:rPr>
      </w:pPr>
      <w:r>
        <w:rPr>
          <w:rFonts w:ascii="Times New Roman" w:hAnsi="Times New Roman" w:cs="Times New Roman"/>
        </w:rPr>
        <w:t>Batılı uluslar, zihinsel hastalara tedavi modaliteleri olarak işkence yaptığında Ortaçağ'da Türkler psikiyatri hastalarını hasta olarak kabul ederek  zihinsel sağlık, zihinsel hastalıklar ve tedavilerine büyük önem ve</w:t>
      </w:r>
      <w:r w:rsidR="00AF701E">
        <w:rPr>
          <w:rFonts w:ascii="Times New Roman" w:hAnsi="Times New Roman" w:cs="Times New Roman"/>
        </w:rPr>
        <w:t>rmişlerdir (Altınölçek, 1998</w:t>
      </w:r>
      <w:r>
        <w:rPr>
          <w:rFonts w:ascii="Times New Roman" w:hAnsi="Times New Roman" w:cs="Times New Roman"/>
        </w:rPr>
        <w:t>).</w:t>
      </w:r>
    </w:p>
    <w:p w:rsidR="0055157D" w:rsidRDefault="001F4D25" w:rsidP="00356618">
      <w:pPr>
        <w:rPr>
          <w:rFonts w:ascii="Times New Roman" w:hAnsi="Times New Roman" w:cs="Times New Roman"/>
        </w:rPr>
      </w:pPr>
      <w:r>
        <w:rPr>
          <w:rFonts w:ascii="Times New Roman" w:hAnsi="Times New Roman" w:cs="Times New Roman"/>
        </w:rPr>
        <w:t xml:space="preserve">Orta Asya’ da </w:t>
      </w:r>
      <w:r w:rsidRPr="001F4D25">
        <w:rPr>
          <w:rFonts w:ascii="Times New Roman" w:hAnsi="Times New Roman" w:cs="Times New Roman"/>
        </w:rPr>
        <w:t>iyi ruhlar ve kötü ruhlar</w:t>
      </w:r>
      <w:r>
        <w:rPr>
          <w:rFonts w:ascii="Times New Roman" w:hAnsi="Times New Roman" w:cs="Times New Roman"/>
        </w:rPr>
        <w:t xml:space="preserve"> için kullanılan davul ve kopuz önemli birer araç </w:t>
      </w:r>
      <w:r w:rsidR="0055157D">
        <w:rPr>
          <w:rFonts w:ascii="Times New Roman" w:hAnsi="Times New Roman" w:cs="Times New Roman"/>
        </w:rPr>
        <w:t>olarak kullanılmıştır. Buna ek olarak Altaylar ve kuzeyinde davullar "şamanlar" tarafından özellikle hastaların tedavisinde ve dini törenlerde  kullanılmıştır. “Baksı” ismini alan tedavi doktorları Altay, Kaşgar ve Kırgız Türkleri</w:t>
      </w:r>
      <w:r w:rsidR="008A1BA2">
        <w:rPr>
          <w:rFonts w:ascii="Times New Roman" w:hAnsi="Times New Roman" w:cs="Times New Roman"/>
        </w:rPr>
        <w:t>’</w:t>
      </w:r>
      <w:r w:rsidR="0055157D">
        <w:rPr>
          <w:rFonts w:ascii="Times New Roman" w:hAnsi="Times New Roman" w:cs="Times New Roman"/>
        </w:rPr>
        <w:t xml:space="preserve">nde </w:t>
      </w:r>
      <w:r w:rsidR="006B3B88">
        <w:rPr>
          <w:rFonts w:ascii="Times New Roman" w:hAnsi="Times New Roman" w:cs="Times New Roman"/>
        </w:rPr>
        <w:t>görülmektedir</w:t>
      </w:r>
      <w:r w:rsidR="0055157D">
        <w:rPr>
          <w:rFonts w:ascii="Times New Roman" w:hAnsi="Times New Roman" w:cs="Times New Roman"/>
        </w:rPr>
        <w:t>. Ayin sır</w:t>
      </w:r>
      <w:r w:rsidR="00674A1A">
        <w:rPr>
          <w:rFonts w:ascii="Times New Roman" w:hAnsi="Times New Roman" w:cs="Times New Roman"/>
        </w:rPr>
        <w:t>asında Bahşı</w:t>
      </w:r>
      <w:r>
        <w:rPr>
          <w:rFonts w:ascii="Times New Roman" w:hAnsi="Times New Roman" w:cs="Times New Roman"/>
        </w:rPr>
        <w:t xml:space="preserve">, müzik </w:t>
      </w:r>
      <w:r w:rsidR="0055157D">
        <w:rPr>
          <w:rFonts w:ascii="Times New Roman" w:hAnsi="Times New Roman" w:cs="Times New Roman"/>
        </w:rPr>
        <w:t>ve dansı sa</w:t>
      </w:r>
      <w:r>
        <w:rPr>
          <w:rFonts w:ascii="Times New Roman" w:hAnsi="Times New Roman" w:cs="Times New Roman"/>
        </w:rPr>
        <w:t xml:space="preserve">natsal bir ustalıkla birleştirip hastaya şifa vermeye </w:t>
      </w:r>
      <w:r w:rsidR="0055157D">
        <w:rPr>
          <w:rFonts w:ascii="Times New Roman" w:hAnsi="Times New Roman" w:cs="Times New Roman"/>
        </w:rPr>
        <w:t>çalış</w:t>
      </w:r>
      <w:r w:rsidR="006B3B88">
        <w:rPr>
          <w:rFonts w:ascii="Times New Roman" w:hAnsi="Times New Roman" w:cs="Times New Roman"/>
        </w:rPr>
        <w:t>mıştır</w:t>
      </w:r>
      <w:bookmarkStart w:id="109" w:name="_Toc497801277"/>
      <w:bookmarkStart w:id="110" w:name="_Toc497801212"/>
      <w:r w:rsidR="00AF701E">
        <w:rPr>
          <w:rFonts w:ascii="Times New Roman" w:hAnsi="Times New Roman" w:cs="Times New Roman"/>
        </w:rPr>
        <w:t xml:space="preserve"> (Somakci, 2003</w:t>
      </w:r>
      <w:r w:rsidR="0055157D">
        <w:rPr>
          <w:rFonts w:ascii="Times New Roman" w:hAnsi="Times New Roman" w:cs="Times New Roman"/>
        </w:rPr>
        <w:t>).</w:t>
      </w:r>
    </w:p>
    <w:p w:rsidR="00F42A09" w:rsidRDefault="00F42A09" w:rsidP="00356618">
      <w:pPr>
        <w:rPr>
          <w:rFonts w:ascii="Times New Roman" w:hAnsi="Times New Roman" w:cs="Times New Roman"/>
        </w:rPr>
      </w:pPr>
    </w:p>
    <w:p w:rsidR="00356618" w:rsidRDefault="00356618" w:rsidP="00356618">
      <w:pPr>
        <w:rPr>
          <w:rFonts w:ascii="Times New Roman" w:hAnsi="Times New Roman" w:cs="Times New Roman"/>
        </w:rPr>
      </w:pPr>
    </w:p>
    <w:p w:rsidR="0055157D" w:rsidRPr="00864BB4" w:rsidRDefault="0055157D" w:rsidP="00356618">
      <w:pPr>
        <w:pStyle w:val="A3"/>
        <w:numPr>
          <w:ilvl w:val="2"/>
          <w:numId w:val="19"/>
        </w:numPr>
        <w:spacing w:before="0" w:after="0"/>
        <w:ind w:left="0" w:firstLine="0"/>
      </w:pPr>
      <w:bookmarkStart w:id="111" w:name="_Toc505030704"/>
      <w:bookmarkStart w:id="112" w:name="_Toc504125349"/>
      <w:r w:rsidRPr="00864BB4">
        <w:t>İslam Medeniyetinde Müzikle Tedavi</w:t>
      </w:r>
      <w:bookmarkEnd w:id="109"/>
      <w:bookmarkEnd w:id="110"/>
      <w:bookmarkEnd w:id="111"/>
      <w:bookmarkEnd w:id="112"/>
    </w:p>
    <w:p w:rsidR="00F42A09" w:rsidRPr="009C5139" w:rsidRDefault="00F42A09" w:rsidP="00356618">
      <w:pPr>
        <w:pStyle w:val="A3"/>
        <w:numPr>
          <w:ilvl w:val="0"/>
          <w:numId w:val="0"/>
        </w:numPr>
        <w:spacing w:before="0" w:after="0"/>
        <w:rPr>
          <w:sz w:val="28"/>
          <w:szCs w:val="28"/>
        </w:rPr>
      </w:pPr>
    </w:p>
    <w:p w:rsidR="0055157D" w:rsidRDefault="0055157D" w:rsidP="00356618">
      <w:pPr>
        <w:rPr>
          <w:rFonts w:ascii="Times New Roman" w:hAnsi="Times New Roman" w:cs="Times New Roman"/>
        </w:rPr>
      </w:pPr>
      <w:r>
        <w:rPr>
          <w:rFonts w:ascii="Times New Roman" w:hAnsi="Times New Roman" w:cs="Times New Roman"/>
        </w:rPr>
        <w:t>Özellikle İslam Medeniyeti tarihinde Süfyalı okul üyeleri (sufiler) müziği etkin bir biçimde kullanıp en büyük savunu</w:t>
      </w:r>
      <w:r w:rsidR="00674A1A">
        <w:rPr>
          <w:rFonts w:ascii="Times New Roman" w:hAnsi="Times New Roman" w:cs="Times New Roman"/>
        </w:rPr>
        <w:t>cu</w:t>
      </w:r>
      <w:r>
        <w:rPr>
          <w:rFonts w:ascii="Times New Roman" w:hAnsi="Times New Roman" w:cs="Times New Roman"/>
        </w:rPr>
        <w:t>larından olmuşlardır. Sufiler, müzikle tedavi edilen zihinsel ve akut hastalıklardan bahset</w:t>
      </w:r>
      <w:r w:rsidR="006B3B88">
        <w:rPr>
          <w:rFonts w:ascii="Times New Roman" w:hAnsi="Times New Roman" w:cs="Times New Roman"/>
        </w:rPr>
        <w:t>mişlerdir</w:t>
      </w:r>
      <w:r>
        <w:rPr>
          <w:rFonts w:ascii="Times New Roman" w:hAnsi="Times New Roman" w:cs="Times New Roman"/>
        </w:rPr>
        <w:t>. Bu dönemde yaşayan</w:t>
      </w:r>
      <w:r w:rsidR="001F4D25">
        <w:rPr>
          <w:rFonts w:ascii="Times New Roman" w:hAnsi="Times New Roman" w:cs="Times New Roman"/>
        </w:rPr>
        <w:t xml:space="preserve"> Fârâbi (870-</w:t>
      </w:r>
      <w:r w:rsidR="001F4D25">
        <w:rPr>
          <w:rFonts w:ascii="Times New Roman" w:hAnsi="Times New Roman" w:cs="Times New Roman"/>
        </w:rPr>
        <w:lastRenderedPageBreak/>
        <w:t xml:space="preserve">950), </w:t>
      </w:r>
      <w:r w:rsidR="001F4D25" w:rsidRPr="001F4D25">
        <w:rPr>
          <w:rFonts w:ascii="Times New Roman" w:hAnsi="Times New Roman" w:cs="Times New Roman"/>
        </w:rPr>
        <w:t>İbni-i Sina (980-1037)</w:t>
      </w:r>
      <w:r w:rsidR="001F4D25">
        <w:rPr>
          <w:rFonts w:ascii="Times New Roman" w:hAnsi="Times New Roman" w:cs="Times New Roman"/>
        </w:rPr>
        <w:t xml:space="preserve"> ve Zekeriya El-Razi (854-932) ruhsal</w:t>
      </w:r>
      <w:r>
        <w:rPr>
          <w:rFonts w:ascii="Times New Roman" w:hAnsi="Times New Roman" w:cs="Times New Roman"/>
        </w:rPr>
        <w:t xml:space="preserve"> bozukluk</w:t>
      </w:r>
      <w:r w:rsidR="001F4D25">
        <w:rPr>
          <w:rFonts w:ascii="Times New Roman" w:hAnsi="Times New Roman" w:cs="Times New Roman"/>
        </w:rPr>
        <w:t>ların tedavisinde müzikle terapi</w:t>
      </w:r>
      <w:r>
        <w:rPr>
          <w:rFonts w:ascii="Times New Roman" w:hAnsi="Times New Roman" w:cs="Times New Roman"/>
        </w:rPr>
        <w:t>nin nasıl kullanılacağının bilimsel ilkelerini oluştur</w:t>
      </w:r>
      <w:r w:rsidR="006B3B88">
        <w:rPr>
          <w:rFonts w:ascii="Times New Roman" w:hAnsi="Times New Roman" w:cs="Times New Roman"/>
        </w:rPr>
        <w:t>muştur</w:t>
      </w:r>
      <w:r w:rsidR="001F4D25">
        <w:rPr>
          <w:rFonts w:ascii="Times New Roman" w:hAnsi="Times New Roman" w:cs="Times New Roman"/>
        </w:rPr>
        <w:t xml:space="preserve">. </w:t>
      </w:r>
      <w:r w:rsidR="001F4D25" w:rsidRPr="001F4D25">
        <w:rPr>
          <w:rFonts w:ascii="Times New Roman" w:hAnsi="Times New Roman" w:cs="Times New Roman"/>
        </w:rPr>
        <w:t>Fârâbi</w:t>
      </w:r>
      <w:r w:rsidR="00674A1A">
        <w:rPr>
          <w:rFonts w:ascii="Times New Roman" w:hAnsi="Times New Roman" w:cs="Times New Roman"/>
        </w:rPr>
        <w:t xml:space="preserve">, </w:t>
      </w:r>
      <w:r w:rsidR="00153D27">
        <w:rPr>
          <w:rFonts w:ascii="Times New Roman" w:hAnsi="Times New Roman" w:cs="Times New Roman"/>
        </w:rPr>
        <w:t xml:space="preserve">Musiki-ül </w:t>
      </w:r>
      <w:r w:rsidR="00674A1A">
        <w:rPr>
          <w:rFonts w:ascii="Times New Roman" w:hAnsi="Times New Roman" w:cs="Times New Roman"/>
        </w:rPr>
        <w:t>K</w:t>
      </w:r>
      <w:r w:rsidR="001F4D25">
        <w:rPr>
          <w:rFonts w:ascii="Times New Roman" w:hAnsi="Times New Roman" w:cs="Times New Roman"/>
        </w:rPr>
        <w:t xml:space="preserve">ebir adlı kitabında </w:t>
      </w:r>
      <w:r>
        <w:rPr>
          <w:rFonts w:ascii="Times New Roman" w:hAnsi="Times New Roman" w:cs="Times New Roman"/>
        </w:rPr>
        <w:t>fizik</w:t>
      </w:r>
      <w:r w:rsidR="001F4D25">
        <w:rPr>
          <w:rFonts w:ascii="Times New Roman" w:hAnsi="Times New Roman" w:cs="Times New Roman"/>
        </w:rPr>
        <w:t>, müzik</w:t>
      </w:r>
      <w:r>
        <w:rPr>
          <w:rFonts w:ascii="Times New Roman" w:hAnsi="Times New Roman" w:cs="Times New Roman"/>
        </w:rPr>
        <w:t xml:space="preserve"> </w:t>
      </w:r>
      <w:r w:rsidR="001F4D25">
        <w:rPr>
          <w:rFonts w:ascii="Times New Roman" w:hAnsi="Times New Roman" w:cs="Times New Roman"/>
        </w:rPr>
        <w:t>ve astronomi arasındaki ilişkisi üzerinde durmuştur.</w:t>
      </w:r>
    </w:p>
    <w:p w:rsidR="0055157D" w:rsidRDefault="0094342A" w:rsidP="0055157D">
      <w:pPr>
        <w:rPr>
          <w:rFonts w:ascii="Times New Roman" w:hAnsi="Times New Roman" w:cs="Times New Roman"/>
        </w:rPr>
      </w:pPr>
      <w:r>
        <w:rPr>
          <w:rFonts w:ascii="Times New Roman" w:hAnsi="Times New Roman" w:cs="Times New Roman"/>
        </w:rPr>
        <w:t>İslam coğrafyasının en büyük alim</w:t>
      </w:r>
      <w:r w:rsidR="0055157D">
        <w:rPr>
          <w:rFonts w:ascii="Times New Roman" w:hAnsi="Times New Roman" w:cs="Times New Roman"/>
        </w:rPr>
        <w:t xml:space="preserve"> ve filozoflarından biri olan İbn</w:t>
      </w:r>
      <w:r w:rsidR="00ED4974">
        <w:rPr>
          <w:rFonts w:ascii="Times New Roman" w:hAnsi="Times New Roman" w:cs="Times New Roman"/>
        </w:rPr>
        <w:t>- i</w:t>
      </w:r>
      <w:r>
        <w:rPr>
          <w:rFonts w:ascii="Times New Roman" w:hAnsi="Times New Roman" w:cs="Times New Roman"/>
        </w:rPr>
        <w:t xml:space="preserve"> Sina (980-1037), müziği hekimliğinde </w:t>
      </w:r>
      <w:r w:rsidR="0055157D">
        <w:rPr>
          <w:rFonts w:ascii="Times New Roman" w:hAnsi="Times New Roman" w:cs="Times New Roman"/>
        </w:rPr>
        <w:t>uyguladığını</w:t>
      </w:r>
      <w:r>
        <w:rPr>
          <w:rFonts w:ascii="Times New Roman" w:hAnsi="Times New Roman" w:cs="Times New Roman"/>
        </w:rPr>
        <w:t xml:space="preserve"> söylemiştir. Hastanın </w:t>
      </w:r>
      <w:r w:rsidR="0055157D">
        <w:rPr>
          <w:rFonts w:ascii="Times New Roman" w:hAnsi="Times New Roman" w:cs="Times New Roman"/>
        </w:rPr>
        <w:t xml:space="preserve">ruhsal </w:t>
      </w:r>
      <w:r>
        <w:rPr>
          <w:rFonts w:ascii="Times New Roman" w:hAnsi="Times New Roman" w:cs="Times New Roman"/>
        </w:rPr>
        <w:t>ve zihinsel güçlerini çoğaltmak, hastalıkla mücadele etmesi için moral ve cesaret</w:t>
      </w:r>
      <w:r w:rsidR="0055157D">
        <w:rPr>
          <w:rFonts w:ascii="Times New Roman" w:hAnsi="Times New Roman" w:cs="Times New Roman"/>
        </w:rPr>
        <w:t xml:space="preserve"> </w:t>
      </w:r>
      <w:r>
        <w:rPr>
          <w:rFonts w:ascii="Times New Roman" w:hAnsi="Times New Roman" w:cs="Times New Roman"/>
        </w:rPr>
        <w:t xml:space="preserve">vermek, hastanın çevresini hoş ve </w:t>
      </w:r>
      <w:r w:rsidR="0055157D">
        <w:rPr>
          <w:rFonts w:ascii="Times New Roman" w:hAnsi="Times New Roman" w:cs="Times New Roman"/>
        </w:rPr>
        <w:t>keyi</w:t>
      </w:r>
      <w:r>
        <w:rPr>
          <w:rFonts w:ascii="Times New Roman" w:hAnsi="Times New Roman" w:cs="Times New Roman"/>
        </w:rPr>
        <w:t>fli tutmak, sevdiği insanlarla bir araya getirmek ve beğendiği müzikler dinletmenin</w:t>
      </w:r>
      <w:r w:rsidRPr="0094342A">
        <w:t xml:space="preserve"> </w:t>
      </w:r>
      <w:r>
        <w:rPr>
          <w:rFonts w:ascii="Times New Roman" w:hAnsi="Times New Roman" w:cs="Times New Roman"/>
        </w:rPr>
        <w:t>en iyi tedavi yöntemleri olduğunu dile getirmiştir. İbn</w:t>
      </w:r>
      <w:r w:rsidR="0055157D">
        <w:rPr>
          <w:rFonts w:ascii="Times New Roman" w:hAnsi="Times New Roman" w:cs="Times New Roman"/>
        </w:rPr>
        <w:t>-</w:t>
      </w:r>
      <w:r w:rsidR="00ED4974">
        <w:rPr>
          <w:rFonts w:ascii="Times New Roman" w:hAnsi="Times New Roman" w:cs="Times New Roman"/>
        </w:rPr>
        <w:t xml:space="preserve"> </w:t>
      </w:r>
      <w:r w:rsidR="0055157D">
        <w:rPr>
          <w:rFonts w:ascii="Times New Roman" w:hAnsi="Times New Roman" w:cs="Times New Roman"/>
        </w:rPr>
        <w:t>i Sina'</w:t>
      </w:r>
      <w:r>
        <w:rPr>
          <w:rFonts w:ascii="Times New Roman" w:hAnsi="Times New Roman" w:cs="Times New Roman"/>
        </w:rPr>
        <w:t xml:space="preserve"> </w:t>
      </w:r>
      <w:r w:rsidR="0055157D">
        <w:rPr>
          <w:rFonts w:ascii="Times New Roman" w:hAnsi="Times New Roman" w:cs="Times New Roman"/>
        </w:rPr>
        <w:t xml:space="preserve">ya göre, </w:t>
      </w:r>
      <w:r w:rsidR="007F27E5">
        <w:rPr>
          <w:rFonts w:ascii="Times New Roman" w:hAnsi="Times New Roman" w:cs="Times New Roman"/>
        </w:rPr>
        <w:t>b</w:t>
      </w:r>
      <w:r w:rsidR="0055157D">
        <w:rPr>
          <w:rFonts w:ascii="Times New Roman" w:hAnsi="Times New Roman" w:cs="Times New Roman"/>
        </w:rPr>
        <w:t xml:space="preserve">elirli bir düzende ahenkli bir sıraya göre ayarlanan seslerin, insan ruhu üzerinde derin etkisi </w:t>
      </w:r>
      <w:r w:rsidR="007F27E5">
        <w:rPr>
          <w:rFonts w:ascii="Times New Roman" w:hAnsi="Times New Roman" w:cs="Times New Roman"/>
        </w:rPr>
        <w:t>bulunmaktadır</w:t>
      </w:r>
      <w:r w:rsidR="0055157D">
        <w:rPr>
          <w:rFonts w:ascii="Times New Roman" w:hAnsi="Times New Roman" w:cs="Times New Roman"/>
        </w:rPr>
        <w:t xml:space="preserve">. </w:t>
      </w:r>
      <w:r w:rsidR="007F27E5">
        <w:rPr>
          <w:rFonts w:ascii="Times New Roman" w:hAnsi="Times New Roman" w:cs="Times New Roman"/>
        </w:rPr>
        <w:t>S</w:t>
      </w:r>
      <w:r w:rsidR="0055157D">
        <w:rPr>
          <w:rFonts w:ascii="Times New Roman" w:hAnsi="Times New Roman" w:cs="Times New Roman"/>
        </w:rPr>
        <w:t>es tonundaki değişiklikler insanın ruh halini anlat</w:t>
      </w:r>
      <w:r w:rsidR="00674A1A">
        <w:rPr>
          <w:rFonts w:ascii="Times New Roman" w:hAnsi="Times New Roman" w:cs="Times New Roman"/>
        </w:rPr>
        <w:t>makta</w:t>
      </w:r>
      <w:r w:rsidR="0055157D">
        <w:rPr>
          <w:rFonts w:ascii="Times New Roman" w:hAnsi="Times New Roman" w:cs="Times New Roman"/>
        </w:rPr>
        <w:t xml:space="preserve"> ve uyumla bir</w:t>
      </w:r>
      <w:r w:rsidR="00ED4974">
        <w:rPr>
          <w:rFonts w:ascii="Times New Roman" w:hAnsi="Times New Roman" w:cs="Times New Roman"/>
        </w:rPr>
        <w:t xml:space="preserve"> </w:t>
      </w:r>
      <w:r w:rsidR="0055157D">
        <w:rPr>
          <w:rFonts w:ascii="Times New Roman" w:hAnsi="Times New Roman" w:cs="Times New Roman"/>
        </w:rPr>
        <w:t>araya gelen seslerin oluşturduğu nağmeleri duy</w:t>
      </w:r>
      <w:r w:rsidR="007F27E5">
        <w:rPr>
          <w:rFonts w:ascii="Times New Roman" w:hAnsi="Times New Roman" w:cs="Times New Roman"/>
        </w:rPr>
        <w:t>mak</w:t>
      </w:r>
      <w:r w:rsidR="0055157D">
        <w:rPr>
          <w:rFonts w:ascii="Times New Roman" w:hAnsi="Times New Roman" w:cs="Times New Roman"/>
        </w:rPr>
        <w:t xml:space="preserve"> </w:t>
      </w:r>
      <w:r w:rsidR="007F27E5">
        <w:rPr>
          <w:rFonts w:ascii="Times New Roman" w:hAnsi="Times New Roman" w:cs="Times New Roman"/>
        </w:rPr>
        <w:t>büyük haz vermektedir</w:t>
      </w:r>
      <w:r w:rsidR="00043C12">
        <w:rPr>
          <w:rFonts w:ascii="Times New Roman" w:hAnsi="Times New Roman" w:cs="Times New Roman"/>
        </w:rPr>
        <w:t xml:space="preserve"> (Somakçı, 2003</w:t>
      </w:r>
      <w:r w:rsidR="0055157D">
        <w:rPr>
          <w:rFonts w:ascii="Times New Roman" w:hAnsi="Times New Roman" w:cs="Times New Roman"/>
        </w:rPr>
        <w:t>).</w:t>
      </w:r>
    </w:p>
    <w:p w:rsidR="0055157D" w:rsidRDefault="0055157D" w:rsidP="00356618">
      <w:pPr>
        <w:rPr>
          <w:rFonts w:ascii="Times New Roman" w:hAnsi="Times New Roman" w:cs="Times New Roman"/>
        </w:rPr>
      </w:pPr>
      <w:r>
        <w:rPr>
          <w:rFonts w:ascii="Times New Roman" w:hAnsi="Times New Roman" w:cs="Times New Roman"/>
        </w:rPr>
        <w:t xml:space="preserve"> İslam medeniyeti</w:t>
      </w:r>
      <w:r w:rsidR="0094342A">
        <w:rPr>
          <w:rFonts w:ascii="Times New Roman" w:hAnsi="Times New Roman" w:cs="Times New Roman"/>
        </w:rPr>
        <w:t xml:space="preserve">nde, </w:t>
      </w:r>
      <w:r>
        <w:rPr>
          <w:rFonts w:ascii="Times New Roman" w:hAnsi="Times New Roman" w:cs="Times New Roman"/>
        </w:rPr>
        <w:t>İbn</w:t>
      </w:r>
      <w:r w:rsidR="00ED4974">
        <w:rPr>
          <w:rFonts w:ascii="Times New Roman" w:hAnsi="Times New Roman" w:cs="Times New Roman"/>
        </w:rPr>
        <w:t>- i</w:t>
      </w:r>
      <w:r w:rsidR="0094342A">
        <w:rPr>
          <w:rFonts w:ascii="Times New Roman" w:hAnsi="Times New Roman" w:cs="Times New Roman"/>
        </w:rPr>
        <w:t xml:space="preserve"> Sina,</w:t>
      </w:r>
      <w:r w:rsidR="0094342A" w:rsidRPr="0094342A">
        <w:t xml:space="preserve"> </w:t>
      </w:r>
      <w:r w:rsidR="0094342A" w:rsidRPr="0094342A">
        <w:rPr>
          <w:rFonts w:ascii="Times New Roman" w:hAnsi="Times New Roman" w:cs="Times New Roman"/>
        </w:rPr>
        <w:t>Er-Razi</w:t>
      </w:r>
      <w:r w:rsidR="0094342A">
        <w:rPr>
          <w:rFonts w:ascii="Times New Roman" w:hAnsi="Times New Roman" w:cs="Times New Roman"/>
        </w:rPr>
        <w:t xml:space="preserve"> ve </w:t>
      </w:r>
      <w:r w:rsidR="0094342A" w:rsidRPr="0094342A">
        <w:rPr>
          <w:rFonts w:ascii="Times New Roman" w:hAnsi="Times New Roman" w:cs="Times New Roman"/>
        </w:rPr>
        <w:t xml:space="preserve">Fârâbi </w:t>
      </w:r>
      <w:r w:rsidR="0094342A">
        <w:rPr>
          <w:rFonts w:ascii="Times New Roman" w:hAnsi="Times New Roman" w:cs="Times New Roman"/>
        </w:rPr>
        <w:t>gibi büyük hekimler</w:t>
      </w:r>
      <w:r>
        <w:rPr>
          <w:rFonts w:ascii="Times New Roman" w:hAnsi="Times New Roman" w:cs="Times New Roman"/>
        </w:rPr>
        <w:t xml:space="preserve">, </w:t>
      </w:r>
      <w:r w:rsidR="0094342A">
        <w:rPr>
          <w:rFonts w:ascii="Times New Roman" w:hAnsi="Times New Roman" w:cs="Times New Roman"/>
        </w:rPr>
        <w:t>ruhsal hastalıkları tedavi ederken,</w:t>
      </w:r>
      <w:r w:rsidR="0094342A" w:rsidRPr="0094342A">
        <w:t xml:space="preserve"> </w:t>
      </w:r>
      <w:r w:rsidR="0094342A" w:rsidRPr="0094342A">
        <w:rPr>
          <w:rFonts w:ascii="Times New Roman" w:hAnsi="Times New Roman" w:cs="Times New Roman"/>
        </w:rPr>
        <w:t>Selçuklu</w:t>
      </w:r>
      <w:r w:rsidR="0094342A">
        <w:rPr>
          <w:rFonts w:ascii="Times New Roman" w:hAnsi="Times New Roman" w:cs="Times New Roman"/>
        </w:rPr>
        <w:t xml:space="preserve"> veya Osmanlı hekimlerinin</w:t>
      </w:r>
      <w:r w:rsidR="00BB29D7">
        <w:rPr>
          <w:rFonts w:ascii="Times New Roman" w:hAnsi="Times New Roman" w:cs="Times New Roman"/>
        </w:rPr>
        <w:t xml:space="preserve"> uyguladığı yöntemlerden faydalanarak daha da gelişmesine katkı sağlamışlardır</w:t>
      </w:r>
      <w:r>
        <w:rPr>
          <w:rFonts w:ascii="Times New Roman" w:hAnsi="Times New Roman" w:cs="Times New Roman"/>
        </w:rPr>
        <w:t xml:space="preserve"> </w:t>
      </w:r>
      <w:r w:rsidR="00043C12">
        <w:rPr>
          <w:rFonts w:ascii="Times New Roman" w:hAnsi="Times New Roman" w:cs="Times New Roman"/>
        </w:rPr>
        <w:t>(Somakçı, 2003</w:t>
      </w:r>
      <w:r>
        <w:rPr>
          <w:rFonts w:ascii="Times New Roman" w:hAnsi="Times New Roman" w:cs="Times New Roman"/>
        </w:rPr>
        <w:t>).</w:t>
      </w:r>
      <w:bookmarkStart w:id="113" w:name="_Toc497801278"/>
      <w:bookmarkStart w:id="114" w:name="_Toc497801213"/>
      <w:bookmarkStart w:id="115" w:name="bookmark28"/>
    </w:p>
    <w:p w:rsidR="00F42A09" w:rsidRDefault="00F42A09" w:rsidP="00356618">
      <w:pPr>
        <w:rPr>
          <w:rFonts w:ascii="Times New Roman" w:hAnsi="Times New Roman" w:cs="Times New Roman"/>
        </w:rPr>
      </w:pPr>
    </w:p>
    <w:p w:rsidR="00356618" w:rsidRDefault="00356618" w:rsidP="00356618">
      <w:pPr>
        <w:rPr>
          <w:rFonts w:ascii="Times New Roman" w:hAnsi="Times New Roman" w:cs="Times New Roman"/>
        </w:rPr>
      </w:pPr>
    </w:p>
    <w:p w:rsidR="0055157D" w:rsidRPr="00864BB4" w:rsidRDefault="00F42A09" w:rsidP="00356618">
      <w:pPr>
        <w:pStyle w:val="A3"/>
        <w:numPr>
          <w:ilvl w:val="2"/>
          <w:numId w:val="19"/>
        </w:numPr>
        <w:spacing w:before="0" w:after="0"/>
        <w:ind w:left="0" w:firstLine="0"/>
      </w:pPr>
      <w:bookmarkStart w:id="116" w:name="_Toc505030705"/>
      <w:bookmarkStart w:id="117" w:name="_Toc504125350"/>
      <w:r w:rsidRPr="00864BB4">
        <w:t>Osmanlı ve Selçuklu D</w:t>
      </w:r>
      <w:r w:rsidR="0055157D" w:rsidRPr="00864BB4">
        <w:t>önem</w:t>
      </w:r>
      <w:r w:rsidRPr="00864BB4">
        <w:t>inde Müzikle T</w:t>
      </w:r>
      <w:r w:rsidR="0055157D" w:rsidRPr="00864BB4">
        <w:t>edavi</w:t>
      </w:r>
      <w:bookmarkEnd w:id="113"/>
      <w:bookmarkEnd w:id="114"/>
      <w:bookmarkEnd w:id="115"/>
      <w:bookmarkEnd w:id="116"/>
      <w:bookmarkEnd w:id="117"/>
    </w:p>
    <w:p w:rsidR="00F42A09" w:rsidRPr="009C5139" w:rsidRDefault="00F42A09" w:rsidP="00356618">
      <w:pPr>
        <w:pStyle w:val="A3"/>
        <w:numPr>
          <w:ilvl w:val="0"/>
          <w:numId w:val="0"/>
        </w:numPr>
        <w:spacing w:before="0" w:after="0"/>
        <w:rPr>
          <w:sz w:val="28"/>
          <w:szCs w:val="28"/>
        </w:rPr>
      </w:pPr>
    </w:p>
    <w:p w:rsidR="0055157D" w:rsidRDefault="0055157D" w:rsidP="00356618">
      <w:pPr>
        <w:rPr>
          <w:rFonts w:ascii="Times New Roman" w:hAnsi="Times New Roman" w:cs="Times New Roman"/>
        </w:rPr>
      </w:pPr>
      <w:r>
        <w:rPr>
          <w:rFonts w:ascii="Times New Roman" w:hAnsi="Times New Roman" w:cs="Times New Roman"/>
        </w:rPr>
        <w:t>İbni-</w:t>
      </w:r>
      <w:r w:rsidR="00153D27">
        <w:rPr>
          <w:rFonts w:ascii="Times New Roman" w:hAnsi="Times New Roman" w:cs="Times New Roman"/>
        </w:rPr>
        <w:t xml:space="preserve"> </w:t>
      </w:r>
      <w:r>
        <w:rPr>
          <w:rFonts w:ascii="Times New Roman" w:hAnsi="Times New Roman" w:cs="Times New Roman"/>
        </w:rPr>
        <w:t>i Sina (980-1037),</w:t>
      </w:r>
      <w:r w:rsidR="001B5799">
        <w:rPr>
          <w:rFonts w:ascii="Times New Roman" w:hAnsi="Times New Roman" w:cs="Times New Roman"/>
        </w:rPr>
        <w:t xml:space="preserve"> </w:t>
      </w:r>
      <w:r w:rsidR="001B5799" w:rsidRPr="001B5799">
        <w:rPr>
          <w:rFonts w:ascii="Times New Roman" w:hAnsi="Times New Roman" w:cs="Times New Roman"/>
        </w:rPr>
        <w:t xml:space="preserve">Fârâbi (870 ¬950) ve </w:t>
      </w:r>
      <w:r w:rsidR="001B5799">
        <w:rPr>
          <w:rFonts w:ascii="Times New Roman" w:hAnsi="Times New Roman" w:cs="Times New Roman"/>
        </w:rPr>
        <w:t>Râzi (584-932) psikolojik hastalıkların tedavisinde seslerin büyük etkisinin bilinciyle müzikle tedavinin bilimsel temelini oluşturan hekimlerdir</w:t>
      </w:r>
      <w:r w:rsidR="00153D27">
        <w:rPr>
          <w:rFonts w:ascii="Times New Roman" w:hAnsi="Times New Roman" w:cs="Times New Roman"/>
        </w:rPr>
        <w:t xml:space="preserve">. </w:t>
      </w:r>
      <w:r w:rsidR="003D4CE9" w:rsidRPr="003D4CE9">
        <w:rPr>
          <w:rFonts w:ascii="Times New Roman" w:hAnsi="Times New Roman" w:cs="Times New Roman"/>
        </w:rPr>
        <w:t>İbni- i Sina' nın "Necat ve Şifa"</w:t>
      </w:r>
      <w:r w:rsidR="0073582F">
        <w:rPr>
          <w:rFonts w:ascii="Times New Roman" w:hAnsi="Times New Roman" w:cs="Times New Roman"/>
        </w:rPr>
        <w:t xml:space="preserve"> ,</w:t>
      </w:r>
      <w:r w:rsidR="003D4CE9" w:rsidRPr="003D4CE9">
        <w:rPr>
          <w:rFonts w:ascii="Times New Roman" w:hAnsi="Times New Roman" w:cs="Times New Roman"/>
        </w:rPr>
        <w:t xml:space="preserve"> </w:t>
      </w:r>
      <w:r w:rsidR="00153D27">
        <w:rPr>
          <w:rFonts w:ascii="Times New Roman" w:hAnsi="Times New Roman" w:cs="Times New Roman"/>
        </w:rPr>
        <w:t xml:space="preserve">Fârâbi'nin "Kitab-ül </w:t>
      </w:r>
      <w:r w:rsidR="003D4CE9">
        <w:rPr>
          <w:rFonts w:ascii="Times New Roman" w:hAnsi="Times New Roman" w:cs="Times New Roman"/>
        </w:rPr>
        <w:t>Mûsiki" kitabında</w:t>
      </w:r>
      <w:r>
        <w:rPr>
          <w:rFonts w:ascii="Times New Roman" w:hAnsi="Times New Roman" w:cs="Times New Roman"/>
        </w:rPr>
        <w:t xml:space="preserve"> müzik bilimiyle ilgili bazı dü</w:t>
      </w:r>
      <w:r w:rsidR="003D4CE9">
        <w:rPr>
          <w:rFonts w:ascii="Times New Roman" w:hAnsi="Times New Roman" w:cs="Times New Roman"/>
        </w:rPr>
        <w:t>şünceleri bulunmaktadır</w:t>
      </w:r>
      <w:r>
        <w:rPr>
          <w:rFonts w:ascii="Times New Roman" w:hAnsi="Times New Roman" w:cs="Times New Roman"/>
        </w:rPr>
        <w:t>.</w:t>
      </w:r>
    </w:p>
    <w:p w:rsidR="0073582F" w:rsidRDefault="0055157D" w:rsidP="00063AD5">
      <w:pPr>
        <w:rPr>
          <w:rFonts w:ascii="Times New Roman" w:hAnsi="Times New Roman" w:cs="Times New Roman"/>
        </w:rPr>
      </w:pPr>
      <w:r>
        <w:rPr>
          <w:rFonts w:ascii="Times New Roman" w:hAnsi="Times New Roman" w:cs="Times New Roman"/>
        </w:rPr>
        <w:t>Selçuklu ve Osmanlı Türkleri</w:t>
      </w:r>
      <w:r w:rsidR="0073582F">
        <w:rPr>
          <w:rFonts w:ascii="Times New Roman" w:hAnsi="Times New Roman" w:cs="Times New Roman"/>
        </w:rPr>
        <w:t>’</w:t>
      </w:r>
      <w:r>
        <w:rPr>
          <w:rFonts w:ascii="Times New Roman" w:hAnsi="Times New Roman" w:cs="Times New Roman"/>
        </w:rPr>
        <w:t>nde müzikle yapılan terapi, bu üç önemli bilginin temel ilkeleri üzerine geliştir</w:t>
      </w:r>
      <w:r w:rsidR="0073582F">
        <w:rPr>
          <w:rFonts w:ascii="Times New Roman" w:hAnsi="Times New Roman" w:cs="Times New Roman"/>
        </w:rPr>
        <w:t>il</w:t>
      </w:r>
      <w:r w:rsidR="0071730A">
        <w:rPr>
          <w:rFonts w:ascii="Times New Roman" w:hAnsi="Times New Roman" w:cs="Times New Roman"/>
        </w:rPr>
        <w:t>miştir</w:t>
      </w:r>
      <w:r w:rsidR="00556841">
        <w:rPr>
          <w:rFonts w:ascii="Times New Roman" w:hAnsi="Times New Roman" w:cs="Times New Roman"/>
        </w:rPr>
        <w:t>.</w:t>
      </w:r>
      <w:r>
        <w:rPr>
          <w:rFonts w:ascii="Times New Roman" w:hAnsi="Times New Roman" w:cs="Times New Roman"/>
        </w:rPr>
        <w:t xml:space="preserve"> </w:t>
      </w:r>
      <w:r w:rsidR="0073582F">
        <w:rPr>
          <w:rFonts w:ascii="Times New Roman" w:hAnsi="Times New Roman" w:cs="Times New Roman"/>
        </w:rPr>
        <w:t xml:space="preserve"> </w:t>
      </w:r>
      <w:r>
        <w:rPr>
          <w:rFonts w:ascii="Times New Roman" w:hAnsi="Times New Roman" w:cs="Times New Roman"/>
        </w:rPr>
        <w:t>Şam'da Selçuklu</w:t>
      </w:r>
      <w:r w:rsidR="00021A1D">
        <w:rPr>
          <w:rFonts w:ascii="Times New Roman" w:hAnsi="Times New Roman" w:cs="Times New Roman"/>
        </w:rPr>
        <w:t xml:space="preserve"> Atabeyi</w:t>
      </w:r>
      <w:r>
        <w:rPr>
          <w:rFonts w:ascii="Times New Roman" w:hAnsi="Times New Roman" w:cs="Times New Roman"/>
        </w:rPr>
        <w:t xml:space="preserve"> Nureddin Zengi tarafından </w:t>
      </w:r>
      <w:r w:rsidR="00230619">
        <w:rPr>
          <w:rFonts w:ascii="Times New Roman" w:hAnsi="Times New Roman" w:cs="Times New Roman"/>
        </w:rPr>
        <w:t>restore edilmiş</w:t>
      </w:r>
      <w:r w:rsidR="00556841">
        <w:rPr>
          <w:rFonts w:ascii="Times New Roman" w:hAnsi="Times New Roman" w:cs="Times New Roman"/>
        </w:rPr>
        <w:t xml:space="preserve"> en</w:t>
      </w:r>
      <w:r>
        <w:rPr>
          <w:rFonts w:ascii="Times New Roman" w:hAnsi="Times New Roman" w:cs="Times New Roman"/>
        </w:rPr>
        <w:t xml:space="preserve"> eski Türk Tıp Okulu</w:t>
      </w:r>
      <w:r w:rsidR="00021A1D">
        <w:rPr>
          <w:rFonts w:ascii="Times New Roman" w:hAnsi="Times New Roman" w:cs="Times New Roman"/>
        </w:rPr>
        <w:t xml:space="preserve"> olan</w:t>
      </w:r>
      <w:r w:rsidR="00784EB7">
        <w:rPr>
          <w:rFonts w:ascii="Times New Roman" w:hAnsi="Times New Roman" w:cs="Times New Roman"/>
        </w:rPr>
        <w:t xml:space="preserve"> Nureddin Hastanesi</w:t>
      </w:r>
      <w:r>
        <w:rPr>
          <w:rFonts w:ascii="Times New Roman" w:hAnsi="Times New Roman" w:cs="Times New Roman"/>
        </w:rPr>
        <w:t xml:space="preserve"> başhekimi Muhammed bin Abdullah el-Bahili</w:t>
      </w:r>
      <w:r w:rsidR="0073582F">
        <w:rPr>
          <w:rFonts w:ascii="Times New Roman" w:hAnsi="Times New Roman" w:cs="Times New Roman"/>
        </w:rPr>
        <w:t>,</w:t>
      </w:r>
      <w:r>
        <w:rPr>
          <w:rFonts w:ascii="Times New Roman" w:hAnsi="Times New Roman" w:cs="Times New Roman"/>
        </w:rPr>
        <w:t xml:space="preserve"> </w:t>
      </w:r>
      <w:r w:rsidR="00021A1D">
        <w:rPr>
          <w:rFonts w:ascii="Times New Roman" w:hAnsi="Times New Roman" w:cs="Times New Roman"/>
        </w:rPr>
        <w:t>müziğin</w:t>
      </w:r>
      <w:r>
        <w:rPr>
          <w:rFonts w:ascii="Times New Roman" w:hAnsi="Times New Roman" w:cs="Times New Roman"/>
        </w:rPr>
        <w:t xml:space="preserve"> hastalıkların ted</w:t>
      </w:r>
      <w:r w:rsidR="00784EB7">
        <w:rPr>
          <w:rFonts w:ascii="Times New Roman" w:hAnsi="Times New Roman" w:cs="Times New Roman"/>
        </w:rPr>
        <w:t xml:space="preserve">avisi üzerindeki etkisini araştırmıştır. 1399 yılında </w:t>
      </w:r>
      <w:r>
        <w:rPr>
          <w:rFonts w:ascii="Times New Roman" w:hAnsi="Times New Roman" w:cs="Times New Roman"/>
        </w:rPr>
        <w:t>Osmanlı</w:t>
      </w:r>
      <w:r w:rsidR="00784EB7">
        <w:rPr>
          <w:rFonts w:ascii="Times New Roman" w:hAnsi="Times New Roman" w:cs="Times New Roman"/>
        </w:rPr>
        <w:t>ya ait</w:t>
      </w:r>
      <w:r>
        <w:rPr>
          <w:rFonts w:ascii="Times New Roman" w:hAnsi="Times New Roman" w:cs="Times New Roman"/>
        </w:rPr>
        <w:t xml:space="preserve"> </w:t>
      </w:r>
      <w:r w:rsidR="0073582F">
        <w:rPr>
          <w:rFonts w:ascii="Times New Roman" w:hAnsi="Times New Roman" w:cs="Times New Roman"/>
        </w:rPr>
        <w:t>tıbbiye olan ‘</w:t>
      </w:r>
      <w:r>
        <w:rPr>
          <w:rFonts w:ascii="Times New Roman" w:hAnsi="Times New Roman" w:cs="Times New Roman"/>
        </w:rPr>
        <w:t>Yıldırım Bayezit Dârüşşifası</w:t>
      </w:r>
      <w:r w:rsidR="0073582F">
        <w:rPr>
          <w:rFonts w:ascii="Times New Roman" w:hAnsi="Times New Roman" w:cs="Times New Roman"/>
        </w:rPr>
        <w:t>’ Bursa’</w:t>
      </w:r>
      <w:r w:rsidR="00784EB7">
        <w:rPr>
          <w:rFonts w:ascii="Times New Roman" w:hAnsi="Times New Roman" w:cs="Times New Roman"/>
        </w:rPr>
        <w:t>da inşa edilmiştir.</w:t>
      </w:r>
      <w:r>
        <w:rPr>
          <w:rFonts w:ascii="Times New Roman" w:hAnsi="Times New Roman" w:cs="Times New Roman"/>
        </w:rPr>
        <w:t xml:space="preserve"> 1470’de Fatih Dârüşşifası</w:t>
      </w:r>
      <w:r w:rsidR="00784EB7" w:rsidRPr="00784EB7">
        <w:t xml:space="preserve"> </w:t>
      </w:r>
      <w:r w:rsidR="00784EB7">
        <w:rPr>
          <w:rFonts w:ascii="Times New Roman" w:hAnsi="Times New Roman" w:cs="Times New Roman"/>
        </w:rPr>
        <w:t xml:space="preserve">İstanbul’da kurulmuştur. </w:t>
      </w:r>
      <w:r>
        <w:rPr>
          <w:rFonts w:ascii="Times New Roman" w:hAnsi="Times New Roman" w:cs="Times New Roman"/>
        </w:rPr>
        <w:t>148</w:t>
      </w:r>
      <w:r w:rsidR="00784EB7">
        <w:rPr>
          <w:rFonts w:ascii="Times New Roman" w:hAnsi="Times New Roman" w:cs="Times New Roman"/>
        </w:rPr>
        <w:t>8 yılında</w:t>
      </w:r>
      <w:r w:rsidR="00784EB7" w:rsidRPr="00784EB7">
        <w:t xml:space="preserve"> </w:t>
      </w:r>
      <w:r w:rsidR="00784EB7" w:rsidRPr="00784EB7">
        <w:rPr>
          <w:rFonts w:ascii="Times New Roman" w:hAnsi="Times New Roman" w:cs="Times New Roman"/>
        </w:rPr>
        <w:t xml:space="preserve">II. Bayezit </w:t>
      </w:r>
      <w:r w:rsidR="00784EB7">
        <w:rPr>
          <w:rFonts w:ascii="Times New Roman" w:hAnsi="Times New Roman" w:cs="Times New Roman"/>
        </w:rPr>
        <w:t xml:space="preserve">tarafından yaptırılan </w:t>
      </w:r>
      <w:r w:rsidR="00784EB7" w:rsidRPr="00784EB7">
        <w:rPr>
          <w:rFonts w:ascii="Times New Roman" w:hAnsi="Times New Roman" w:cs="Times New Roman"/>
        </w:rPr>
        <w:t>Edirne Dârüşşifası</w:t>
      </w:r>
      <w:r w:rsidR="00784EB7">
        <w:rPr>
          <w:rFonts w:ascii="Times New Roman" w:hAnsi="Times New Roman" w:cs="Times New Roman"/>
        </w:rPr>
        <w:t xml:space="preserve"> </w:t>
      </w:r>
      <w:r>
        <w:rPr>
          <w:rFonts w:ascii="Times New Roman" w:hAnsi="Times New Roman" w:cs="Times New Roman"/>
        </w:rPr>
        <w:t>akıl ve ruh</w:t>
      </w:r>
      <w:r w:rsidR="00784EB7">
        <w:rPr>
          <w:rFonts w:ascii="Times New Roman" w:hAnsi="Times New Roman" w:cs="Times New Roman"/>
        </w:rPr>
        <w:t xml:space="preserve"> sağlığı bozuk olan, </w:t>
      </w:r>
      <w:r>
        <w:rPr>
          <w:rFonts w:ascii="Times New Roman" w:hAnsi="Times New Roman" w:cs="Times New Roman"/>
        </w:rPr>
        <w:t xml:space="preserve">diğer </w:t>
      </w:r>
      <w:r>
        <w:rPr>
          <w:rFonts w:ascii="Times New Roman" w:hAnsi="Times New Roman" w:cs="Times New Roman"/>
        </w:rPr>
        <w:lastRenderedPageBreak/>
        <w:t>hastaların</w:t>
      </w:r>
      <w:r w:rsidR="00784EB7">
        <w:rPr>
          <w:rFonts w:ascii="Times New Roman" w:hAnsi="Times New Roman" w:cs="Times New Roman"/>
        </w:rPr>
        <w:t xml:space="preserve"> da</w:t>
      </w:r>
      <w:r w:rsidR="0073582F">
        <w:rPr>
          <w:rFonts w:ascii="Times New Roman" w:hAnsi="Times New Roman" w:cs="Times New Roman"/>
        </w:rPr>
        <w:t xml:space="preserve"> tedavilerinde </w:t>
      </w:r>
      <w:r w:rsidR="00021A1D">
        <w:rPr>
          <w:rFonts w:ascii="Times New Roman" w:hAnsi="Times New Roman" w:cs="Times New Roman"/>
        </w:rPr>
        <w:t>müzikten</w:t>
      </w:r>
      <w:r>
        <w:rPr>
          <w:rFonts w:ascii="Times New Roman" w:hAnsi="Times New Roman" w:cs="Times New Roman"/>
        </w:rPr>
        <w:t xml:space="preserve"> y</w:t>
      </w:r>
      <w:r w:rsidR="00021A1D">
        <w:rPr>
          <w:rFonts w:ascii="Times New Roman" w:hAnsi="Times New Roman" w:cs="Times New Roman"/>
        </w:rPr>
        <w:t xml:space="preserve">ararlanılan </w:t>
      </w:r>
      <w:r>
        <w:rPr>
          <w:rFonts w:ascii="Times New Roman" w:hAnsi="Times New Roman" w:cs="Times New Roman"/>
        </w:rPr>
        <w:t>merkezlerimiz</w:t>
      </w:r>
      <w:r w:rsidR="00021A1D">
        <w:rPr>
          <w:rFonts w:ascii="Times New Roman" w:hAnsi="Times New Roman" w:cs="Times New Roman"/>
        </w:rPr>
        <w:t>dendir</w:t>
      </w:r>
      <w:r>
        <w:rPr>
          <w:rFonts w:ascii="Times New Roman" w:hAnsi="Times New Roman" w:cs="Times New Roman"/>
        </w:rPr>
        <w:t xml:space="preserve"> (Kazancıgil, 1994). </w:t>
      </w:r>
    </w:p>
    <w:p w:rsidR="00063AD5" w:rsidRDefault="0055157D" w:rsidP="008043BF">
      <w:pPr>
        <w:rPr>
          <w:rFonts w:ascii="Times New Roman" w:hAnsi="Times New Roman" w:cs="Times New Roman"/>
        </w:rPr>
      </w:pPr>
      <w:r>
        <w:rPr>
          <w:rFonts w:ascii="Times New Roman" w:hAnsi="Times New Roman" w:cs="Times New Roman"/>
        </w:rPr>
        <w:t>Osmanlı ve Selçuklu döneminde hi</w:t>
      </w:r>
      <w:r w:rsidR="00784EB7">
        <w:rPr>
          <w:rFonts w:ascii="Times New Roman" w:hAnsi="Times New Roman" w:cs="Times New Roman"/>
        </w:rPr>
        <w:t xml:space="preserve">zmet veren bu kurumlar </w:t>
      </w:r>
      <w:r>
        <w:rPr>
          <w:rFonts w:ascii="Times New Roman" w:hAnsi="Times New Roman" w:cs="Times New Roman"/>
        </w:rPr>
        <w:t>:</w:t>
      </w:r>
      <w:bookmarkStart w:id="118" w:name="_Toc497801279"/>
      <w:bookmarkStart w:id="119" w:name="bookmark29"/>
      <w:bookmarkStart w:id="120" w:name="_Toc505030706"/>
      <w:bookmarkStart w:id="121" w:name="_Toc504125351"/>
    </w:p>
    <w:p w:rsidR="00F42A09" w:rsidRDefault="00F42A09" w:rsidP="008043BF">
      <w:pPr>
        <w:rPr>
          <w:rFonts w:ascii="Times New Roman" w:hAnsi="Times New Roman" w:cs="Times New Roman"/>
          <w:sz w:val="28"/>
          <w:szCs w:val="28"/>
        </w:rPr>
      </w:pPr>
    </w:p>
    <w:p w:rsidR="008043BF" w:rsidRDefault="008043BF" w:rsidP="008043BF">
      <w:pPr>
        <w:rPr>
          <w:rFonts w:ascii="Times New Roman" w:hAnsi="Times New Roman" w:cs="Times New Roman"/>
          <w:sz w:val="28"/>
          <w:szCs w:val="28"/>
        </w:rPr>
      </w:pPr>
    </w:p>
    <w:p w:rsidR="00063AD5" w:rsidRPr="00864BB4" w:rsidRDefault="003B00F9" w:rsidP="008043BF">
      <w:pPr>
        <w:pStyle w:val="ListeParagraf"/>
        <w:numPr>
          <w:ilvl w:val="3"/>
          <w:numId w:val="19"/>
        </w:numPr>
        <w:ind w:left="0" w:firstLine="0"/>
        <w:rPr>
          <w:rFonts w:ascii="Times New Roman" w:hAnsi="Times New Roman" w:cs="Times New Roman"/>
          <w:b/>
        </w:rPr>
      </w:pPr>
      <w:r w:rsidRPr="00864BB4">
        <w:rPr>
          <w:rFonts w:ascii="Times New Roman" w:hAnsi="Times New Roman" w:cs="Times New Roman"/>
          <w:b/>
        </w:rPr>
        <w:t>Nureddin Hasta</w:t>
      </w:r>
      <w:r w:rsidR="0055157D" w:rsidRPr="00864BB4">
        <w:rPr>
          <w:rFonts w:ascii="Times New Roman" w:hAnsi="Times New Roman" w:cs="Times New Roman"/>
          <w:b/>
        </w:rPr>
        <w:t>nesi</w:t>
      </w:r>
      <w:bookmarkEnd w:id="118"/>
      <w:bookmarkEnd w:id="119"/>
      <w:bookmarkEnd w:id="120"/>
      <w:bookmarkEnd w:id="121"/>
    </w:p>
    <w:p w:rsidR="00F42A09" w:rsidRPr="00F42A09" w:rsidRDefault="00F42A09" w:rsidP="008043BF">
      <w:pPr>
        <w:pStyle w:val="ListeParagraf"/>
        <w:ind w:left="0"/>
        <w:rPr>
          <w:rFonts w:ascii="Times New Roman" w:hAnsi="Times New Roman" w:cs="Times New Roman"/>
        </w:rPr>
      </w:pPr>
    </w:p>
    <w:p w:rsidR="0055157D" w:rsidRDefault="00784EB7" w:rsidP="008043BF">
      <w:pPr>
        <w:rPr>
          <w:rFonts w:ascii="Times New Roman" w:hAnsi="Times New Roman" w:cs="Times New Roman"/>
        </w:rPr>
      </w:pPr>
      <w:r>
        <w:rPr>
          <w:rFonts w:ascii="Times New Roman" w:hAnsi="Times New Roman" w:cs="Times New Roman"/>
        </w:rPr>
        <w:t xml:space="preserve">Şam'daki Selçuklu Sultanı Dukak tarafından yaptırılan </w:t>
      </w:r>
      <w:r w:rsidR="0055157D">
        <w:rPr>
          <w:rFonts w:ascii="Times New Roman" w:hAnsi="Times New Roman" w:cs="Times New Roman"/>
        </w:rPr>
        <w:t>hastane, Nureddin'</w:t>
      </w:r>
      <w:r>
        <w:rPr>
          <w:rFonts w:ascii="Times New Roman" w:hAnsi="Times New Roman" w:cs="Times New Roman"/>
        </w:rPr>
        <w:t xml:space="preserve"> </w:t>
      </w:r>
      <w:r w:rsidR="0055157D">
        <w:rPr>
          <w:rFonts w:ascii="Times New Roman" w:hAnsi="Times New Roman" w:cs="Times New Roman"/>
        </w:rPr>
        <w:t>in Şam'</w:t>
      </w:r>
      <w:r>
        <w:rPr>
          <w:rFonts w:ascii="Times New Roman" w:hAnsi="Times New Roman" w:cs="Times New Roman"/>
        </w:rPr>
        <w:t xml:space="preserve">ı ele geçirmesiyle yeniden </w:t>
      </w:r>
      <w:r w:rsidR="0055157D">
        <w:rPr>
          <w:rFonts w:ascii="Times New Roman" w:hAnsi="Times New Roman" w:cs="Times New Roman"/>
        </w:rPr>
        <w:t>restore edil</w:t>
      </w:r>
      <w:r w:rsidR="00556841">
        <w:rPr>
          <w:rFonts w:ascii="Times New Roman" w:hAnsi="Times New Roman" w:cs="Times New Roman"/>
        </w:rPr>
        <w:t>miş</w:t>
      </w:r>
      <w:r w:rsidR="00476706">
        <w:rPr>
          <w:rFonts w:ascii="Times New Roman" w:hAnsi="Times New Roman" w:cs="Times New Roman"/>
        </w:rPr>
        <w:t xml:space="preserve"> ve </w:t>
      </w:r>
      <w:r>
        <w:rPr>
          <w:rFonts w:ascii="Times New Roman" w:hAnsi="Times New Roman" w:cs="Times New Roman"/>
        </w:rPr>
        <w:t xml:space="preserve">hastane Nureddin </w:t>
      </w:r>
      <w:r w:rsidR="00556841">
        <w:rPr>
          <w:rFonts w:ascii="Times New Roman" w:hAnsi="Times New Roman" w:cs="Times New Roman"/>
        </w:rPr>
        <w:t>adıyla</w:t>
      </w:r>
      <w:r w:rsidR="0055157D">
        <w:rPr>
          <w:rFonts w:ascii="Times New Roman" w:hAnsi="Times New Roman" w:cs="Times New Roman"/>
        </w:rPr>
        <w:t xml:space="preserve"> yeniden faaliyete geçiril</w:t>
      </w:r>
      <w:r w:rsidR="0073582F">
        <w:rPr>
          <w:rFonts w:ascii="Times New Roman" w:hAnsi="Times New Roman" w:cs="Times New Roman"/>
        </w:rPr>
        <w:t xml:space="preserve">miştir. </w:t>
      </w:r>
      <w:r w:rsidR="0055157D">
        <w:rPr>
          <w:rFonts w:ascii="Times New Roman" w:hAnsi="Times New Roman" w:cs="Times New Roman"/>
        </w:rPr>
        <w:t xml:space="preserve">Türklerin en eski tıp fakültesi </w:t>
      </w:r>
      <w:r w:rsidR="00556841">
        <w:rPr>
          <w:rFonts w:ascii="Times New Roman" w:hAnsi="Times New Roman" w:cs="Times New Roman"/>
        </w:rPr>
        <w:t>olarak günümüze dek</w:t>
      </w:r>
      <w:r w:rsidR="0055157D">
        <w:rPr>
          <w:rFonts w:ascii="Times New Roman" w:hAnsi="Times New Roman" w:cs="Times New Roman"/>
        </w:rPr>
        <w:t xml:space="preserve"> ulaşan Nureddin Hastanesinin zihinsel hastalıklar için </w:t>
      </w:r>
      <w:r w:rsidR="00556841">
        <w:rPr>
          <w:rFonts w:ascii="Times New Roman" w:hAnsi="Times New Roman" w:cs="Times New Roman"/>
        </w:rPr>
        <w:t>olan bölümünde</w:t>
      </w:r>
      <w:r w:rsidR="0073582F">
        <w:rPr>
          <w:rFonts w:ascii="Times New Roman" w:hAnsi="Times New Roman" w:cs="Times New Roman"/>
        </w:rPr>
        <w:t>,</w:t>
      </w:r>
      <w:r w:rsidR="00556841">
        <w:rPr>
          <w:rFonts w:ascii="Times New Roman" w:hAnsi="Times New Roman" w:cs="Times New Roman"/>
        </w:rPr>
        <w:t xml:space="preserve"> müziğin</w:t>
      </w:r>
      <w:r w:rsidR="0055157D">
        <w:rPr>
          <w:rFonts w:ascii="Times New Roman" w:hAnsi="Times New Roman" w:cs="Times New Roman"/>
        </w:rPr>
        <w:t xml:space="preserve"> zihinsel rahatsızlı</w:t>
      </w:r>
      <w:r w:rsidR="00556841">
        <w:rPr>
          <w:rFonts w:ascii="Times New Roman" w:hAnsi="Times New Roman" w:cs="Times New Roman"/>
        </w:rPr>
        <w:t xml:space="preserve">kların </w:t>
      </w:r>
      <w:r w:rsidR="0055157D">
        <w:rPr>
          <w:rFonts w:ascii="Times New Roman" w:hAnsi="Times New Roman" w:cs="Times New Roman"/>
        </w:rPr>
        <w:t xml:space="preserve"> tedavisinde kullanıldığ</w:t>
      </w:r>
      <w:bookmarkStart w:id="122" w:name="_Toc497801280"/>
      <w:bookmarkStart w:id="123" w:name="bookmark30"/>
      <w:r w:rsidR="0055157D">
        <w:rPr>
          <w:rFonts w:ascii="Times New Roman" w:hAnsi="Times New Roman" w:cs="Times New Roman"/>
        </w:rPr>
        <w:t>ı bilin</w:t>
      </w:r>
      <w:r w:rsidR="00556841">
        <w:rPr>
          <w:rFonts w:ascii="Times New Roman" w:hAnsi="Times New Roman" w:cs="Times New Roman"/>
        </w:rPr>
        <w:t>mektedir</w:t>
      </w:r>
      <w:r w:rsidR="00AF701E">
        <w:rPr>
          <w:rFonts w:ascii="Times New Roman" w:hAnsi="Times New Roman" w:cs="Times New Roman"/>
        </w:rPr>
        <w:t xml:space="preserve"> (Gençel, 2006</w:t>
      </w:r>
      <w:r w:rsidR="0055157D">
        <w:rPr>
          <w:rFonts w:ascii="Times New Roman" w:hAnsi="Times New Roman" w:cs="Times New Roman"/>
        </w:rPr>
        <w:t>).</w:t>
      </w:r>
    </w:p>
    <w:p w:rsidR="00AD3AF1" w:rsidRDefault="00AD3AF1" w:rsidP="008043BF">
      <w:pPr>
        <w:rPr>
          <w:rFonts w:ascii="Times New Roman" w:hAnsi="Times New Roman" w:cs="Times New Roman"/>
        </w:rPr>
      </w:pPr>
    </w:p>
    <w:p w:rsidR="008043BF" w:rsidRDefault="008043BF" w:rsidP="008043BF">
      <w:pPr>
        <w:rPr>
          <w:rFonts w:ascii="Times New Roman" w:hAnsi="Times New Roman" w:cs="Times New Roman"/>
        </w:rPr>
      </w:pPr>
    </w:p>
    <w:p w:rsidR="0055157D" w:rsidRPr="00864BB4" w:rsidRDefault="0055157D" w:rsidP="008043BF">
      <w:pPr>
        <w:pStyle w:val="A4"/>
        <w:numPr>
          <w:ilvl w:val="3"/>
          <w:numId w:val="19"/>
        </w:numPr>
        <w:spacing w:before="0" w:after="0"/>
        <w:ind w:left="0" w:firstLine="0"/>
      </w:pPr>
      <w:bookmarkStart w:id="124" w:name="_Toc505030707"/>
      <w:bookmarkStart w:id="125" w:name="_Toc504125352"/>
      <w:r w:rsidRPr="00864BB4">
        <w:t>Fatih Darüşşifası</w:t>
      </w:r>
      <w:bookmarkEnd w:id="122"/>
      <w:bookmarkEnd w:id="123"/>
      <w:bookmarkEnd w:id="124"/>
      <w:bookmarkEnd w:id="125"/>
    </w:p>
    <w:p w:rsidR="00F42A09" w:rsidRDefault="00F42A09" w:rsidP="008043BF">
      <w:pPr>
        <w:pStyle w:val="A4"/>
        <w:numPr>
          <w:ilvl w:val="0"/>
          <w:numId w:val="0"/>
        </w:numPr>
        <w:spacing w:before="0" w:after="0"/>
      </w:pPr>
    </w:p>
    <w:p w:rsidR="0055157D" w:rsidRDefault="0073582F" w:rsidP="008043BF">
      <w:pPr>
        <w:rPr>
          <w:rFonts w:ascii="Times New Roman" w:hAnsi="Times New Roman" w:cs="Times New Roman"/>
        </w:rPr>
      </w:pPr>
      <w:r>
        <w:rPr>
          <w:rFonts w:ascii="Times New Roman" w:hAnsi="Times New Roman" w:cs="Times New Roman"/>
        </w:rPr>
        <w:t>İstanbul’</w:t>
      </w:r>
      <w:r w:rsidR="00784EB7">
        <w:rPr>
          <w:rFonts w:ascii="Times New Roman" w:hAnsi="Times New Roman" w:cs="Times New Roman"/>
        </w:rPr>
        <w:t xml:space="preserve">un fethedilmesinden sonra yapılan </w:t>
      </w:r>
      <w:r w:rsidR="0055157D">
        <w:rPr>
          <w:rFonts w:ascii="Times New Roman" w:hAnsi="Times New Roman" w:cs="Times New Roman"/>
        </w:rPr>
        <w:t xml:space="preserve">Fatih </w:t>
      </w:r>
      <w:r w:rsidR="00784EB7">
        <w:rPr>
          <w:rFonts w:ascii="Times New Roman" w:hAnsi="Times New Roman" w:cs="Times New Roman"/>
        </w:rPr>
        <w:t xml:space="preserve">Darüşşifası akıl </w:t>
      </w:r>
      <w:r w:rsidR="0055157D">
        <w:rPr>
          <w:rFonts w:ascii="Times New Roman" w:hAnsi="Times New Roman" w:cs="Times New Roman"/>
        </w:rPr>
        <w:t>hastalıklar</w:t>
      </w:r>
      <w:r w:rsidR="00B45E47">
        <w:rPr>
          <w:rFonts w:ascii="Times New Roman" w:hAnsi="Times New Roman" w:cs="Times New Roman"/>
        </w:rPr>
        <w:t>ın</w:t>
      </w:r>
      <w:r w:rsidR="00784EB7">
        <w:rPr>
          <w:rFonts w:ascii="Times New Roman" w:hAnsi="Times New Roman" w:cs="Times New Roman"/>
        </w:rPr>
        <w:t>ın</w:t>
      </w:r>
      <w:r w:rsidR="00B45E47">
        <w:rPr>
          <w:rFonts w:ascii="Times New Roman" w:hAnsi="Times New Roman" w:cs="Times New Roman"/>
        </w:rPr>
        <w:t xml:space="preserve"> tedavisinde</w:t>
      </w:r>
      <w:r w:rsidR="0055157D">
        <w:rPr>
          <w:rFonts w:ascii="Times New Roman" w:hAnsi="Times New Roman" w:cs="Times New Roman"/>
        </w:rPr>
        <w:t xml:space="preserve"> müzikten</w:t>
      </w:r>
      <w:r w:rsidR="00B45E47">
        <w:rPr>
          <w:rFonts w:ascii="Times New Roman" w:hAnsi="Times New Roman" w:cs="Times New Roman"/>
        </w:rPr>
        <w:t xml:space="preserve"> yararlanılan yer</w:t>
      </w:r>
      <w:r w:rsidR="00784EB7">
        <w:rPr>
          <w:rFonts w:ascii="Times New Roman" w:hAnsi="Times New Roman" w:cs="Times New Roman"/>
        </w:rPr>
        <w:t>lerden biri olarak görülmüştür</w:t>
      </w:r>
      <w:r w:rsidR="0055157D">
        <w:rPr>
          <w:rFonts w:ascii="Times New Roman" w:hAnsi="Times New Roman" w:cs="Times New Roman"/>
        </w:rPr>
        <w:t xml:space="preserve"> </w:t>
      </w:r>
      <w:bookmarkStart w:id="126" w:name="_Toc497801281"/>
      <w:bookmarkStart w:id="127" w:name="bookmark31"/>
      <w:r w:rsidR="00AF701E">
        <w:rPr>
          <w:rFonts w:ascii="Times New Roman" w:hAnsi="Times New Roman" w:cs="Times New Roman"/>
        </w:rPr>
        <w:t>(Gençel, 2006</w:t>
      </w:r>
      <w:r w:rsidR="0055157D">
        <w:rPr>
          <w:rFonts w:ascii="Times New Roman" w:hAnsi="Times New Roman" w:cs="Times New Roman"/>
        </w:rPr>
        <w:t>).</w:t>
      </w:r>
    </w:p>
    <w:p w:rsidR="00F42A09" w:rsidRDefault="00F42A09" w:rsidP="008043BF">
      <w:pPr>
        <w:rPr>
          <w:rFonts w:ascii="Times New Roman" w:hAnsi="Times New Roman" w:cs="Times New Roman"/>
        </w:rPr>
      </w:pPr>
    </w:p>
    <w:p w:rsidR="008043BF" w:rsidRDefault="008043BF" w:rsidP="008043BF">
      <w:pPr>
        <w:rPr>
          <w:rFonts w:ascii="Times New Roman" w:hAnsi="Times New Roman" w:cs="Times New Roman"/>
        </w:rPr>
      </w:pPr>
    </w:p>
    <w:p w:rsidR="0055157D" w:rsidRPr="00864BB4" w:rsidRDefault="0055157D" w:rsidP="008043BF">
      <w:pPr>
        <w:pStyle w:val="A4"/>
        <w:numPr>
          <w:ilvl w:val="3"/>
          <w:numId w:val="19"/>
        </w:numPr>
        <w:spacing w:before="0" w:after="0"/>
        <w:ind w:left="0" w:firstLine="0"/>
      </w:pPr>
      <w:bookmarkStart w:id="128" w:name="_Toc505030708"/>
      <w:bookmarkStart w:id="129" w:name="_Toc504125353"/>
      <w:r w:rsidRPr="00864BB4">
        <w:t>Edirne Darüşşifası (II. Bayezid Külliyesi)</w:t>
      </w:r>
      <w:bookmarkEnd w:id="126"/>
      <w:bookmarkEnd w:id="127"/>
      <w:bookmarkEnd w:id="128"/>
      <w:bookmarkEnd w:id="129"/>
    </w:p>
    <w:p w:rsidR="00F42A09" w:rsidRDefault="00F42A09" w:rsidP="008043BF">
      <w:pPr>
        <w:pStyle w:val="A4"/>
        <w:numPr>
          <w:ilvl w:val="0"/>
          <w:numId w:val="0"/>
        </w:numPr>
        <w:spacing w:before="0" w:after="0"/>
      </w:pPr>
    </w:p>
    <w:p w:rsidR="0055157D" w:rsidRDefault="00784EB7" w:rsidP="008043BF">
      <w:pPr>
        <w:rPr>
          <w:rFonts w:ascii="Times New Roman" w:hAnsi="Times New Roman" w:cs="Times New Roman"/>
        </w:rPr>
      </w:pPr>
      <w:r>
        <w:rPr>
          <w:rFonts w:ascii="Times New Roman" w:hAnsi="Times New Roman" w:cs="Times New Roman"/>
        </w:rPr>
        <w:t xml:space="preserve">1484 yılında Sultan </w:t>
      </w:r>
      <w:r w:rsidR="0055157D">
        <w:rPr>
          <w:rFonts w:ascii="Times New Roman" w:hAnsi="Times New Roman" w:cs="Times New Roman"/>
        </w:rPr>
        <w:t xml:space="preserve">Bayezid tarafından </w:t>
      </w:r>
      <w:r>
        <w:rPr>
          <w:rFonts w:ascii="Times New Roman" w:hAnsi="Times New Roman" w:cs="Times New Roman"/>
        </w:rPr>
        <w:t xml:space="preserve">Tunca Nehri kıyısına yaptırılan </w:t>
      </w:r>
      <w:r w:rsidR="00BB769C">
        <w:rPr>
          <w:rFonts w:ascii="Times New Roman" w:hAnsi="Times New Roman" w:cs="Times New Roman"/>
        </w:rPr>
        <w:t xml:space="preserve">yapının </w:t>
      </w:r>
      <w:r w:rsidR="0055157D">
        <w:rPr>
          <w:rFonts w:ascii="Times New Roman" w:hAnsi="Times New Roman" w:cs="Times New Roman"/>
        </w:rPr>
        <w:t>bir</w:t>
      </w:r>
      <w:r w:rsidR="00C00656">
        <w:rPr>
          <w:rFonts w:ascii="Times New Roman" w:hAnsi="Times New Roman" w:cs="Times New Roman"/>
        </w:rPr>
        <w:t xml:space="preserve"> kısmı darüşşifayı teşkil eder. </w:t>
      </w:r>
      <w:r w:rsidR="0055157D">
        <w:rPr>
          <w:rFonts w:ascii="Times New Roman" w:hAnsi="Times New Roman" w:cs="Times New Roman"/>
        </w:rPr>
        <w:t>Osmanlı</w:t>
      </w:r>
      <w:r w:rsidR="00BB769C">
        <w:rPr>
          <w:rFonts w:ascii="Times New Roman" w:hAnsi="Times New Roman" w:cs="Times New Roman"/>
        </w:rPr>
        <w:t xml:space="preserve"> padişahı yapıyı </w:t>
      </w:r>
      <w:r w:rsidR="0055157D">
        <w:rPr>
          <w:rFonts w:ascii="Times New Roman" w:hAnsi="Times New Roman" w:cs="Times New Roman"/>
        </w:rPr>
        <w:t>Edirne'de 1848'de s</w:t>
      </w:r>
      <w:r w:rsidR="0073582F">
        <w:rPr>
          <w:rFonts w:ascii="Times New Roman" w:hAnsi="Times New Roman" w:cs="Times New Roman"/>
        </w:rPr>
        <w:t>aray mimarı Hayrettin'</w:t>
      </w:r>
      <w:r w:rsidR="0055157D">
        <w:rPr>
          <w:rFonts w:ascii="Times New Roman" w:hAnsi="Times New Roman" w:cs="Times New Roman"/>
        </w:rPr>
        <w:t>e yaptır</w:t>
      </w:r>
      <w:r w:rsidR="00BB769C">
        <w:rPr>
          <w:rFonts w:ascii="Times New Roman" w:hAnsi="Times New Roman" w:cs="Times New Roman"/>
        </w:rPr>
        <w:t>mıştır. H</w:t>
      </w:r>
      <w:r w:rsidR="0055157D">
        <w:rPr>
          <w:rFonts w:ascii="Times New Roman" w:hAnsi="Times New Roman" w:cs="Times New Roman"/>
        </w:rPr>
        <w:t>astane</w:t>
      </w:r>
      <w:r w:rsidR="006414DC">
        <w:rPr>
          <w:rFonts w:ascii="Times New Roman" w:hAnsi="Times New Roman" w:cs="Times New Roman"/>
        </w:rPr>
        <w:t>nin</w:t>
      </w:r>
      <w:r w:rsidR="0055157D">
        <w:rPr>
          <w:rFonts w:ascii="Times New Roman" w:hAnsi="Times New Roman" w:cs="Times New Roman"/>
        </w:rPr>
        <w:t xml:space="preserve"> </w:t>
      </w:r>
      <w:r w:rsidR="00BB769C">
        <w:rPr>
          <w:rFonts w:ascii="Times New Roman" w:hAnsi="Times New Roman" w:cs="Times New Roman"/>
        </w:rPr>
        <w:t xml:space="preserve">planında </w:t>
      </w:r>
      <w:r w:rsidR="0055157D">
        <w:rPr>
          <w:rFonts w:ascii="Times New Roman" w:hAnsi="Times New Roman" w:cs="Times New Roman"/>
        </w:rPr>
        <w:t>ses yalıtımı</w:t>
      </w:r>
      <w:r w:rsidR="00BB769C">
        <w:rPr>
          <w:rFonts w:ascii="Times New Roman" w:hAnsi="Times New Roman" w:cs="Times New Roman"/>
        </w:rPr>
        <w:t xml:space="preserve"> göz önünde bulundurulmuş</w:t>
      </w:r>
      <w:r w:rsidR="006414DC">
        <w:rPr>
          <w:rFonts w:ascii="Times New Roman" w:hAnsi="Times New Roman" w:cs="Times New Roman"/>
        </w:rPr>
        <w:t xml:space="preserve"> ve</w:t>
      </w:r>
      <w:r w:rsidR="00BB769C">
        <w:rPr>
          <w:rFonts w:ascii="Times New Roman" w:hAnsi="Times New Roman" w:cs="Times New Roman"/>
        </w:rPr>
        <w:t xml:space="preserve"> müzikle tedavi uygulamaları düşünülerek inşası yapılmıştır</w:t>
      </w:r>
      <w:r w:rsidR="0055157D">
        <w:rPr>
          <w:rFonts w:ascii="Times New Roman" w:hAnsi="Times New Roman" w:cs="Times New Roman"/>
        </w:rPr>
        <w:t xml:space="preserve">. </w:t>
      </w:r>
      <w:r w:rsidR="004F335F">
        <w:rPr>
          <w:rFonts w:ascii="Times New Roman" w:hAnsi="Times New Roman" w:cs="Times New Roman"/>
        </w:rPr>
        <w:t>P</w:t>
      </w:r>
      <w:r w:rsidR="0055157D">
        <w:rPr>
          <w:rFonts w:ascii="Times New Roman" w:hAnsi="Times New Roman" w:cs="Times New Roman"/>
        </w:rPr>
        <w:t>sikiyatri ve bilimsel araştırmalar alanında, çağdaşlarına göre yüksek seviyelere ulaşan Osmanl</w:t>
      </w:r>
      <w:r w:rsidR="0073582F">
        <w:rPr>
          <w:rFonts w:ascii="Times New Roman" w:hAnsi="Times New Roman" w:cs="Times New Roman"/>
        </w:rPr>
        <w:t>ı Türk Tıp B</w:t>
      </w:r>
      <w:r w:rsidR="0055157D">
        <w:rPr>
          <w:rFonts w:ascii="Times New Roman" w:hAnsi="Times New Roman" w:cs="Times New Roman"/>
        </w:rPr>
        <w:t>ilg</w:t>
      </w:r>
      <w:r w:rsidR="0073582F">
        <w:rPr>
          <w:rFonts w:ascii="Times New Roman" w:hAnsi="Times New Roman" w:cs="Times New Roman"/>
        </w:rPr>
        <w:t>inleri, hastalara müzik terapi</w:t>
      </w:r>
      <w:r w:rsidR="0055157D">
        <w:rPr>
          <w:rFonts w:ascii="Times New Roman" w:hAnsi="Times New Roman" w:cs="Times New Roman"/>
        </w:rPr>
        <w:t xml:space="preserve"> uygulanması açısından uzun ve de önemli bir yol kat etmiş</w:t>
      </w:r>
      <w:r w:rsidR="004F335F">
        <w:rPr>
          <w:rFonts w:ascii="Times New Roman" w:hAnsi="Times New Roman" w:cs="Times New Roman"/>
        </w:rPr>
        <w:t>lerdir</w:t>
      </w:r>
      <w:r w:rsidR="00BB769C">
        <w:rPr>
          <w:rFonts w:ascii="Times New Roman" w:hAnsi="Times New Roman" w:cs="Times New Roman"/>
        </w:rPr>
        <w:t>. Türk Psikiyatrisi alanında Edirne Darüşşifası kaynaklara eşsiz bir abide</w:t>
      </w:r>
      <w:r w:rsidR="004F335F">
        <w:rPr>
          <w:rFonts w:ascii="Times New Roman" w:hAnsi="Times New Roman" w:cs="Times New Roman"/>
        </w:rPr>
        <w:t xml:space="preserve"> olarak </w:t>
      </w:r>
      <w:r w:rsidR="00BB769C">
        <w:rPr>
          <w:rFonts w:ascii="Times New Roman" w:hAnsi="Times New Roman" w:cs="Times New Roman"/>
        </w:rPr>
        <w:t>geçmiştir</w:t>
      </w:r>
      <w:r w:rsidR="004F335F">
        <w:rPr>
          <w:rFonts w:ascii="Times New Roman" w:hAnsi="Times New Roman" w:cs="Times New Roman"/>
        </w:rPr>
        <w:t xml:space="preserve"> </w:t>
      </w:r>
      <w:r w:rsidR="00AF701E">
        <w:rPr>
          <w:rFonts w:ascii="Times New Roman" w:hAnsi="Times New Roman" w:cs="Times New Roman"/>
        </w:rPr>
        <w:t>(Gençel, 2006</w:t>
      </w:r>
      <w:r w:rsidR="0055157D">
        <w:rPr>
          <w:rFonts w:ascii="Times New Roman" w:hAnsi="Times New Roman" w:cs="Times New Roman"/>
        </w:rPr>
        <w:t>).</w:t>
      </w:r>
    </w:p>
    <w:p w:rsidR="00D3572D" w:rsidRDefault="00BB769C" w:rsidP="008043BF">
      <w:pPr>
        <w:rPr>
          <w:rFonts w:ascii="Times New Roman" w:hAnsi="Times New Roman" w:cs="Times New Roman"/>
        </w:rPr>
      </w:pPr>
      <w:r>
        <w:rPr>
          <w:rFonts w:ascii="Times New Roman" w:hAnsi="Times New Roman" w:cs="Times New Roman"/>
        </w:rPr>
        <w:lastRenderedPageBreak/>
        <w:t xml:space="preserve">Evliya Çelebi </w:t>
      </w:r>
      <w:r w:rsidR="0055157D">
        <w:rPr>
          <w:rFonts w:ascii="Times New Roman" w:hAnsi="Times New Roman" w:cs="Times New Roman"/>
        </w:rPr>
        <w:t>darüşşifa hakkındaki görü</w:t>
      </w:r>
      <w:r>
        <w:rPr>
          <w:rFonts w:ascii="Times New Roman" w:hAnsi="Times New Roman" w:cs="Times New Roman"/>
        </w:rPr>
        <w:t>şlerini</w:t>
      </w:r>
      <w:r w:rsidR="0073582F">
        <w:rPr>
          <w:rFonts w:ascii="Times New Roman" w:hAnsi="Times New Roman" w:cs="Times New Roman"/>
        </w:rPr>
        <w:t xml:space="preserve"> </w:t>
      </w:r>
      <w:r>
        <w:rPr>
          <w:rFonts w:ascii="Times New Roman" w:hAnsi="Times New Roman" w:cs="Times New Roman"/>
        </w:rPr>
        <w:t xml:space="preserve">şöyle dile getirmiştir. Sultan II. Bayezit </w:t>
      </w:r>
      <w:r w:rsidR="0055157D">
        <w:rPr>
          <w:rFonts w:ascii="Times New Roman" w:hAnsi="Times New Roman" w:cs="Times New Roman"/>
        </w:rPr>
        <w:t>külliyesinde</w:t>
      </w:r>
      <w:r>
        <w:rPr>
          <w:rFonts w:ascii="Times New Roman" w:hAnsi="Times New Roman" w:cs="Times New Roman"/>
        </w:rPr>
        <w:t>, hanende ve sazendeler haftanın üç günü</w:t>
      </w:r>
      <w:r w:rsidRPr="00BB769C">
        <w:rPr>
          <w:rFonts w:ascii="Times New Roman" w:hAnsi="Times New Roman" w:cs="Times New Roman"/>
        </w:rPr>
        <w:t xml:space="preserve"> gele</w:t>
      </w:r>
      <w:r>
        <w:rPr>
          <w:rFonts w:ascii="Times New Roman" w:hAnsi="Times New Roman" w:cs="Times New Roman"/>
        </w:rPr>
        <w:t xml:space="preserve">rek hastalara ve delilere </w:t>
      </w:r>
      <w:r w:rsidRPr="00BB769C">
        <w:rPr>
          <w:rFonts w:ascii="Times New Roman" w:hAnsi="Times New Roman" w:cs="Times New Roman"/>
        </w:rPr>
        <w:t xml:space="preserve"> fas</w:t>
      </w:r>
      <w:r>
        <w:rPr>
          <w:rFonts w:ascii="Times New Roman" w:hAnsi="Times New Roman" w:cs="Times New Roman"/>
        </w:rPr>
        <w:t>ıl</w:t>
      </w:r>
      <w:r w:rsidRPr="00BB769C">
        <w:rPr>
          <w:rFonts w:ascii="Times New Roman" w:hAnsi="Times New Roman" w:cs="Times New Roman"/>
        </w:rPr>
        <w:t xml:space="preserve"> ederler</w:t>
      </w:r>
      <w:r>
        <w:rPr>
          <w:rFonts w:ascii="Times New Roman" w:hAnsi="Times New Roman" w:cs="Times New Roman"/>
        </w:rPr>
        <w:t xml:space="preserve">. Hanende, </w:t>
      </w:r>
      <w:r w:rsidRPr="00BB769C">
        <w:rPr>
          <w:rFonts w:ascii="Times New Roman" w:hAnsi="Times New Roman" w:cs="Times New Roman"/>
        </w:rPr>
        <w:t>çengi</w:t>
      </w:r>
      <w:r>
        <w:rPr>
          <w:rFonts w:ascii="Times New Roman" w:hAnsi="Times New Roman" w:cs="Times New Roman"/>
        </w:rPr>
        <w:t xml:space="preserve">, kemancı, </w:t>
      </w:r>
      <w:r w:rsidR="0055157D">
        <w:rPr>
          <w:rFonts w:ascii="Times New Roman" w:hAnsi="Times New Roman" w:cs="Times New Roman"/>
        </w:rPr>
        <w:t xml:space="preserve">anturcu, </w:t>
      </w:r>
      <w:r w:rsidRPr="00BB769C">
        <w:rPr>
          <w:rFonts w:ascii="Times New Roman" w:hAnsi="Times New Roman" w:cs="Times New Roman"/>
        </w:rPr>
        <w:t>neyzen</w:t>
      </w:r>
      <w:r>
        <w:rPr>
          <w:rFonts w:ascii="Times New Roman" w:hAnsi="Times New Roman" w:cs="Times New Roman"/>
        </w:rPr>
        <w:t xml:space="preserve">, </w:t>
      </w:r>
      <w:r w:rsidR="00153D27">
        <w:rPr>
          <w:rFonts w:ascii="Times New Roman" w:hAnsi="Times New Roman" w:cs="Times New Roman"/>
        </w:rPr>
        <w:t>udç</w:t>
      </w:r>
      <w:r>
        <w:rPr>
          <w:rFonts w:ascii="Times New Roman" w:hAnsi="Times New Roman" w:cs="Times New Roman"/>
        </w:rPr>
        <w:t>u’ dan</w:t>
      </w:r>
      <w:r w:rsidR="00153D27">
        <w:rPr>
          <w:rFonts w:ascii="Times New Roman" w:hAnsi="Times New Roman" w:cs="Times New Roman"/>
        </w:rPr>
        <w:t xml:space="preserve"> </w:t>
      </w:r>
      <w:r>
        <w:rPr>
          <w:rFonts w:ascii="Times New Roman" w:hAnsi="Times New Roman" w:cs="Times New Roman"/>
        </w:rPr>
        <w:t>oluşan bu ekip</w:t>
      </w:r>
      <w:r w:rsidR="00153D27">
        <w:rPr>
          <w:rFonts w:ascii="Times New Roman" w:hAnsi="Times New Roman" w:cs="Times New Roman"/>
        </w:rPr>
        <w:t xml:space="preserve"> </w:t>
      </w:r>
      <w:r w:rsidRPr="00BB769C">
        <w:rPr>
          <w:rFonts w:ascii="Times New Roman" w:hAnsi="Times New Roman" w:cs="Times New Roman"/>
        </w:rPr>
        <w:t>çargah</w:t>
      </w:r>
      <w:r>
        <w:rPr>
          <w:rFonts w:ascii="Times New Roman" w:hAnsi="Times New Roman" w:cs="Times New Roman"/>
        </w:rPr>
        <w:t xml:space="preserve">, </w:t>
      </w:r>
      <w:r w:rsidRPr="00BB769C">
        <w:rPr>
          <w:rFonts w:ascii="Times New Roman" w:hAnsi="Times New Roman" w:cs="Times New Roman"/>
        </w:rPr>
        <w:t xml:space="preserve"> </w:t>
      </w:r>
      <w:r w:rsidR="00153D27">
        <w:rPr>
          <w:rFonts w:ascii="Times New Roman" w:hAnsi="Times New Roman" w:cs="Times New Roman"/>
        </w:rPr>
        <w:t>neva</w:t>
      </w:r>
      <w:r>
        <w:rPr>
          <w:rFonts w:ascii="Times New Roman" w:hAnsi="Times New Roman" w:cs="Times New Roman"/>
        </w:rPr>
        <w:t xml:space="preserve">, rast, </w:t>
      </w:r>
      <w:r w:rsidRPr="00BB769C">
        <w:rPr>
          <w:rFonts w:ascii="Times New Roman" w:hAnsi="Times New Roman" w:cs="Times New Roman"/>
        </w:rPr>
        <w:t>dügah, suzinak</w:t>
      </w:r>
      <w:r>
        <w:rPr>
          <w:rFonts w:ascii="Times New Roman" w:hAnsi="Times New Roman" w:cs="Times New Roman"/>
        </w:rPr>
        <w:t xml:space="preserve"> ve </w:t>
      </w:r>
      <w:r w:rsidRPr="00BB769C">
        <w:rPr>
          <w:rFonts w:ascii="Times New Roman" w:hAnsi="Times New Roman" w:cs="Times New Roman"/>
        </w:rPr>
        <w:t>segah</w:t>
      </w:r>
      <w:r>
        <w:rPr>
          <w:rFonts w:ascii="Times New Roman" w:hAnsi="Times New Roman" w:cs="Times New Roman"/>
        </w:rPr>
        <w:t xml:space="preserve"> </w:t>
      </w:r>
      <w:r w:rsidR="0055157D">
        <w:rPr>
          <w:rFonts w:ascii="Times New Roman" w:hAnsi="Times New Roman" w:cs="Times New Roman"/>
        </w:rPr>
        <w:t>makamları</w:t>
      </w:r>
      <w:r>
        <w:rPr>
          <w:rFonts w:ascii="Times New Roman" w:hAnsi="Times New Roman" w:cs="Times New Roman"/>
        </w:rPr>
        <w:t>nda seyirler yaparak hastalara şifa olmuşlardır.</w:t>
      </w:r>
    </w:p>
    <w:p w:rsidR="0055157D" w:rsidRDefault="008043BF" w:rsidP="008043BF">
      <w:pPr>
        <w:tabs>
          <w:tab w:val="left" w:pos="709"/>
        </w:tabs>
        <w:ind w:firstLine="0"/>
        <w:rPr>
          <w:rFonts w:ascii="Times New Roman" w:hAnsi="Times New Roman" w:cs="Times New Roman"/>
        </w:rPr>
      </w:pPr>
      <w:r>
        <w:rPr>
          <w:rFonts w:ascii="Times New Roman" w:hAnsi="Times New Roman" w:cs="Times New Roman"/>
        </w:rPr>
        <w:tab/>
      </w:r>
      <w:r w:rsidR="004F335F">
        <w:rPr>
          <w:rFonts w:ascii="Times New Roman" w:hAnsi="Times New Roman" w:cs="Times New Roman"/>
        </w:rPr>
        <w:t xml:space="preserve">Her </w:t>
      </w:r>
      <w:r w:rsidR="00EB0DA4">
        <w:rPr>
          <w:rFonts w:ascii="Times New Roman" w:hAnsi="Times New Roman" w:cs="Times New Roman"/>
        </w:rPr>
        <w:t>tür</w:t>
      </w:r>
      <w:r w:rsidR="0055157D">
        <w:rPr>
          <w:rFonts w:ascii="Times New Roman" w:hAnsi="Times New Roman" w:cs="Times New Roman"/>
        </w:rPr>
        <w:t xml:space="preserve"> hastanın muayene edildiği Edirne Hastanesi, </w:t>
      </w:r>
      <w:r w:rsidR="004F335F">
        <w:rPr>
          <w:rFonts w:ascii="Times New Roman" w:hAnsi="Times New Roman" w:cs="Times New Roman"/>
        </w:rPr>
        <w:t>ilerleyen süreçte</w:t>
      </w:r>
      <w:r w:rsidR="0055157D">
        <w:rPr>
          <w:rFonts w:ascii="Times New Roman" w:hAnsi="Times New Roman" w:cs="Times New Roman"/>
        </w:rPr>
        <w:t xml:space="preserve"> sadece zihinsel ve psikiyatrik hastaların tedavi altına alındığı bir merkez haline gel</w:t>
      </w:r>
      <w:r w:rsidR="004F335F">
        <w:rPr>
          <w:rFonts w:ascii="Times New Roman" w:hAnsi="Times New Roman" w:cs="Times New Roman"/>
        </w:rPr>
        <w:t>miştir</w:t>
      </w:r>
      <w:r w:rsidR="0055157D">
        <w:rPr>
          <w:rFonts w:ascii="Times New Roman" w:hAnsi="Times New Roman" w:cs="Times New Roman"/>
        </w:rPr>
        <w:t xml:space="preserve"> </w:t>
      </w:r>
      <w:bookmarkStart w:id="130" w:name="_Toc497801282"/>
      <w:bookmarkStart w:id="131" w:name="bookmark32"/>
      <w:r w:rsidR="00AF701E">
        <w:rPr>
          <w:rFonts w:ascii="Times New Roman" w:hAnsi="Times New Roman" w:cs="Times New Roman"/>
        </w:rPr>
        <w:t>(Gençel, 2006</w:t>
      </w:r>
      <w:r w:rsidR="0055157D">
        <w:rPr>
          <w:rFonts w:ascii="Times New Roman" w:hAnsi="Times New Roman" w:cs="Times New Roman"/>
        </w:rPr>
        <w:t>).</w:t>
      </w:r>
    </w:p>
    <w:p w:rsidR="00F42A09" w:rsidRDefault="00F42A09" w:rsidP="008043BF">
      <w:pPr>
        <w:rPr>
          <w:rFonts w:ascii="Times New Roman" w:hAnsi="Times New Roman" w:cs="Times New Roman"/>
        </w:rPr>
      </w:pPr>
    </w:p>
    <w:p w:rsidR="008043BF" w:rsidRDefault="008043BF" w:rsidP="008043BF">
      <w:pPr>
        <w:rPr>
          <w:rFonts w:ascii="Times New Roman" w:hAnsi="Times New Roman" w:cs="Times New Roman"/>
        </w:rPr>
      </w:pPr>
    </w:p>
    <w:p w:rsidR="0055157D" w:rsidRPr="00864BB4" w:rsidRDefault="0055157D" w:rsidP="008043BF">
      <w:pPr>
        <w:pStyle w:val="A4"/>
        <w:numPr>
          <w:ilvl w:val="3"/>
          <w:numId w:val="19"/>
        </w:numPr>
        <w:spacing w:before="0" w:after="0"/>
        <w:ind w:left="0" w:firstLine="0"/>
      </w:pPr>
      <w:bookmarkStart w:id="132" w:name="_Toc505030709"/>
      <w:bookmarkStart w:id="133" w:name="_Toc504125354"/>
      <w:r w:rsidRPr="00864BB4">
        <w:t>Gevher Nesibe Şifahanesi</w:t>
      </w:r>
      <w:bookmarkEnd w:id="130"/>
      <w:bookmarkEnd w:id="131"/>
      <w:bookmarkEnd w:id="132"/>
      <w:bookmarkEnd w:id="133"/>
    </w:p>
    <w:p w:rsidR="00F42A09" w:rsidRDefault="00F42A09" w:rsidP="008043BF">
      <w:pPr>
        <w:pStyle w:val="A4"/>
        <w:numPr>
          <w:ilvl w:val="0"/>
          <w:numId w:val="0"/>
        </w:numPr>
        <w:spacing w:before="0" w:after="0"/>
      </w:pPr>
    </w:p>
    <w:p w:rsidR="0055157D" w:rsidRDefault="0055157D" w:rsidP="008043BF">
      <w:pPr>
        <w:rPr>
          <w:rFonts w:ascii="Times New Roman" w:hAnsi="Times New Roman" w:cs="Times New Roman"/>
        </w:rPr>
      </w:pPr>
      <w:r>
        <w:rPr>
          <w:rFonts w:ascii="Times New Roman" w:hAnsi="Times New Roman" w:cs="Times New Roman"/>
        </w:rPr>
        <w:t>Anadolu’</w:t>
      </w:r>
      <w:r w:rsidR="00EB0DA4">
        <w:rPr>
          <w:rFonts w:ascii="Times New Roman" w:hAnsi="Times New Roman" w:cs="Times New Roman"/>
        </w:rPr>
        <w:t xml:space="preserve">nun tıp medreseleri içinde en eski ve </w:t>
      </w:r>
      <w:r>
        <w:rPr>
          <w:rFonts w:ascii="Times New Roman" w:hAnsi="Times New Roman" w:cs="Times New Roman"/>
        </w:rPr>
        <w:t>s</w:t>
      </w:r>
      <w:r w:rsidR="00EB0DA4">
        <w:rPr>
          <w:rFonts w:ascii="Times New Roman" w:hAnsi="Times New Roman" w:cs="Times New Roman"/>
        </w:rPr>
        <w:t xml:space="preserve">eçkini olan, </w:t>
      </w:r>
      <w:r>
        <w:rPr>
          <w:rFonts w:ascii="Times New Roman" w:hAnsi="Times New Roman" w:cs="Times New Roman"/>
        </w:rPr>
        <w:t>Nesibe Sultan</w:t>
      </w:r>
      <w:r w:rsidR="00BA004A">
        <w:rPr>
          <w:rFonts w:ascii="Times New Roman" w:hAnsi="Times New Roman" w:cs="Times New Roman"/>
        </w:rPr>
        <w:t>’</w:t>
      </w:r>
      <w:r w:rsidR="00EB2CE9">
        <w:rPr>
          <w:rFonts w:ascii="Times New Roman" w:hAnsi="Times New Roman" w:cs="Times New Roman"/>
        </w:rPr>
        <w:t>nın adına yapılan bir şifahanedir. Diğer üniteler ve hamamı</w:t>
      </w:r>
      <w:r>
        <w:rPr>
          <w:rFonts w:ascii="Times New Roman" w:hAnsi="Times New Roman" w:cs="Times New Roman"/>
        </w:rPr>
        <w:t xml:space="preserve"> ile bir</w:t>
      </w:r>
      <w:r w:rsidR="00EB2CE9">
        <w:rPr>
          <w:rFonts w:ascii="Times New Roman" w:hAnsi="Times New Roman" w:cs="Times New Roman"/>
        </w:rPr>
        <w:t>likte bir tıp külliyesi olarak tasar</w:t>
      </w:r>
      <w:r>
        <w:rPr>
          <w:rFonts w:ascii="Times New Roman" w:hAnsi="Times New Roman" w:cs="Times New Roman"/>
        </w:rPr>
        <w:t>lanmıştır.</w:t>
      </w:r>
    </w:p>
    <w:p w:rsidR="0055157D" w:rsidRDefault="00BA004A" w:rsidP="008043BF">
      <w:pPr>
        <w:rPr>
          <w:rFonts w:ascii="Times New Roman" w:hAnsi="Times New Roman" w:cs="Times New Roman"/>
        </w:rPr>
      </w:pPr>
      <w:r>
        <w:rPr>
          <w:rFonts w:ascii="Times New Roman" w:hAnsi="Times New Roman" w:cs="Times New Roman"/>
        </w:rPr>
        <w:t xml:space="preserve">Selçuklu  </w:t>
      </w:r>
      <w:r w:rsidR="0055157D">
        <w:rPr>
          <w:rFonts w:ascii="Times New Roman" w:hAnsi="Times New Roman" w:cs="Times New Roman"/>
        </w:rPr>
        <w:t>döneminde</w:t>
      </w:r>
      <w:r>
        <w:rPr>
          <w:rFonts w:ascii="Times New Roman" w:hAnsi="Times New Roman" w:cs="Times New Roman"/>
        </w:rPr>
        <w:t xml:space="preserve"> Gevher Nesibe Bimarhanesi ilk </w:t>
      </w:r>
      <w:r w:rsidR="00B46C90">
        <w:rPr>
          <w:rFonts w:ascii="Times New Roman" w:hAnsi="Times New Roman" w:cs="Times New Roman"/>
        </w:rPr>
        <w:t>kez</w:t>
      </w:r>
      <w:r>
        <w:rPr>
          <w:rFonts w:ascii="Times New Roman" w:hAnsi="Times New Roman" w:cs="Times New Roman"/>
        </w:rPr>
        <w:t xml:space="preserve"> akıl hastalığının tedavisinde </w:t>
      </w:r>
      <w:r w:rsidR="0055157D">
        <w:rPr>
          <w:rFonts w:ascii="Times New Roman" w:hAnsi="Times New Roman" w:cs="Times New Roman"/>
        </w:rPr>
        <w:t>müzik terapi</w:t>
      </w:r>
      <w:r w:rsidR="00EB2CE9">
        <w:rPr>
          <w:rFonts w:ascii="Times New Roman" w:hAnsi="Times New Roman" w:cs="Times New Roman"/>
        </w:rPr>
        <w:t>nin</w:t>
      </w:r>
      <w:r w:rsidR="0055157D">
        <w:rPr>
          <w:rFonts w:ascii="Times New Roman" w:hAnsi="Times New Roman" w:cs="Times New Roman"/>
        </w:rPr>
        <w:t xml:space="preserve"> </w:t>
      </w:r>
      <w:bookmarkStart w:id="134" w:name="_Toc497801283"/>
      <w:bookmarkStart w:id="135" w:name="_Toc497801214"/>
      <w:bookmarkStart w:id="136" w:name="bookmark33"/>
      <w:r w:rsidR="0055157D">
        <w:rPr>
          <w:rFonts w:ascii="Times New Roman" w:hAnsi="Times New Roman" w:cs="Times New Roman"/>
        </w:rPr>
        <w:t>başlatıldı</w:t>
      </w:r>
      <w:r>
        <w:rPr>
          <w:rFonts w:ascii="Times New Roman" w:hAnsi="Times New Roman" w:cs="Times New Roman"/>
        </w:rPr>
        <w:t xml:space="preserve">ğı yer olarak bilinmektedir </w:t>
      </w:r>
      <w:r w:rsidR="00AF701E">
        <w:rPr>
          <w:rFonts w:ascii="Times New Roman" w:hAnsi="Times New Roman" w:cs="Times New Roman"/>
        </w:rPr>
        <w:t>(Bayraktar, 1998</w:t>
      </w:r>
      <w:r w:rsidR="0055157D">
        <w:rPr>
          <w:rFonts w:ascii="Times New Roman" w:hAnsi="Times New Roman" w:cs="Times New Roman"/>
        </w:rPr>
        <w:t>)</w:t>
      </w:r>
      <w:bookmarkStart w:id="137" w:name="_Toc505030710"/>
      <w:bookmarkStart w:id="138" w:name="_Toc504125355"/>
      <w:r w:rsidR="00AF701E">
        <w:rPr>
          <w:rFonts w:ascii="Times New Roman" w:hAnsi="Times New Roman" w:cs="Times New Roman"/>
        </w:rPr>
        <w:t>.</w:t>
      </w:r>
    </w:p>
    <w:p w:rsidR="00EA0A86" w:rsidRDefault="00EA0A86" w:rsidP="008043BF">
      <w:pPr>
        <w:pStyle w:val="A3"/>
        <w:numPr>
          <w:ilvl w:val="0"/>
          <w:numId w:val="0"/>
        </w:numPr>
        <w:spacing w:before="0" w:after="0"/>
        <w:rPr>
          <w:sz w:val="28"/>
          <w:szCs w:val="28"/>
        </w:rPr>
      </w:pPr>
    </w:p>
    <w:p w:rsidR="008043BF" w:rsidRDefault="008043BF" w:rsidP="008043BF">
      <w:pPr>
        <w:pStyle w:val="A3"/>
        <w:numPr>
          <w:ilvl w:val="0"/>
          <w:numId w:val="0"/>
        </w:numPr>
        <w:spacing w:before="0" w:after="0"/>
        <w:rPr>
          <w:sz w:val="28"/>
          <w:szCs w:val="28"/>
        </w:rPr>
      </w:pPr>
    </w:p>
    <w:p w:rsidR="0055157D" w:rsidRPr="00864BB4" w:rsidRDefault="008043BF" w:rsidP="008043BF">
      <w:pPr>
        <w:pStyle w:val="A3"/>
        <w:numPr>
          <w:ilvl w:val="2"/>
          <w:numId w:val="19"/>
        </w:numPr>
        <w:spacing w:before="0" w:after="0"/>
        <w:ind w:left="0" w:firstLine="0"/>
      </w:pPr>
      <w:r>
        <w:t xml:space="preserve"> </w:t>
      </w:r>
      <w:r w:rsidR="0055157D" w:rsidRPr="00864BB4">
        <w:t>Yirminci Yüzyıldan Günümüze Müzikle Tedavi</w:t>
      </w:r>
      <w:bookmarkEnd w:id="134"/>
      <w:bookmarkEnd w:id="135"/>
      <w:bookmarkEnd w:id="136"/>
      <w:bookmarkEnd w:id="137"/>
      <w:bookmarkEnd w:id="138"/>
    </w:p>
    <w:p w:rsidR="00F42A09" w:rsidRDefault="00F42A09" w:rsidP="008043BF">
      <w:pPr>
        <w:pStyle w:val="A3"/>
        <w:numPr>
          <w:ilvl w:val="0"/>
          <w:numId w:val="0"/>
        </w:numPr>
        <w:spacing w:before="0" w:after="0"/>
      </w:pPr>
    </w:p>
    <w:p w:rsidR="0055157D" w:rsidRDefault="00BA004A" w:rsidP="008043BF">
      <w:pPr>
        <w:rPr>
          <w:rFonts w:ascii="Times New Roman" w:hAnsi="Times New Roman" w:cs="Times New Roman"/>
        </w:rPr>
      </w:pPr>
      <w:r>
        <w:rPr>
          <w:rFonts w:ascii="Times New Roman" w:hAnsi="Times New Roman" w:cs="Times New Roman"/>
        </w:rPr>
        <w:t>2</w:t>
      </w:r>
      <w:r w:rsidR="00094593">
        <w:rPr>
          <w:rFonts w:ascii="Times New Roman" w:hAnsi="Times New Roman" w:cs="Times New Roman"/>
        </w:rPr>
        <w:t xml:space="preserve">0. </w:t>
      </w:r>
      <w:r>
        <w:rPr>
          <w:rFonts w:ascii="Times New Roman" w:hAnsi="Times New Roman" w:cs="Times New Roman"/>
        </w:rPr>
        <w:t>yy</w:t>
      </w:r>
      <w:r w:rsidR="00094593">
        <w:rPr>
          <w:rFonts w:ascii="Times New Roman" w:hAnsi="Times New Roman" w:cs="Times New Roman"/>
        </w:rPr>
        <w:t xml:space="preserve"> </w:t>
      </w:r>
      <w:r w:rsidR="0055157D">
        <w:rPr>
          <w:rFonts w:ascii="Times New Roman" w:hAnsi="Times New Roman" w:cs="Times New Roman"/>
        </w:rPr>
        <w:t xml:space="preserve">sonlarında </w:t>
      </w:r>
      <w:r w:rsidR="004D6594">
        <w:rPr>
          <w:rFonts w:ascii="Times New Roman" w:hAnsi="Times New Roman" w:cs="Times New Roman"/>
        </w:rPr>
        <w:t>müzikle tedavi yöntemlerinde</w:t>
      </w:r>
      <w:r w:rsidR="0055157D">
        <w:rPr>
          <w:rFonts w:ascii="Times New Roman" w:hAnsi="Times New Roman" w:cs="Times New Roman"/>
        </w:rPr>
        <w:t xml:space="preserve"> </w:t>
      </w:r>
      <w:r w:rsidR="004D6594">
        <w:rPr>
          <w:rFonts w:ascii="Times New Roman" w:hAnsi="Times New Roman" w:cs="Times New Roman"/>
        </w:rPr>
        <w:t>hızlı bir gelişme yaşandığı</w:t>
      </w:r>
      <w:r w:rsidR="0055157D">
        <w:rPr>
          <w:rFonts w:ascii="Times New Roman" w:hAnsi="Times New Roman" w:cs="Times New Roman"/>
        </w:rPr>
        <w:t xml:space="preserve"> görül</w:t>
      </w:r>
      <w:r w:rsidR="004D6594">
        <w:rPr>
          <w:rFonts w:ascii="Times New Roman" w:hAnsi="Times New Roman" w:cs="Times New Roman"/>
        </w:rPr>
        <w:t>m</w:t>
      </w:r>
      <w:r w:rsidR="009C7885">
        <w:rPr>
          <w:rFonts w:ascii="Times New Roman" w:hAnsi="Times New Roman" w:cs="Times New Roman"/>
        </w:rPr>
        <w:t>üştür</w:t>
      </w:r>
      <w:r w:rsidR="0055157D">
        <w:rPr>
          <w:rFonts w:ascii="Times New Roman" w:hAnsi="Times New Roman" w:cs="Times New Roman"/>
        </w:rPr>
        <w:t xml:space="preserve">. </w:t>
      </w:r>
      <w:r w:rsidR="00C00656">
        <w:rPr>
          <w:rFonts w:ascii="Times New Roman" w:hAnsi="Times New Roman" w:cs="Times New Roman"/>
        </w:rPr>
        <w:t xml:space="preserve">Müzik </w:t>
      </w:r>
      <w:r w:rsidR="009C7885">
        <w:rPr>
          <w:rFonts w:ascii="Times New Roman" w:hAnsi="Times New Roman" w:cs="Times New Roman"/>
        </w:rPr>
        <w:t xml:space="preserve">tedavi </w:t>
      </w:r>
      <w:r w:rsidR="0055157D">
        <w:rPr>
          <w:rFonts w:ascii="Times New Roman" w:hAnsi="Times New Roman" w:cs="Times New Roman"/>
        </w:rPr>
        <w:t xml:space="preserve">klinik </w:t>
      </w:r>
      <w:r w:rsidR="004D6594">
        <w:rPr>
          <w:rFonts w:ascii="Times New Roman" w:hAnsi="Times New Roman" w:cs="Times New Roman"/>
        </w:rPr>
        <w:t>alanda ve</w:t>
      </w:r>
      <w:r w:rsidR="00C00656">
        <w:rPr>
          <w:rFonts w:ascii="Times New Roman" w:hAnsi="Times New Roman" w:cs="Times New Roman"/>
        </w:rPr>
        <w:t xml:space="preserve"> </w:t>
      </w:r>
      <w:r w:rsidR="0055157D">
        <w:rPr>
          <w:rFonts w:ascii="Times New Roman" w:hAnsi="Times New Roman" w:cs="Times New Roman"/>
        </w:rPr>
        <w:t xml:space="preserve">klinik olmayan </w:t>
      </w:r>
      <w:r w:rsidR="004D6594">
        <w:rPr>
          <w:rFonts w:ascii="Times New Roman" w:hAnsi="Times New Roman" w:cs="Times New Roman"/>
        </w:rPr>
        <w:t xml:space="preserve">alanlarda </w:t>
      </w:r>
      <w:r w:rsidR="0055157D">
        <w:rPr>
          <w:rFonts w:ascii="Times New Roman" w:hAnsi="Times New Roman" w:cs="Times New Roman"/>
        </w:rPr>
        <w:t xml:space="preserve">karşımıza çıkmaktadır. </w:t>
      </w:r>
      <w:r w:rsidR="009C7885">
        <w:rPr>
          <w:rFonts w:ascii="Times New Roman" w:hAnsi="Times New Roman" w:cs="Times New Roman"/>
        </w:rPr>
        <w:t>M</w:t>
      </w:r>
      <w:r w:rsidR="0055157D">
        <w:rPr>
          <w:rFonts w:ascii="Times New Roman" w:hAnsi="Times New Roman" w:cs="Times New Roman"/>
        </w:rPr>
        <w:t xml:space="preserve">üzikle tedavinin özellikle </w:t>
      </w:r>
      <w:r w:rsidR="009C7885">
        <w:rPr>
          <w:rFonts w:ascii="Times New Roman" w:hAnsi="Times New Roman" w:cs="Times New Roman"/>
        </w:rPr>
        <w:t xml:space="preserve">tedavi </w:t>
      </w:r>
      <w:r w:rsidR="0055157D">
        <w:rPr>
          <w:rFonts w:ascii="Times New Roman" w:hAnsi="Times New Roman" w:cs="Times New Roman"/>
        </w:rPr>
        <w:t xml:space="preserve">sırasında ve sonrasında hastaların fiziksel ve psikolojik durumlarını </w:t>
      </w:r>
      <w:r w:rsidR="009C7885">
        <w:rPr>
          <w:rFonts w:ascii="Times New Roman" w:hAnsi="Times New Roman" w:cs="Times New Roman"/>
        </w:rPr>
        <w:t>iyileştirmeye</w:t>
      </w:r>
      <w:r w:rsidR="0055157D">
        <w:rPr>
          <w:rFonts w:ascii="Times New Roman" w:hAnsi="Times New Roman" w:cs="Times New Roman"/>
        </w:rPr>
        <w:t xml:space="preserve"> yönelik olarak kullanıldı</w:t>
      </w:r>
      <w:r w:rsidR="00AF701E">
        <w:rPr>
          <w:rFonts w:ascii="Times New Roman" w:hAnsi="Times New Roman" w:cs="Times New Roman"/>
        </w:rPr>
        <w:t>ğı görülmüştür (Rogers, 1995</w:t>
      </w:r>
      <w:r w:rsidR="0055157D">
        <w:rPr>
          <w:rFonts w:ascii="Times New Roman" w:hAnsi="Times New Roman" w:cs="Times New Roman"/>
        </w:rPr>
        <w:t>).</w:t>
      </w:r>
    </w:p>
    <w:p w:rsidR="0055157D" w:rsidRDefault="00094593" w:rsidP="0055157D">
      <w:pPr>
        <w:rPr>
          <w:rFonts w:ascii="Times New Roman" w:hAnsi="Times New Roman" w:cs="Times New Roman"/>
        </w:rPr>
      </w:pPr>
      <w:r>
        <w:rPr>
          <w:rFonts w:ascii="Times New Roman" w:hAnsi="Times New Roman" w:cs="Times New Roman"/>
        </w:rPr>
        <w:t xml:space="preserve">20. </w:t>
      </w:r>
      <w:r w:rsidR="00BA004A">
        <w:rPr>
          <w:rFonts w:ascii="Times New Roman" w:hAnsi="Times New Roman" w:cs="Times New Roman"/>
        </w:rPr>
        <w:t>yy</w:t>
      </w:r>
      <w:r w:rsidR="00153D27">
        <w:rPr>
          <w:rFonts w:ascii="Times New Roman" w:hAnsi="Times New Roman" w:cs="Times New Roman"/>
        </w:rPr>
        <w:t xml:space="preserve"> </w:t>
      </w:r>
      <w:r w:rsidR="00766630">
        <w:rPr>
          <w:rFonts w:ascii="Times New Roman" w:hAnsi="Times New Roman" w:cs="Times New Roman"/>
        </w:rPr>
        <w:t xml:space="preserve">da </w:t>
      </w:r>
      <w:r w:rsidR="00EB2CE9">
        <w:rPr>
          <w:rFonts w:ascii="Times New Roman" w:hAnsi="Times New Roman" w:cs="Times New Roman"/>
        </w:rPr>
        <w:t xml:space="preserve"> </w:t>
      </w:r>
      <w:r w:rsidR="00EB2CE9" w:rsidRPr="00EB2CE9">
        <w:rPr>
          <w:rFonts w:ascii="Times New Roman" w:hAnsi="Times New Roman" w:cs="Times New Roman"/>
        </w:rPr>
        <w:t>Isa Maud Ilsen</w:t>
      </w:r>
      <w:r w:rsidR="00EB2CE9">
        <w:rPr>
          <w:rFonts w:ascii="Times New Roman" w:hAnsi="Times New Roman" w:cs="Times New Roman"/>
        </w:rPr>
        <w:t xml:space="preserve">, Vescelius </w:t>
      </w:r>
      <w:r w:rsidR="0055157D">
        <w:rPr>
          <w:rFonts w:ascii="Times New Roman" w:hAnsi="Times New Roman" w:cs="Times New Roman"/>
        </w:rPr>
        <w:t>ve Harriet Ayer Seymour</w:t>
      </w:r>
      <w:r w:rsidR="00766630">
        <w:rPr>
          <w:rFonts w:ascii="Times New Roman" w:hAnsi="Times New Roman" w:cs="Times New Roman"/>
        </w:rPr>
        <w:t xml:space="preserve"> gibi bilim insanları</w:t>
      </w:r>
      <w:r w:rsidR="0055157D">
        <w:rPr>
          <w:rFonts w:ascii="Times New Roman" w:hAnsi="Times New Roman" w:cs="Times New Roman"/>
        </w:rPr>
        <w:t xml:space="preserve"> müzikle tedavi yoluyla zihinsel ve fiziksel hastalığı olan</w:t>
      </w:r>
      <w:r w:rsidR="00766630">
        <w:rPr>
          <w:rFonts w:ascii="Times New Roman" w:hAnsi="Times New Roman" w:cs="Times New Roman"/>
        </w:rPr>
        <w:t xml:space="preserve"> kişilerin</w:t>
      </w:r>
      <w:r w:rsidR="0055157D">
        <w:rPr>
          <w:rFonts w:ascii="Times New Roman" w:hAnsi="Times New Roman" w:cs="Times New Roman"/>
        </w:rPr>
        <w:t xml:space="preserve"> tedavi edilebileceğini belirt</w:t>
      </w:r>
      <w:r w:rsidR="00766630">
        <w:rPr>
          <w:rFonts w:ascii="Times New Roman" w:hAnsi="Times New Roman" w:cs="Times New Roman"/>
        </w:rPr>
        <w:t xml:space="preserve">mişler ve </w:t>
      </w:r>
      <w:r w:rsidR="0055157D">
        <w:rPr>
          <w:rFonts w:ascii="Times New Roman" w:hAnsi="Times New Roman" w:cs="Times New Roman"/>
        </w:rPr>
        <w:t xml:space="preserve"> müzik tedaviyi kliniğe sokmaya</w:t>
      </w:r>
      <w:r w:rsidR="00AF701E">
        <w:rPr>
          <w:rFonts w:ascii="Times New Roman" w:hAnsi="Times New Roman" w:cs="Times New Roman"/>
        </w:rPr>
        <w:t xml:space="preserve"> çalışmışlardır (Davis, 1993</w:t>
      </w:r>
      <w:r w:rsidR="0055157D">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Müzikle tedavi</w:t>
      </w:r>
      <w:r w:rsidR="0081167B">
        <w:rPr>
          <w:rFonts w:ascii="Times New Roman" w:hAnsi="Times New Roman" w:cs="Times New Roman"/>
        </w:rPr>
        <w:t xml:space="preserve">nin </w:t>
      </w:r>
      <w:r>
        <w:rPr>
          <w:rFonts w:ascii="Times New Roman" w:hAnsi="Times New Roman" w:cs="Times New Roman"/>
        </w:rPr>
        <w:t xml:space="preserve">üniversite eğitiminde yer almasına, öğrencilerin bu alanda </w:t>
      </w:r>
      <w:r w:rsidR="0081167B">
        <w:rPr>
          <w:rFonts w:ascii="Times New Roman" w:hAnsi="Times New Roman" w:cs="Times New Roman"/>
        </w:rPr>
        <w:t>bilgilendirilmesine</w:t>
      </w:r>
      <w:r>
        <w:rPr>
          <w:rFonts w:ascii="Times New Roman" w:hAnsi="Times New Roman" w:cs="Times New Roman"/>
        </w:rPr>
        <w:t>, klinik</w:t>
      </w:r>
      <w:r w:rsidR="0081167B">
        <w:rPr>
          <w:rFonts w:ascii="Times New Roman" w:hAnsi="Times New Roman" w:cs="Times New Roman"/>
        </w:rPr>
        <w:t>sel</w:t>
      </w:r>
      <w:r>
        <w:rPr>
          <w:rFonts w:ascii="Times New Roman" w:hAnsi="Times New Roman" w:cs="Times New Roman"/>
        </w:rPr>
        <w:t xml:space="preserve"> prati</w:t>
      </w:r>
      <w:r w:rsidR="0081167B">
        <w:rPr>
          <w:rFonts w:ascii="Times New Roman" w:hAnsi="Times New Roman" w:cs="Times New Roman"/>
        </w:rPr>
        <w:t>k olanaklarının sağlanmasına</w:t>
      </w:r>
      <w:r w:rsidR="00BA004A">
        <w:rPr>
          <w:rFonts w:ascii="Times New Roman" w:hAnsi="Times New Roman" w:cs="Times New Roman"/>
        </w:rPr>
        <w:t xml:space="preserve"> 20. yy </w:t>
      </w:r>
      <w:r>
        <w:rPr>
          <w:rFonts w:ascii="Times New Roman" w:hAnsi="Times New Roman" w:cs="Times New Roman"/>
        </w:rPr>
        <w:t xml:space="preserve">başlarında önem </w:t>
      </w:r>
      <w:r>
        <w:rPr>
          <w:rFonts w:ascii="Times New Roman" w:hAnsi="Times New Roman" w:cs="Times New Roman"/>
        </w:rPr>
        <w:lastRenderedPageBreak/>
        <w:t xml:space="preserve">verilmeye başlanmıştır. </w:t>
      </w:r>
      <w:r w:rsidR="0081167B">
        <w:rPr>
          <w:rFonts w:ascii="Times New Roman" w:hAnsi="Times New Roman" w:cs="Times New Roman"/>
        </w:rPr>
        <w:t>İ</w:t>
      </w:r>
      <w:r>
        <w:rPr>
          <w:rFonts w:ascii="Times New Roman" w:hAnsi="Times New Roman" w:cs="Times New Roman"/>
        </w:rPr>
        <w:t xml:space="preserve">lk olarak Kolombiya Üniversitesi 1919’da müzikle tedavi kursu açmıştır. Ancak resmî </w:t>
      </w:r>
      <w:r w:rsidR="0081167B">
        <w:rPr>
          <w:rFonts w:ascii="Times New Roman" w:hAnsi="Times New Roman" w:cs="Times New Roman"/>
        </w:rPr>
        <w:t>olarak</w:t>
      </w:r>
      <w:r>
        <w:rPr>
          <w:rFonts w:ascii="Times New Roman" w:hAnsi="Times New Roman" w:cs="Times New Roman"/>
        </w:rPr>
        <w:t xml:space="preserve"> üniversiteye </w:t>
      </w:r>
      <w:r w:rsidR="0081167B">
        <w:rPr>
          <w:rFonts w:ascii="Times New Roman" w:hAnsi="Times New Roman" w:cs="Times New Roman"/>
        </w:rPr>
        <w:t>girmesinin</w:t>
      </w:r>
      <w:r w:rsidR="00A84CF1">
        <w:rPr>
          <w:rFonts w:ascii="Times New Roman" w:hAnsi="Times New Roman" w:cs="Times New Roman"/>
        </w:rPr>
        <w:t xml:space="preserve"> </w:t>
      </w:r>
      <w:r>
        <w:rPr>
          <w:rFonts w:ascii="Times New Roman" w:hAnsi="Times New Roman" w:cs="Times New Roman"/>
        </w:rPr>
        <w:t xml:space="preserve">1952’de </w:t>
      </w:r>
      <w:r w:rsidR="0081167B">
        <w:rPr>
          <w:rFonts w:ascii="Times New Roman" w:hAnsi="Times New Roman" w:cs="Times New Roman"/>
        </w:rPr>
        <w:t>olduğu görülmektedir</w:t>
      </w:r>
      <w:r w:rsidR="00AF701E">
        <w:rPr>
          <w:rFonts w:ascii="Times New Roman" w:hAnsi="Times New Roman" w:cs="Times New Roman"/>
        </w:rPr>
        <w:t xml:space="preserve"> (De I’</w:t>
      </w:r>
      <w:r w:rsidR="00913CA0">
        <w:rPr>
          <w:rFonts w:ascii="Times New Roman" w:hAnsi="Times New Roman" w:cs="Times New Roman"/>
        </w:rPr>
        <w:t xml:space="preserve"> </w:t>
      </w:r>
      <w:r w:rsidR="00AF701E">
        <w:rPr>
          <w:rFonts w:ascii="Times New Roman" w:hAnsi="Times New Roman" w:cs="Times New Roman"/>
        </w:rPr>
        <w:t>Etoile, 2000</w:t>
      </w:r>
      <w:r>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Müzikle tedavi</w:t>
      </w:r>
      <w:r w:rsidR="00013E40">
        <w:rPr>
          <w:rFonts w:ascii="Times New Roman" w:hAnsi="Times New Roman" w:cs="Times New Roman"/>
        </w:rPr>
        <w:t>ye ait</w:t>
      </w:r>
      <w:r>
        <w:rPr>
          <w:rFonts w:ascii="Times New Roman" w:hAnsi="Times New Roman" w:cs="Times New Roman"/>
        </w:rPr>
        <w:t xml:space="preserve"> </w:t>
      </w:r>
      <w:r w:rsidR="00013E40">
        <w:rPr>
          <w:rFonts w:ascii="Times New Roman" w:hAnsi="Times New Roman" w:cs="Times New Roman"/>
        </w:rPr>
        <w:t xml:space="preserve">ilk </w:t>
      </w:r>
      <w:r>
        <w:rPr>
          <w:rFonts w:ascii="Times New Roman" w:hAnsi="Times New Roman" w:cs="Times New Roman"/>
        </w:rPr>
        <w:t>panel ise</w:t>
      </w:r>
      <w:r w:rsidR="00BA004A">
        <w:rPr>
          <w:rFonts w:ascii="Times New Roman" w:hAnsi="Times New Roman" w:cs="Times New Roman"/>
        </w:rPr>
        <w:t>,</w:t>
      </w:r>
      <w:r>
        <w:rPr>
          <w:rFonts w:ascii="Times New Roman" w:hAnsi="Times New Roman" w:cs="Times New Roman"/>
        </w:rPr>
        <w:t xml:space="preserve"> 1937 yılında New York</w:t>
      </w:r>
      <w:r w:rsidR="003B00F9">
        <w:rPr>
          <w:rFonts w:ascii="Times New Roman" w:hAnsi="Times New Roman" w:cs="Times New Roman"/>
        </w:rPr>
        <w:t>’t</w:t>
      </w:r>
      <w:r w:rsidR="00013E40">
        <w:rPr>
          <w:rFonts w:ascii="Times New Roman" w:hAnsi="Times New Roman" w:cs="Times New Roman"/>
        </w:rPr>
        <w:t>a gerçekleşmiştir</w:t>
      </w:r>
      <w:r>
        <w:rPr>
          <w:rFonts w:ascii="Times New Roman" w:hAnsi="Times New Roman" w:cs="Times New Roman"/>
        </w:rPr>
        <w:t>.</w:t>
      </w:r>
      <w:r w:rsidR="00013E40">
        <w:rPr>
          <w:rFonts w:ascii="Times New Roman" w:hAnsi="Times New Roman" w:cs="Times New Roman"/>
        </w:rPr>
        <w:t xml:space="preserve"> Yapılan bu panelde müzik tedavinin Amerikan halkının problemlerine nasıl yardımcı olacağı</w:t>
      </w:r>
      <w:r>
        <w:rPr>
          <w:rFonts w:ascii="Times New Roman" w:hAnsi="Times New Roman" w:cs="Times New Roman"/>
        </w:rPr>
        <w:t xml:space="preserve"> ve müziğin hapishanede yatanlarda ve hastalarda nasıl kullanılacağına ilişkin bildiri</w:t>
      </w:r>
      <w:r w:rsidR="00AF701E">
        <w:rPr>
          <w:rFonts w:ascii="Times New Roman" w:hAnsi="Times New Roman" w:cs="Times New Roman"/>
        </w:rPr>
        <w:t>ler sunulmuştur (Davis, 1997</w:t>
      </w:r>
      <w:r>
        <w:rPr>
          <w:rFonts w:ascii="Times New Roman" w:hAnsi="Times New Roman" w:cs="Times New Roman"/>
        </w:rPr>
        <w:t>).</w:t>
      </w:r>
    </w:p>
    <w:p w:rsidR="0055157D" w:rsidRDefault="00782D8F" w:rsidP="0055157D">
      <w:pPr>
        <w:rPr>
          <w:rFonts w:ascii="Times New Roman" w:hAnsi="Times New Roman" w:cs="Times New Roman"/>
        </w:rPr>
      </w:pPr>
      <w:r>
        <w:rPr>
          <w:rFonts w:ascii="Times New Roman" w:hAnsi="Times New Roman" w:cs="Times New Roman"/>
        </w:rPr>
        <w:t>Sonrasında</w:t>
      </w:r>
      <w:r w:rsidR="0055157D">
        <w:rPr>
          <w:rFonts w:ascii="Times New Roman" w:hAnsi="Times New Roman" w:cs="Times New Roman"/>
        </w:rPr>
        <w:t xml:space="preserve"> Müzik Terapi Dergisi yayımlan</w:t>
      </w:r>
      <w:r>
        <w:rPr>
          <w:rFonts w:ascii="Times New Roman" w:hAnsi="Times New Roman" w:cs="Times New Roman"/>
        </w:rPr>
        <w:t>mış</w:t>
      </w:r>
      <w:r w:rsidR="0055157D">
        <w:rPr>
          <w:rFonts w:ascii="Times New Roman" w:hAnsi="Times New Roman" w:cs="Times New Roman"/>
        </w:rPr>
        <w:t xml:space="preserve"> ve bu</w:t>
      </w:r>
      <w:r>
        <w:rPr>
          <w:rFonts w:ascii="Times New Roman" w:hAnsi="Times New Roman" w:cs="Times New Roman"/>
        </w:rPr>
        <w:t>nun sonucunda</w:t>
      </w:r>
      <w:r w:rsidR="0055157D">
        <w:rPr>
          <w:rFonts w:ascii="Times New Roman" w:hAnsi="Times New Roman" w:cs="Times New Roman"/>
        </w:rPr>
        <w:t xml:space="preserve"> 1948</w:t>
      </w:r>
      <w:r>
        <w:rPr>
          <w:rFonts w:ascii="Times New Roman" w:hAnsi="Times New Roman" w:cs="Times New Roman"/>
        </w:rPr>
        <w:t xml:space="preserve"> yılında</w:t>
      </w:r>
      <w:r w:rsidR="0055157D">
        <w:rPr>
          <w:rFonts w:ascii="Times New Roman" w:hAnsi="Times New Roman" w:cs="Times New Roman"/>
        </w:rPr>
        <w:t xml:space="preserve"> Uluslararası Müzik Konseyi kurulmuştur. </w:t>
      </w:r>
      <w:r>
        <w:rPr>
          <w:rFonts w:ascii="Times New Roman" w:hAnsi="Times New Roman" w:cs="Times New Roman"/>
        </w:rPr>
        <w:t>Böylece</w:t>
      </w:r>
      <w:r w:rsidR="00BF0477">
        <w:rPr>
          <w:rFonts w:ascii="Times New Roman" w:hAnsi="Times New Roman" w:cs="Times New Roman"/>
        </w:rPr>
        <w:t xml:space="preserve"> </w:t>
      </w:r>
      <w:r w:rsidR="0055157D">
        <w:rPr>
          <w:rFonts w:ascii="Times New Roman" w:hAnsi="Times New Roman" w:cs="Times New Roman"/>
        </w:rPr>
        <w:t xml:space="preserve">müzikle tedavi alanında bilimsel incelemeler </w:t>
      </w:r>
      <w:r w:rsidR="00BF0477">
        <w:rPr>
          <w:rFonts w:ascii="Times New Roman" w:hAnsi="Times New Roman" w:cs="Times New Roman"/>
        </w:rPr>
        <w:t>hızlanmış</w:t>
      </w:r>
      <w:r w:rsidR="0055157D">
        <w:rPr>
          <w:rFonts w:ascii="Times New Roman" w:hAnsi="Times New Roman" w:cs="Times New Roman"/>
        </w:rPr>
        <w:t xml:space="preserve">, müzikle tedavi </w:t>
      </w:r>
      <w:r w:rsidR="00BF0477">
        <w:rPr>
          <w:rFonts w:ascii="Times New Roman" w:hAnsi="Times New Roman" w:cs="Times New Roman"/>
        </w:rPr>
        <w:t>sırasında</w:t>
      </w:r>
      <w:r w:rsidR="0055157D">
        <w:rPr>
          <w:rFonts w:ascii="Times New Roman" w:hAnsi="Times New Roman" w:cs="Times New Roman"/>
        </w:rPr>
        <w:t xml:space="preserve"> uygulanacak </w:t>
      </w:r>
      <w:r w:rsidR="00913CA0">
        <w:rPr>
          <w:rFonts w:ascii="Times New Roman" w:hAnsi="Times New Roman" w:cs="Times New Roman"/>
        </w:rPr>
        <w:t>metot</w:t>
      </w:r>
      <w:r w:rsidR="00BF0477">
        <w:rPr>
          <w:rFonts w:ascii="Times New Roman" w:hAnsi="Times New Roman" w:cs="Times New Roman"/>
        </w:rPr>
        <w:t xml:space="preserve"> ve materyaller hakkında bilgiler arttırılmıştır</w:t>
      </w:r>
      <w:r w:rsidR="00AF701E">
        <w:rPr>
          <w:rFonts w:ascii="Times New Roman" w:hAnsi="Times New Roman" w:cs="Times New Roman"/>
        </w:rPr>
        <w:t xml:space="preserve"> (Solomon, 1993</w:t>
      </w:r>
      <w:r w:rsidR="0055157D">
        <w:rPr>
          <w:rFonts w:ascii="Times New Roman" w:hAnsi="Times New Roman" w:cs="Times New Roman"/>
        </w:rPr>
        <w:t>).</w:t>
      </w:r>
    </w:p>
    <w:p w:rsidR="00035D7F" w:rsidRDefault="00BF0477" w:rsidP="00864F35">
      <w:pPr>
        <w:rPr>
          <w:rFonts w:ascii="Times New Roman" w:hAnsi="Times New Roman" w:cs="Times New Roman"/>
        </w:rPr>
      </w:pPr>
      <w:r>
        <w:rPr>
          <w:rFonts w:ascii="Times New Roman" w:hAnsi="Times New Roman" w:cs="Times New Roman"/>
        </w:rPr>
        <w:t xml:space="preserve">Müzik terapistler </w:t>
      </w:r>
      <w:r w:rsidR="0055157D">
        <w:rPr>
          <w:rFonts w:ascii="Times New Roman" w:hAnsi="Times New Roman" w:cs="Times New Roman"/>
        </w:rPr>
        <w:t xml:space="preserve">1950’de profesyonel bir organizasyon </w:t>
      </w:r>
      <w:r>
        <w:rPr>
          <w:rFonts w:ascii="Times New Roman" w:hAnsi="Times New Roman" w:cs="Times New Roman"/>
        </w:rPr>
        <w:t>olmaya karar vermişler ve</w:t>
      </w:r>
      <w:r w:rsidR="0055157D">
        <w:rPr>
          <w:rFonts w:ascii="Times New Roman" w:hAnsi="Times New Roman" w:cs="Times New Roman"/>
        </w:rPr>
        <w:t xml:space="preserve"> Ulusal Müzik Terapi Birliği’nin (UMTB) oluşmasını sağlamış</w:t>
      </w:r>
      <w:r>
        <w:rPr>
          <w:rFonts w:ascii="Times New Roman" w:hAnsi="Times New Roman" w:cs="Times New Roman"/>
        </w:rPr>
        <w:t>lardır</w:t>
      </w:r>
      <w:r w:rsidR="0055157D">
        <w:rPr>
          <w:rFonts w:ascii="Times New Roman" w:hAnsi="Times New Roman" w:cs="Times New Roman"/>
        </w:rPr>
        <w:t xml:space="preserve">. 1998 yılında UMTB </w:t>
      </w:r>
      <w:r>
        <w:rPr>
          <w:rFonts w:ascii="Times New Roman" w:hAnsi="Times New Roman" w:cs="Times New Roman"/>
        </w:rPr>
        <w:t>farklı</w:t>
      </w:r>
      <w:r w:rsidR="0055157D">
        <w:rPr>
          <w:rFonts w:ascii="Times New Roman" w:hAnsi="Times New Roman" w:cs="Times New Roman"/>
        </w:rPr>
        <w:t xml:space="preserve"> terapi birlikleri ile birleşerek </w:t>
      </w:r>
      <w:r>
        <w:rPr>
          <w:rFonts w:ascii="Times New Roman" w:hAnsi="Times New Roman" w:cs="Times New Roman"/>
        </w:rPr>
        <w:t>gelişmiş</w:t>
      </w:r>
      <w:r w:rsidR="0055157D">
        <w:rPr>
          <w:rFonts w:ascii="Times New Roman" w:hAnsi="Times New Roman" w:cs="Times New Roman"/>
        </w:rPr>
        <w:t xml:space="preserve"> ve Amerikan Müzik Terapi Birliği (AMTB) oluşturulmuştur.</w:t>
      </w:r>
    </w:p>
    <w:p w:rsidR="00F42A09" w:rsidRDefault="00F42A09" w:rsidP="00864F35">
      <w:pPr>
        <w:spacing w:line="480" w:lineRule="auto"/>
        <w:rPr>
          <w:rFonts w:ascii="Times New Roman" w:hAnsi="Times New Roman" w:cs="Times New Roman"/>
        </w:rPr>
      </w:pPr>
    </w:p>
    <w:p w:rsidR="00864F35" w:rsidRDefault="00864F35" w:rsidP="00864F35">
      <w:pPr>
        <w:spacing w:line="480" w:lineRule="auto"/>
        <w:rPr>
          <w:rFonts w:ascii="Times New Roman" w:hAnsi="Times New Roman" w:cs="Times New Roman"/>
        </w:rPr>
      </w:pPr>
    </w:p>
    <w:p w:rsidR="0055157D" w:rsidRPr="00AC5996" w:rsidRDefault="00F42A09" w:rsidP="00AC5996">
      <w:pPr>
        <w:pStyle w:val="ListeParagraf"/>
        <w:numPr>
          <w:ilvl w:val="1"/>
          <w:numId w:val="40"/>
        </w:numPr>
        <w:ind w:left="0" w:firstLine="0"/>
        <w:rPr>
          <w:rFonts w:ascii="Times New Roman" w:hAnsi="Times New Roman" w:cs="Times New Roman"/>
          <w:b/>
          <w:sz w:val="28"/>
          <w:szCs w:val="28"/>
        </w:rPr>
      </w:pPr>
      <w:r w:rsidRPr="00AC5996">
        <w:rPr>
          <w:rFonts w:ascii="Times New Roman" w:hAnsi="Times New Roman" w:cs="Times New Roman"/>
          <w:b/>
          <w:sz w:val="28"/>
          <w:szCs w:val="28"/>
        </w:rPr>
        <w:t>MÜZİK ve PSİKOLOJİ</w:t>
      </w:r>
    </w:p>
    <w:p w:rsidR="00F42A09" w:rsidRDefault="00F42A09" w:rsidP="00864F35">
      <w:pPr>
        <w:pStyle w:val="A2"/>
        <w:numPr>
          <w:ilvl w:val="0"/>
          <w:numId w:val="0"/>
        </w:numPr>
        <w:spacing w:before="0" w:after="0"/>
      </w:pPr>
    </w:p>
    <w:p w:rsidR="0055157D" w:rsidRDefault="00864F35" w:rsidP="00864F35">
      <w:pPr>
        <w:tabs>
          <w:tab w:val="left" w:pos="709"/>
        </w:tabs>
        <w:ind w:firstLine="0"/>
        <w:rPr>
          <w:rFonts w:ascii="Times New Roman" w:hAnsi="Times New Roman" w:cs="Times New Roman"/>
        </w:rPr>
      </w:pPr>
      <w:r>
        <w:rPr>
          <w:rFonts w:ascii="Times New Roman" w:hAnsi="Times New Roman" w:cs="Times New Roman"/>
        </w:rPr>
        <w:tab/>
      </w:r>
      <w:r w:rsidR="00EB2CE9">
        <w:rPr>
          <w:rFonts w:ascii="Times New Roman" w:hAnsi="Times New Roman" w:cs="Times New Roman"/>
        </w:rPr>
        <w:t xml:space="preserve">Müziğin insanoğlunun </w:t>
      </w:r>
      <w:r w:rsidR="007D111A">
        <w:rPr>
          <w:rFonts w:ascii="Times New Roman" w:hAnsi="Times New Roman" w:cs="Times New Roman"/>
        </w:rPr>
        <w:t xml:space="preserve">merkezi </w:t>
      </w:r>
      <w:r w:rsidR="0055157D">
        <w:rPr>
          <w:rFonts w:ascii="Times New Roman" w:hAnsi="Times New Roman" w:cs="Times New Roman"/>
        </w:rPr>
        <w:t>sinir</w:t>
      </w:r>
      <w:r w:rsidR="00913CA0">
        <w:rPr>
          <w:rFonts w:ascii="Times New Roman" w:hAnsi="Times New Roman" w:cs="Times New Roman"/>
        </w:rPr>
        <w:t xml:space="preserve"> sistemi üzerinde</w:t>
      </w:r>
      <w:r w:rsidR="007D111A">
        <w:rPr>
          <w:rFonts w:ascii="Times New Roman" w:hAnsi="Times New Roman" w:cs="Times New Roman"/>
        </w:rPr>
        <w:t xml:space="preserve"> de</w:t>
      </w:r>
      <w:r w:rsidR="00EB2CE9">
        <w:rPr>
          <w:rFonts w:ascii="Times New Roman" w:hAnsi="Times New Roman" w:cs="Times New Roman"/>
        </w:rPr>
        <w:t xml:space="preserve"> önemli bir</w:t>
      </w:r>
      <w:r w:rsidR="00913CA0">
        <w:rPr>
          <w:rFonts w:ascii="Times New Roman" w:hAnsi="Times New Roman" w:cs="Times New Roman"/>
        </w:rPr>
        <w:t xml:space="preserve"> </w:t>
      </w:r>
      <w:r w:rsidR="00EB2CE9">
        <w:rPr>
          <w:rFonts w:ascii="Times New Roman" w:hAnsi="Times New Roman" w:cs="Times New Roman"/>
        </w:rPr>
        <w:t xml:space="preserve">etkiye sahip olduğu söylenmektedir. </w:t>
      </w:r>
      <w:r w:rsidR="0055157D">
        <w:rPr>
          <w:rFonts w:ascii="Times New Roman" w:hAnsi="Times New Roman" w:cs="Times New Roman"/>
        </w:rPr>
        <w:t>İ</w:t>
      </w:r>
      <w:r w:rsidR="00EB2CE9">
        <w:rPr>
          <w:rFonts w:ascii="Times New Roman" w:hAnsi="Times New Roman" w:cs="Times New Roman"/>
        </w:rPr>
        <w:t>nsan zihni, ezgisel farklılıkları, benzer olan ve olmayan herşeyi ayırabilme</w:t>
      </w:r>
      <w:r w:rsidR="00D817B6">
        <w:rPr>
          <w:rFonts w:ascii="Times New Roman" w:hAnsi="Times New Roman" w:cs="Times New Roman"/>
        </w:rPr>
        <w:t xml:space="preserve"> yeteneğine sahiptir. </w:t>
      </w:r>
      <w:r w:rsidR="0055157D">
        <w:rPr>
          <w:rFonts w:ascii="Times New Roman" w:hAnsi="Times New Roman" w:cs="Times New Roman"/>
        </w:rPr>
        <w:t>Zihnin bu özelliği nedeniyle, müzikal uyarıcıla</w:t>
      </w:r>
      <w:r w:rsidR="00EB2CE9">
        <w:rPr>
          <w:rFonts w:ascii="Times New Roman" w:hAnsi="Times New Roman" w:cs="Times New Roman"/>
        </w:rPr>
        <w:t xml:space="preserve">r tarafından pozitif ya da negatif </w:t>
      </w:r>
      <w:r w:rsidR="007D111A">
        <w:rPr>
          <w:rFonts w:ascii="Times New Roman" w:hAnsi="Times New Roman" w:cs="Times New Roman"/>
        </w:rPr>
        <w:t>olarak etkilenmesi kaçınılmaz bir gerçektir</w:t>
      </w:r>
      <w:r w:rsidR="00AF701E">
        <w:rPr>
          <w:rFonts w:ascii="Times New Roman" w:hAnsi="Times New Roman" w:cs="Times New Roman"/>
        </w:rPr>
        <w:t xml:space="preserve"> (McAdams ve Matzkin, 2001</w:t>
      </w:r>
      <w:r w:rsidR="0055157D">
        <w:rPr>
          <w:rFonts w:ascii="Times New Roman" w:hAnsi="Times New Roman" w:cs="Times New Roman"/>
        </w:rPr>
        <w:t>)</w:t>
      </w:r>
      <w:r w:rsidR="00AF701E">
        <w:rPr>
          <w:rFonts w:ascii="Times New Roman" w:hAnsi="Times New Roman" w:cs="Times New Roman"/>
        </w:rPr>
        <w:t>. (Brust,</w:t>
      </w:r>
      <w:r w:rsidR="0055157D">
        <w:rPr>
          <w:rFonts w:ascii="Times New Roman" w:hAnsi="Times New Roman" w:cs="Times New Roman"/>
        </w:rPr>
        <w:t>2001), müzik faktörlerinin insan sinir sistemi üzerinde olumlu ya da olumsuz bir etkisi olabileceğini ve müzik parçalarının, insan beyninin sol ve sağ hemisferlerini etkileyebileceğini belirtmiştir.</w:t>
      </w:r>
    </w:p>
    <w:p w:rsidR="0055157D" w:rsidRDefault="0055157D" w:rsidP="0055157D">
      <w:pPr>
        <w:rPr>
          <w:rFonts w:ascii="Times New Roman" w:hAnsi="Times New Roman" w:cs="Times New Roman"/>
        </w:rPr>
      </w:pPr>
      <w:r>
        <w:rPr>
          <w:rFonts w:ascii="Times New Roman" w:hAnsi="Times New Roman" w:cs="Times New Roman"/>
        </w:rPr>
        <w:t>Müzik tıpkı konuşmada olduğu gibi toplulukların sosyal yaşantısı sonucu oluşmuştur. Kültürde</w:t>
      </w:r>
      <w:r w:rsidR="001E3409">
        <w:rPr>
          <w:rFonts w:ascii="Times New Roman" w:hAnsi="Times New Roman" w:cs="Times New Roman"/>
        </w:rPr>
        <w:t xml:space="preserve">n kültüre değişimler olmasına rağmen dil gibi </w:t>
      </w:r>
      <w:r>
        <w:rPr>
          <w:rFonts w:ascii="Times New Roman" w:hAnsi="Times New Roman" w:cs="Times New Roman"/>
        </w:rPr>
        <w:t>müzikte de kültürler birbirlerini</w:t>
      </w:r>
      <w:r w:rsidR="00AF701E">
        <w:rPr>
          <w:rFonts w:ascii="Times New Roman" w:hAnsi="Times New Roman" w:cs="Times New Roman"/>
        </w:rPr>
        <w:t xml:space="preserve"> etkilemişlerdir (Cross, 2001</w:t>
      </w:r>
      <w:r>
        <w:rPr>
          <w:rFonts w:ascii="Times New Roman" w:hAnsi="Times New Roman" w:cs="Times New Roman"/>
        </w:rPr>
        <w:t>)</w:t>
      </w:r>
      <w:r w:rsidR="001E3409">
        <w:rPr>
          <w:rFonts w:ascii="Times New Roman" w:hAnsi="Times New Roman" w:cs="Times New Roman"/>
        </w:rPr>
        <w:t xml:space="preserve">. Müzik, yüzyıllardan bu yana </w:t>
      </w:r>
      <w:r>
        <w:rPr>
          <w:rFonts w:ascii="Times New Roman" w:hAnsi="Times New Roman" w:cs="Times New Roman"/>
        </w:rPr>
        <w:t>bir</w:t>
      </w:r>
      <w:r w:rsidR="001E3409">
        <w:rPr>
          <w:rFonts w:ascii="Times New Roman" w:hAnsi="Times New Roman" w:cs="Times New Roman"/>
        </w:rPr>
        <w:t xml:space="preserve"> tedavi aracı olarak kullanmış, daima merkezde kalarak önemini korumuş, </w:t>
      </w:r>
      <w:r>
        <w:rPr>
          <w:rFonts w:ascii="Times New Roman" w:hAnsi="Times New Roman" w:cs="Times New Roman"/>
        </w:rPr>
        <w:t>klinik</w:t>
      </w:r>
      <w:r w:rsidR="001E3409">
        <w:rPr>
          <w:rFonts w:ascii="Times New Roman" w:hAnsi="Times New Roman" w:cs="Times New Roman"/>
        </w:rPr>
        <w:t xml:space="preserve"> semptomları </w:t>
      </w:r>
      <w:r w:rsidR="001E3409">
        <w:rPr>
          <w:rFonts w:ascii="Times New Roman" w:hAnsi="Times New Roman" w:cs="Times New Roman"/>
        </w:rPr>
        <w:lastRenderedPageBreak/>
        <w:t xml:space="preserve">doğrudan ya da dolaylı </w:t>
      </w:r>
      <w:r>
        <w:rPr>
          <w:rFonts w:ascii="Times New Roman" w:hAnsi="Times New Roman" w:cs="Times New Roman"/>
        </w:rPr>
        <w:t>yoldan tedavi etme</w:t>
      </w:r>
      <w:r w:rsidR="001E3409">
        <w:rPr>
          <w:rFonts w:ascii="Times New Roman" w:hAnsi="Times New Roman" w:cs="Times New Roman"/>
        </w:rPr>
        <w:t>de etkili bir araç olmuştur</w:t>
      </w:r>
      <w:r w:rsidR="00AF701E">
        <w:rPr>
          <w:rFonts w:ascii="Times New Roman" w:hAnsi="Times New Roman" w:cs="Times New Roman"/>
        </w:rPr>
        <w:t xml:space="preserve"> (Kemper ve diğer, 2005</w:t>
      </w:r>
      <w:r>
        <w:rPr>
          <w:rFonts w:ascii="Times New Roman" w:hAnsi="Times New Roman" w:cs="Times New Roman"/>
        </w:rPr>
        <w:t>).</w:t>
      </w:r>
    </w:p>
    <w:p w:rsidR="0055157D" w:rsidRDefault="001E3409" w:rsidP="0055157D">
      <w:pPr>
        <w:rPr>
          <w:rFonts w:ascii="Times New Roman" w:hAnsi="Times New Roman" w:cs="Times New Roman"/>
        </w:rPr>
      </w:pPr>
      <w:r>
        <w:rPr>
          <w:rFonts w:ascii="Times New Roman" w:hAnsi="Times New Roman" w:cs="Times New Roman"/>
        </w:rPr>
        <w:t>Ancak müzikle tedavinin psikolojik hastalıkların tedavisinde tek başına kullanılması konusunda terapi uzmanları ve hekimler isteksiz yaklaş</w:t>
      </w:r>
      <w:r w:rsidR="0055157D">
        <w:rPr>
          <w:rFonts w:ascii="Times New Roman" w:hAnsi="Times New Roman" w:cs="Times New Roman"/>
        </w:rPr>
        <w:t>mışlardır. Schmid</w:t>
      </w:r>
      <w:r>
        <w:rPr>
          <w:rFonts w:ascii="Times New Roman" w:hAnsi="Times New Roman" w:cs="Times New Roman"/>
        </w:rPr>
        <w:t>ts (1994), müzik terapi uzmanlarının bir çoğunun sadece bilişsel ve duyuşsal</w:t>
      </w:r>
      <w:r w:rsidR="0055157D">
        <w:rPr>
          <w:rFonts w:ascii="Times New Roman" w:hAnsi="Times New Roman" w:cs="Times New Roman"/>
        </w:rPr>
        <w:t xml:space="preserve"> problem</w:t>
      </w:r>
      <w:r w:rsidR="008C7B3C">
        <w:rPr>
          <w:rFonts w:ascii="Times New Roman" w:hAnsi="Times New Roman" w:cs="Times New Roman"/>
        </w:rPr>
        <w:t xml:space="preserve">ler üzerine yoğunlaştıklarını, </w:t>
      </w:r>
      <w:r w:rsidR="0055157D">
        <w:rPr>
          <w:rFonts w:ascii="Times New Roman" w:hAnsi="Times New Roman" w:cs="Times New Roman"/>
        </w:rPr>
        <w:t>müzikle tedavinin diğer tedavi yöntemlerine eşlik edecek şekilde kullanı</w:t>
      </w:r>
      <w:r>
        <w:rPr>
          <w:rFonts w:ascii="Times New Roman" w:hAnsi="Times New Roman" w:cs="Times New Roman"/>
        </w:rPr>
        <w:t>lması gerektiğ</w:t>
      </w:r>
      <w:r w:rsidR="008C7B3C">
        <w:rPr>
          <w:rFonts w:ascii="Times New Roman" w:hAnsi="Times New Roman" w:cs="Times New Roman"/>
        </w:rPr>
        <w:t>ini</w:t>
      </w:r>
      <w:r w:rsidR="008C7B3C" w:rsidRPr="008C7B3C">
        <w:t xml:space="preserve"> </w:t>
      </w:r>
      <w:r w:rsidR="008C7B3C" w:rsidRPr="008C7B3C">
        <w:rPr>
          <w:rFonts w:ascii="Times New Roman" w:hAnsi="Times New Roman" w:cs="Times New Roman"/>
        </w:rPr>
        <w:t>ifade etmişlerdir</w:t>
      </w:r>
      <w:r w:rsidR="008C7B3C">
        <w:rPr>
          <w:rFonts w:ascii="Times New Roman" w:hAnsi="Times New Roman" w:cs="Times New Roman"/>
        </w:rPr>
        <w:t xml:space="preserve">. Bu şekilde </w:t>
      </w:r>
      <w:r>
        <w:rPr>
          <w:rFonts w:ascii="Times New Roman" w:hAnsi="Times New Roman" w:cs="Times New Roman"/>
        </w:rPr>
        <w:t>müziğin etki düzeyinin</w:t>
      </w:r>
      <w:r w:rsidR="0055157D">
        <w:rPr>
          <w:rFonts w:ascii="Times New Roman" w:hAnsi="Times New Roman" w:cs="Times New Roman"/>
        </w:rPr>
        <w:t xml:space="preserve"> da</w:t>
      </w:r>
      <w:r w:rsidR="008C7B3C">
        <w:rPr>
          <w:rFonts w:ascii="Times New Roman" w:hAnsi="Times New Roman" w:cs="Times New Roman"/>
        </w:rPr>
        <w:t>ha fazla olacağını</w:t>
      </w:r>
      <w:r w:rsidR="008C7B3C" w:rsidRPr="008C7B3C">
        <w:t xml:space="preserve"> </w:t>
      </w:r>
      <w:r w:rsidR="008C7B3C">
        <w:rPr>
          <w:rFonts w:ascii="Times New Roman" w:hAnsi="Times New Roman" w:cs="Times New Roman"/>
        </w:rPr>
        <w:t>belirtmişlerdir</w:t>
      </w:r>
      <w:r w:rsidR="0055157D">
        <w:rPr>
          <w:rFonts w:ascii="Times New Roman" w:hAnsi="Times New Roman" w:cs="Times New Roman"/>
        </w:rPr>
        <w:t>.</w:t>
      </w:r>
    </w:p>
    <w:p w:rsidR="0055157D" w:rsidRDefault="001E3409" w:rsidP="0055157D">
      <w:pPr>
        <w:rPr>
          <w:rFonts w:ascii="Times New Roman" w:hAnsi="Times New Roman" w:cs="Times New Roman"/>
        </w:rPr>
      </w:pPr>
      <w:r>
        <w:rPr>
          <w:rFonts w:ascii="Times New Roman" w:hAnsi="Times New Roman" w:cs="Times New Roman"/>
        </w:rPr>
        <w:t>M</w:t>
      </w:r>
      <w:r w:rsidR="0055157D">
        <w:rPr>
          <w:rFonts w:ascii="Times New Roman" w:hAnsi="Times New Roman" w:cs="Times New Roman"/>
        </w:rPr>
        <w:t>üziğin et</w:t>
      </w:r>
      <w:r>
        <w:rPr>
          <w:rFonts w:ascii="Times New Roman" w:hAnsi="Times New Roman" w:cs="Times New Roman"/>
        </w:rPr>
        <w:t>kisine yönelik</w:t>
      </w:r>
      <w:r w:rsidR="0055157D">
        <w:rPr>
          <w:rFonts w:ascii="Times New Roman" w:hAnsi="Times New Roman" w:cs="Times New Roman"/>
        </w:rPr>
        <w:t xml:space="preserve"> duyulan bu şüp</w:t>
      </w:r>
      <w:r>
        <w:rPr>
          <w:rFonts w:ascii="Times New Roman" w:hAnsi="Times New Roman" w:cs="Times New Roman"/>
        </w:rPr>
        <w:t>helerden sonra, yapılan araştırmalar neticesinde müziğin insanlar üzerinde farklı düzeylerde güçlü</w:t>
      </w:r>
      <w:r w:rsidR="0055157D">
        <w:rPr>
          <w:rFonts w:ascii="Times New Roman" w:hAnsi="Times New Roman" w:cs="Times New Roman"/>
        </w:rPr>
        <w:t xml:space="preserve"> bir etkisinin </w:t>
      </w:r>
      <w:r>
        <w:rPr>
          <w:rFonts w:ascii="Times New Roman" w:hAnsi="Times New Roman" w:cs="Times New Roman"/>
        </w:rPr>
        <w:t>olduğu bilimsel olarak tespit edilmişdir. Bu sebeple</w:t>
      </w:r>
      <w:r w:rsidR="0055157D">
        <w:rPr>
          <w:rFonts w:ascii="Times New Roman" w:hAnsi="Times New Roman" w:cs="Times New Roman"/>
        </w:rPr>
        <w:t xml:space="preserve"> müzikle tedavinin yaygın tedavi yöntemleri içine gir</w:t>
      </w:r>
      <w:r>
        <w:rPr>
          <w:rFonts w:ascii="Times New Roman" w:hAnsi="Times New Roman" w:cs="Times New Roman"/>
        </w:rPr>
        <w:t xml:space="preserve">mesi gerektiği önemle vurgulanmıştır. </w:t>
      </w:r>
      <w:r w:rsidR="0055157D">
        <w:rPr>
          <w:rFonts w:ascii="Times New Roman" w:hAnsi="Times New Roman" w:cs="Times New Roman"/>
        </w:rPr>
        <w:t>1990’lı yıllarda</w:t>
      </w:r>
      <w:r>
        <w:rPr>
          <w:rFonts w:ascii="Times New Roman" w:hAnsi="Times New Roman" w:cs="Times New Roman"/>
        </w:rPr>
        <w:t>n sonra müzikle tedaviye yönelik</w:t>
      </w:r>
      <w:r w:rsidR="0055157D">
        <w:rPr>
          <w:rFonts w:ascii="Times New Roman" w:hAnsi="Times New Roman" w:cs="Times New Roman"/>
        </w:rPr>
        <w:t xml:space="preserve"> yapılan yoğun deneysel araştırma sonuçları</w:t>
      </w:r>
      <w:r>
        <w:rPr>
          <w:rFonts w:ascii="Times New Roman" w:hAnsi="Times New Roman" w:cs="Times New Roman"/>
        </w:rPr>
        <w:t>na göre müzikle tedavinin, insanoğlunun fiziksel</w:t>
      </w:r>
      <w:r w:rsidR="0055157D">
        <w:rPr>
          <w:rFonts w:ascii="Times New Roman" w:hAnsi="Times New Roman" w:cs="Times New Roman"/>
        </w:rPr>
        <w:t xml:space="preserve"> </w:t>
      </w:r>
      <w:r>
        <w:rPr>
          <w:rFonts w:ascii="Times New Roman" w:hAnsi="Times New Roman" w:cs="Times New Roman"/>
        </w:rPr>
        <w:t>ve psikolojik rahatsızlıklarının</w:t>
      </w:r>
      <w:r w:rsidR="0055157D">
        <w:rPr>
          <w:rFonts w:ascii="Times New Roman" w:hAnsi="Times New Roman" w:cs="Times New Roman"/>
        </w:rPr>
        <w:t xml:space="preserve"> </w:t>
      </w:r>
      <w:r>
        <w:rPr>
          <w:rFonts w:ascii="Times New Roman" w:hAnsi="Times New Roman" w:cs="Times New Roman"/>
        </w:rPr>
        <w:t>giderilmesinde tek başına büyük</w:t>
      </w:r>
      <w:r w:rsidR="0055157D">
        <w:rPr>
          <w:rFonts w:ascii="Times New Roman" w:hAnsi="Times New Roman" w:cs="Times New Roman"/>
        </w:rPr>
        <w:t xml:space="preserve"> bir rol oynadığı</w:t>
      </w:r>
      <w:r>
        <w:rPr>
          <w:rFonts w:ascii="Times New Roman" w:hAnsi="Times New Roman" w:cs="Times New Roman"/>
        </w:rPr>
        <w:t xml:space="preserve"> tespit edilm</w:t>
      </w:r>
      <w:r w:rsidR="00375802">
        <w:rPr>
          <w:rFonts w:ascii="Times New Roman" w:hAnsi="Times New Roman" w:cs="Times New Roman"/>
        </w:rPr>
        <w:t>işt</w:t>
      </w:r>
      <w:r>
        <w:rPr>
          <w:rFonts w:ascii="Times New Roman" w:hAnsi="Times New Roman" w:cs="Times New Roman"/>
        </w:rPr>
        <w:t>ir</w:t>
      </w:r>
      <w:r w:rsidR="00AF701E">
        <w:rPr>
          <w:rFonts w:ascii="Times New Roman" w:hAnsi="Times New Roman" w:cs="Times New Roman"/>
        </w:rPr>
        <w:t xml:space="preserve"> (MacRea, 1992</w:t>
      </w:r>
      <w:r w:rsidR="008205DD">
        <w:rPr>
          <w:rFonts w:ascii="Times New Roman" w:hAnsi="Times New Roman" w:cs="Times New Roman"/>
        </w:rPr>
        <w:t>)</w:t>
      </w:r>
      <w:r w:rsidR="0055157D">
        <w:rPr>
          <w:rFonts w:ascii="Times New Roman" w:hAnsi="Times New Roman" w:cs="Times New Roman"/>
        </w:rPr>
        <w:t>.</w:t>
      </w:r>
    </w:p>
    <w:p w:rsidR="0055157D" w:rsidRDefault="00572093" w:rsidP="00864F35">
      <w:pPr>
        <w:rPr>
          <w:rFonts w:ascii="Times New Roman" w:hAnsi="Times New Roman" w:cs="Times New Roman"/>
        </w:rPr>
      </w:pPr>
      <w:r>
        <w:rPr>
          <w:rFonts w:ascii="Times New Roman" w:hAnsi="Times New Roman" w:cs="Times New Roman"/>
        </w:rPr>
        <w:t xml:space="preserve">Horowitz (2004), </w:t>
      </w:r>
      <w:r w:rsidR="0055157D">
        <w:rPr>
          <w:rFonts w:ascii="Times New Roman" w:hAnsi="Times New Roman" w:cs="Times New Roman"/>
        </w:rPr>
        <w:t>ni</w:t>
      </w:r>
      <w:r>
        <w:rPr>
          <w:rFonts w:ascii="Times New Roman" w:hAnsi="Times New Roman" w:cs="Times New Roman"/>
        </w:rPr>
        <w:t>tel araştırmasında, son zamanlarda müzikle tedaviye yönelik yapılan</w:t>
      </w:r>
      <w:r w:rsidR="0055157D">
        <w:rPr>
          <w:rFonts w:ascii="Times New Roman" w:hAnsi="Times New Roman" w:cs="Times New Roman"/>
        </w:rPr>
        <w:t xml:space="preserve"> araş</w:t>
      </w:r>
      <w:r w:rsidR="00913CA0">
        <w:rPr>
          <w:rFonts w:ascii="Times New Roman" w:hAnsi="Times New Roman" w:cs="Times New Roman"/>
        </w:rPr>
        <w:t>tır</w:t>
      </w:r>
      <w:r w:rsidR="0055157D">
        <w:rPr>
          <w:rFonts w:ascii="Times New Roman" w:hAnsi="Times New Roman" w:cs="Times New Roman"/>
        </w:rPr>
        <w:t>maları incelemiş ve müziğ</w:t>
      </w:r>
      <w:r>
        <w:rPr>
          <w:rFonts w:ascii="Times New Roman" w:hAnsi="Times New Roman" w:cs="Times New Roman"/>
        </w:rPr>
        <w:t xml:space="preserve">in insan sağlığı üzerinde pozitif sonuçlar yarattığını ve </w:t>
      </w:r>
      <w:r w:rsidR="0055157D">
        <w:rPr>
          <w:rFonts w:ascii="Times New Roman" w:hAnsi="Times New Roman" w:cs="Times New Roman"/>
        </w:rPr>
        <w:t>bil</w:t>
      </w:r>
      <w:r>
        <w:rPr>
          <w:rFonts w:ascii="Times New Roman" w:hAnsi="Times New Roman" w:cs="Times New Roman"/>
        </w:rPr>
        <w:t>işsel anlamda insanlara olumlu  yönde etki sağladığını</w:t>
      </w:r>
      <w:r w:rsidR="0055157D">
        <w:rPr>
          <w:rFonts w:ascii="Times New Roman" w:hAnsi="Times New Roman" w:cs="Times New Roman"/>
        </w:rPr>
        <w:t xml:space="preserve"> saptamıştır.</w:t>
      </w:r>
    </w:p>
    <w:p w:rsidR="0055157D" w:rsidRDefault="00572093" w:rsidP="00864F35">
      <w:pPr>
        <w:rPr>
          <w:rFonts w:ascii="Times New Roman" w:hAnsi="Times New Roman" w:cs="Times New Roman"/>
        </w:rPr>
      </w:pPr>
      <w:r>
        <w:rPr>
          <w:rFonts w:ascii="Times New Roman" w:hAnsi="Times New Roman" w:cs="Times New Roman"/>
        </w:rPr>
        <w:t xml:space="preserve">Tıpta </w:t>
      </w:r>
      <w:r w:rsidR="0055157D">
        <w:rPr>
          <w:rFonts w:ascii="Times New Roman" w:hAnsi="Times New Roman" w:cs="Times New Roman"/>
        </w:rPr>
        <w:t>müzikle tedavide</w:t>
      </w:r>
      <w:r>
        <w:rPr>
          <w:rFonts w:ascii="Times New Roman" w:hAnsi="Times New Roman" w:cs="Times New Roman"/>
        </w:rPr>
        <w:t xml:space="preserve"> kullanılacak</w:t>
      </w:r>
      <w:r w:rsidR="0055157D">
        <w:rPr>
          <w:rFonts w:ascii="Times New Roman" w:hAnsi="Times New Roman" w:cs="Times New Roman"/>
        </w:rPr>
        <w:t xml:space="preserve"> hangi müziğin tedavi için</w:t>
      </w:r>
      <w:r>
        <w:rPr>
          <w:rFonts w:ascii="Times New Roman" w:hAnsi="Times New Roman" w:cs="Times New Roman"/>
        </w:rPr>
        <w:t xml:space="preserve"> daha</w:t>
      </w:r>
      <w:r w:rsidR="0055157D">
        <w:rPr>
          <w:rFonts w:ascii="Times New Roman" w:hAnsi="Times New Roman" w:cs="Times New Roman"/>
        </w:rPr>
        <w:t xml:space="preserve"> uygun olduğu </w:t>
      </w:r>
      <w:r>
        <w:rPr>
          <w:rFonts w:ascii="Times New Roman" w:hAnsi="Times New Roman" w:cs="Times New Roman"/>
        </w:rPr>
        <w:t>tartışılmaktadır. Müziğin yapısı, hastanın tercih ettiği müzik</w:t>
      </w:r>
      <w:r w:rsidR="0055157D">
        <w:rPr>
          <w:rFonts w:ascii="Times New Roman" w:hAnsi="Times New Roman" w:cs="Times New Roman"/>
        </w:rPr>
        <w:t xml:space="preserve"> türü</w:t>
      </w:r>
      <w:r>
        <w:rPr>
          <w:rFonts w:ascii="Times New Roman" w:hAnsi="Times New Roman" w:cs="Times New Roman"/>
        </w:rPr>
        <w:t xml:space="preserve">, hafif ya da kuvvetli gürlükte olması gibi faktörler </w:t>
      </w:r>
      <w:r w:rsidR="0055157D">
        <w:rPr>
          <w:rFonts w:ascii="Times New Roman" w:hAnsi="Times New Roman" w:cs="Times New Roman"/>
        </w:rPr>
        <w:t>müziğin e</w:t>
      </w:r>
      <w:r>
        <w:rPr>
          <w:rFonts w:ascii="Times New Roman" w:hAnsi="Times New Roman" w:cs="Times New Roman"/>
        </w:rPr>
        <w:t>tkili olup olmayacağını belir</w:t>
      </w:r>
      <w:r w:rsidR="008205DD">
        <w:rPr>
          <w:rFonts w:ascii="Times New Roman" w:hAnsi="Times New Roman" w:cs="Times New Roman"/>
        </w:rPr>
        <w:t>lemekte yol göstermektedir. Her</w:t>
      </w:r>
      <w:r>
        <w:rPr>
          <w:rFonts w:ascii="Times New Roman" w:hAnsi="Times New Roman" w:cs="Times New Roman"/>
        </w:rPr>
        <w:t xml:space="preserve">hangi bir müziğin daha </w:t>
      </w:r>
      <w:r w:rsidR="0055157D">
        <w:rPr>
          <w:rFonts w:ascii="Times New Roman" w:hAnsi="Times New Roman" w:cs="Times New Roman"/>
        </w:rPr>
        <w:t>önce bir hastalığı</w:t>
      </w:r>
      <w:r>
        <w:rPr>
          <w:rFonts w:ascii="Times New Roman" w:hAnsi="Times New Roman" w:cs="Times New Roman"/>
        </w:rPr>
        <w:t>n tedavisinde kullanılması ve</w:t>
      </w:r>
      <w:r w:rsidR="008205DD">
        <w:rPr>
          <w:rFonts w:ascii="Times New Roman" w:hAnsi="Times New Roman" w:cs="Times New Roman"/>
        </w:rPr>
        <w:t xml:space="preserve"> denenmiş olması bu etkiyi daha </w:t>
      </w:r>
      <w:r>
        <w:rPr>
          <w:rFonts w:ascii="Times New Roman" w:hAnsi="Times New Roman" w:cs="Times New Roman"/>
        </w:rPr>
        <w:t>da arttırmaktadır. Müziğin</w:t>
      </w:r>
      <w:r w:rsidR="008205DD">
        <w:rPr>
          <w:rFonts w:ascii="Times New Roman" w:hAnsi="Times New Roman" w:cs="Times New Roman"/>
        </w:rPr>
        <w:t>,</w:t>
      </w:r>
      <w:r>
        <w:rPr>
          <w:rFonts w:ascii="Times New Roman" w:hAnsi="Times New Roman" w:cs="Times New Roman"/>
        </w:rPr>
        <w:t xml:space="preserve"> terapist olmadan</w:t>
      </w:r>
      <w:r w:rsidR="0055157D">
        <w:rPr>
          <w:rFonts w:ascii="Times New Roman" w:hAnsi="Times New Roman" w:cs="Times New Roman"/>
        </w:rPr>
        <w:t xml:space="preserve"> kullanılması</w:t>
      </w:r>
      <w:r w:rsidR="008205DD">
        <w:rPr>
          <w:rFonts w:ascii="Times New Roman" w:hAnsi="Times New Roman" w:cs="Times New Roman"/>
        </w:rPr>
        <w:t>nın</w:t>
      </w:r>
      <w:r w:rsidR="0055157D">
        <w:rPr>
          <w:rFonts w:ascii="Times New Roman" w:hAnsi="Times New Roman" w:cs="Times New Roman"/>
        </w:rPr>
        <w:t xml:space="preserve"> etkisini kısı</w:t>
      </w:r>
      <w:r w:rsidR="008205DD">
        <w:rPr>
          <w:rFonts w:ascii="Times New Roman" w:hAnsi="Times New Roman" w:cs="Times New Roman"/>
        </w:rPr>
        <w:t>tlayacağı düşünülmektedir</w:t>
      </w:r>
      <w:r w:rsidR="00AF701E">
        <w:rPr>
          <w:rFonts w:ascii="Times New Roman" w:hAnsi="Times New Roman" w:cs="Times New Roman"/>
        </w:rPr>
        <w:t xml:space="preserve"> (Reinhardt, 2000</w:t>
      </w:r>
      <w:r w:rsidR="0055157D">
        <w:rPr>
          <w:rFonts w:ascii="Times New Roman" w:hAnsi="Times New Roman" w:cs="Times New Roman"/>
        </w:rPr>
        <w:t>).</w:t>
      </w:r>
    </w:p>
    <w:p w:rsidR="0055157D" w:rsidRDefault="00572093" w:rsidP="0055157D">
      <w:pPr>
        <w:rPr>
          <w:rFonts w:ascii="Times New Roman" w:hAnsi="Times New Roman" w:cs="Times New Roman"/>
        </w:rPr>
      </w:pPr>
      <w:r>
        <w:rPr>
          <w:rFonts w:ascii="Times New Roman" w:hAnsi="Times New Roman" w:cs="Times New Roman"/>
        </w:rPr>
        <w:t>Sonuç olarak her tür</w:t>
      </w:r>
      <w:r w:rsidR="0055157D">
        <w:rPr>
          <w:rFonts w:ascii="Times New Roman" w:hAnsi="Times New Roman" w:cs="Times New Roman"/>
        </w:rPr>
        <w:t xml:space="preserve"> müziğin insan psikolojisi üzerinde olumlu veya olu</w:t>
      </w:r>
      <w:r>
        <w:rPr>
          <w:rFonts w:ascii="Times New Roman" w:hAnsi="Times New Roman" w:cs="Times New Roman"/>
        </w:rPr>
        <w:t xml:space="preserve">msuz bir etki </w:t>
      </w:r>
      <w:r w:rsidR="0087324A">
        <w:rPr>
          <w:rFonts w:ascii="Times New Roman" w:hAnsi="Times New Roman" w:cs="Times New Roman"/>
        </w:rPr>
        <w:t xml:space="preserve">bıraktığı </w:t>
      </w:r>
      <w:r w:rsidR="008205DD">
        <w:rPr>
          <w:rFonts w:ascii="Times New Roman" w:hAnsi="Times New Roman" w:cs="Times New Roman"/>
        </w:rPr>
        <w:t>söylenmektedir</w:t>
      </w:r>
      <w:r w:rsidR="0055157D">
        <w:rPr>
          <w:rFonts w:ascii="Times New Roman" w:hAnsi="Times New Roman" w:cs="Times New Roman"/>
        </w:rPr>
        <w:t>. Bu etkinin olumlu veya olumsuz ol</w:t>
      </w:r>
      <w:r>
        <w:rPr>
          <w:rFonts w:ascii="Times New Roman" w:hAnsi="Times New Roman" w:cs="Times New Roman"/>
        </w:rPr>
        <w:t>ması müziğin hangi hastalığa ne tarz etki ettiğini</w:t>
      </w:r>
      <w:r w:rsidR="0055157D">
        <w:rPr>
          <w:rFonts w:ascii="Times New Roman" w:hAnsi="Times New Roman" w:cs="Times New Roman"/>
        </w:rPr>
        <w:t xml:space="preserve"> ve hangi hasta</w:t>
      </w:r>
      <w:r>
        <w:rPr>
          <w:rFonts w:ascii="Times New Roman" w:hAnsi="Times New Roman" w:cs="Times New Roman"/>
        </w:rPr>
        <w:t>ya hangi müzik türünün</w:t>
      </w:r>
      <w:r w:rsidR="0055157D">
        <w:rPr>
          <w:rFonts w:ascii="Times New Roman" w:hAnsi="Times New Roman" w:cs="Times New Roman"/>
        </w:rPr>
        <w:t xml:space="preserve"> kullanılmasının daha uygun o</w:t>
      </w:r>
      <w:bookmarkStart w:id="139" w:name="_Toc497801285"/>
      <w:bookmarkStart w:id="140" w:name="_Toc497801216"/>
      <w:bookmarkStart w:id="141" w:name="bookmark35"/>
      <w:r w:rsidR="0055157D">
        <w:rPr>
          <w:rFonts w:ascii="Times New Roman" w:hAnsi="Times New Roman" w:cs="Times New Roman"/>
        </w:rPr>
        <w:t xml:space="preserve">lacağının </w:t>
      </w:r>
      <w:r>
        <w:rPr>
          <w:rFonts w:ascii="Times New Roman" w:hAnsi="Times New Roman" w:cs="Times New Roman"/>
        </w:rPr>
        <w:t xml:space="preserve">doğru tespit edilmesine </w:t>
      </w:r>
      <w:r w:rsidR="008205DD">
        <w:rPr>
          <w:rFonts w:ascii="Times New Roman" w:hAnsi="Times New Roman" w:cs="Times New Roman"/>
        </w:rPr>
        <w:t>bağlı olmaktadır</w:t>
      </w:r>
      <w:r w:rsidR="0055157D">
        <w:rPr>
          <w:rFonts w:ascii="Times New Roman" w:hAnsi="Times New Roman" w:cs="Times New Roman"/>
        </w:rPr>
        <w:t>.</w:t>
      </w:r>
    </w:p>
    <w:p w:rsidR="00F42A09" w:rsidRDefault="00F42A09" w:rsidP="00AD3AF1">
      <w:pPr>
        <w:spacing w:line="480" w:lineRule="auto"/>
        <w:rPr>
          <w:rFonts w:ascii="Times New Roman" w:hAnsi="Times New Roman" w:cs="Times New Roman"/>
        </w:rPr>
      </w:pPr>
    </w:p>
    <w:p w:rsidR="00864F35" w:rsidRDefault="00864F35" w:rsidP="00AD3AF1">
      <w:pPr>
        <w:spacing w:line="480" w:lineRule="auto"/>
        <w:rPr>
          <w:rFonts w:ascii="Times New Roman" w:hAnsi="Times New Roman" w:cs="Times New Roman"/>
        </w:rPr>
      </w:pPr>
    </w:p>
    <w:p w:rsidR="00864F35" w:rsidRDefault="00864F35" w:rsidP="00AD3AF1">
      <w:pPr>
        <w:spacing w:line="480" w:lineRule="auto"/>
        <w:rPr>
          <w:rFonts w:ascii="Times New Roman" w:hAnsi="Times New Roman" w:cs="Times New Roman"/>
        </w:rPr>
      </w:pPr>
    </w:p>
    <w:bookmarkEnd w:id="139"/>
    <w:bookmarkEnd w:id="140"/>
    <w:bookmarkEnd w:id="141"/>
    <w:p w:rsidR="0055157D" w:rsidRPr="00864F35" w:rsidRDefault="00F42A09" w:rsidP="00AC5996">
      <w:pPr>
        <w:pStyle w:val="A2"/>
        <w:numPr>
          <w:ilvl w:val="1"/>
          <w:numId w:val="48"/>
        </w:numPr>
        <w:spacing w:before="0" w:after="0"/>
        <w:ind w:left="720"/>
        <w:jc w:val="left"/>
        <w:rPr>
          <w:sz w:val="28"/>
          <w:szCs w:val="28"/>
        </w:rPr>
      </w:pPr>
      <w:r w:rsidRPr="00864F35">
        <w:rPr>
          <w:sz w:val="28"/>
          <w:szCs w:val="28"/>
        </w:rPr>
        <w:lastRenderedPageBreak/>
        <w:t>MÜZİKLE TEDAVİ TÜRLERİ</w:t>
      </w:r>
    </w:p>
    <w:p w:rsidR="00F42A09" w:rsidRDefault="00F42A09" w:rsidP="00864F35">
      <w:pPr>
        <w:pStyle w:val="A2"/>
        <w:numPr>
          <w:ilvl w:val="0"/>
          <w:numId w:val="0"/>
        </w:numPr>
        <w:spacing w:before="0" w:after="0"/>
      </w:pPr>
    </w:p>
    <w:p w:rsidR="0055157D" w:rsidRDefault="0055157D" w:rsidP="00864F35">
      <w:pPr>
        <w:rPr>
          <w:rFonts w:ascii="Times New Roman" w:hAnsi="Times New Roman" w:cs="Times New Roman"/>
        </w:rPr>
      </w:pPr>
      <w:r>
        <w:rPr>
          <w:rFonts w:ascii="Times New Roman" w:hAnsi="Times New Roman" w:cs="Times New Roman"/>
        </w:rPr>
        <w:t>Tıp alanında kullanılan müzikle tedavi sean</w:t>
      </w:r>
      <w:r w:rsidR="004E4848">
        <w:rPr>
          <w:rFonts w:ascii="Times New Roman" w:hAnsi="Times New Roman" w:cs="Times New Roman"/>
        </w:rPr>
        <w:t>s</w:t>
      </w:r>
      <w:r>
        <w:rPr>
          <w:rFonts w:ascii="Times New Roman" w:hAnsi="Times New Roman" w:cs="Times New Roman"/>
        </w:rPr>
        <w:t>larında en önemli hususlardan biri de hastalığın türüne göre uygulama yapmaktır. Bununla beraber, yerli ve yabancı literatüre bakıldığında edinilen bilgilere göre müzikle tedavi yöntemlerindeki uygulamalarda fa</w:t>
      </w:r>
      <w:r w:rsidR="00C5122D">
        <w:rPr>
          <w:rFonts w:ascii="Times New Roman" w:hAnsi="Times New Roman" w:cs="Times New Roman"/>
        </w:rPr>
        <w:t xml:space="preserve">rklılıklar </w:t>
      </w:r>
      <w:r>
        <w:rPr>
          <w:rFonts w:ascii="Times New Roman" w:hAnsi="Times New Roman" w:cs="Times New Roman"/>
        </w:rPr>
        <w:t>görülmektedir. Bu yöntemlerin belir</w:t>
      </w:r>
      <w:r w:rsidR="00FD5223">
        <w:rPr>
          <w:rFonts w:ascii="Times New Roman" w:hAnsi="Times New Roman" w:cs="Times New Roman"/>
        </w:rPr>
        <w:t xml:space="preserve">li bir standarda sahip olmadığı </w:t>
      </w:r>
      <w:r>
        <w:rPr>
          <w:rFonts w:ascii="Times New Roman" w:hAnsi="Times New Roman" w:cs="Times New Roman"/>
        </w:rPr>
        <w:t>da saptanmaktadır. Aşağıda farklı kaynaklardan edinilen, müzikle tedavi türlerini içeren  bir takım görüşlere yer verilmiştir. Müzik terapistleri hastalıklara dair hangi tedavi türünü uygulayacağı konusunda özgür iradeleri doğrultusunda karar vermektedir. Aynı şekilde müzik terapistleri birden fazla tedavi yöntemini bir arada kullanma veya başka tedavi yöntemleri ile birleştirme özgürlüğünü de elinde bulundurmaktadır. Müzikle tedavi alanında uygulanan  yöntemler farklı görüşlere</w:t>
      </w:r>
      <w:bookmarkStart w:id="142" w:name="_Toc497801286"/>
      <w:bookmarkStart w:id="143" w:name="_Toc497801217"/>
      <w:r>
        <w:rPr>
          <w:rFonts w:ascii="Times New Roman" w:hAnsi="Times New Roman" w:cs="Times New Roman"/>
        </w:rPr>
        <w:t xml:space="preserve"> göre şu şekilde sıralanabilir:</w:t>
      </w:r>
    </w:p>
    <w:p w:rsidR="0055157D" w:rsidRPr="00864BB4" w:rsidRDefault="0055157D" w:rsidP="00E23C85">
      <w:pPr>
        <w:pStyle w:val="ListeParagraf"/>
        <w:numPr>
          <w:ilvl w:val="0"/>
          <w:numId w:val="45"/>
        </w:numPr>
        <w:rPr>
          <w:rFonts w:ascii="Times New Roman" w:hAnsi="Times New Roman" w:cs="Times New Roman"/>
          <w:b/>
        </w:rPr>
      </w:pPr>
      <w:r w:rsidRPr="00864BB4">
        <w:rPr>
          <w:rFonts w:ascii="Times New Roman" w:hAnsi="Times New Roman" w:cs="Times New Roman"/>
          <w:b/>
        </w:rPr>
        <w:t>Özge Gençel’</w:t>
      </w:r>
      <w:r w:rsidR="00913CA0" w:rsidRPr="00864BB4">
        <w:rPr>
          <w:rFonts w:ascii="Times New Roman" w:hAnsi="Times New Roman" w:cs="Times New Roman"/>
          <w:b/>
        </w:rPr>
        <w:t xml:space="preserve"> </w:t>
      </w:r>
      <w:r w:rsidR="003B00F9" w:rsidRPr="00864BB4">
        <w:rPr>
          <w:rFonts w:ascii="Times New Roman" w:hAnsi="Times New Roman" w:cs="Times New Roman"/>
          <w:b/>
        </w:rPr>
        <w:t>e G</w:t>
      </w:r>
      <w:r w:rsidR="00090081" w:rsidRPr="00864BB4">
        <w:rPr>
          <w:rFonts w:ascii="Times New Roman" w:hAnsi="Times New Roman" w:cs="Times New Roman"/>
          <w:b/>
        </w:rPr>
        <w:t>öre</w:t>
      </w:r>
      <w:r w:rsidR="003B00F9" w:rsidRPr="00864BB4">
        <w:rPr>
          <w:rFonts w:ascii="Times New Roman" w:hAnsi="Times New Roman" w:cs="Times New Roman"/>
          <w:b/>
        </w:rPr>
        <w:t xml:space="preserve"> Müzikle T</w:t>
      </w:r>
      <w:r w:rsidRPr="00864BB4">
        <w:rPr>
          <w:rFonts w:ascii="Times New Roman" w:hAnsi="Times New Roman" w:cs="Times New Roman"/>
          <w:b/>
        </w:rPr>
        <w:t>edavi</w:t>
      </w:r>
      <w:bookmarkEnd w:id="142"/>
      <w:bookmarkEnd w:id="143"/>
      <w:r w:rsidR="003B00F9" w:rsidRPr="00864BB4">
        <w:rPr>
          <w:rFonts w:ascii="Times New Roman" w:hAnsi="Times New Roman" w:cs="Times New Roman"/>
          <w:b/>
        </w:rPr>
        <w:t xml:space="preserve"> Y</w:t>
      </w:r>
      <w:r w:rsidR="00021392" w:rsidRPr="00864BB4">
        <w:rPr>
          <w:rFonts w:ascii="Times New Roman" w:hAnsi="Times New Roman" w:cs="Times New Roman"/>
          <w:b/>
        </w:rPr>
        <w:t>öntemleri:</w:t>
      </w:r>
    </w:p>
    <w:p w:rsidR="0055157D" w:rsidRDefault="00090081" w:rsidP="0055157D">
      <w:pPr>
        <w:rPr>
          <w:rFonts w:ascii="Times New Roman" w:hAnsi="Times New Roman" w:cs="Times New Roman"/>
        </w:rPr>
      </w:pPr>
      <w:r>
        <w:rPr>
          <w:rFonts w:ascii="Times New Roman" w:hAnsi="Times New Roman" w:cs="Times New Roman"/>
        </w:rPr>
        <w:t xml:space="preserve"> Müzikle tedavi yöntemleri altı kısımdan oluşmaktadır</w:t>
      </w:r>
      <w:r w:rsidR="00021392">
        <w:rPr>
          <w:rFonts w:ascii="Times New Roman" w:hAnsi="Times New Roman" w:cs="Times New Roman"/>
        </w:rPr>
        <w:t xml:space="preserve">. </w:t>
      </w:r>
    </w:p>
    <w:p w:rsidR="0055157D" w:rsidRDefault="003B00F9" w:rsidP="00864F35">
      <w:pPr>
        <w:rPr>
          <w:rFonts w:ascii="Times New Roman" w:hAnsi="Times New Roman" w:cs="Times New Roman"/>
        </w:rPr>
      </w:pPr>
      <w:r w:rsidRPr="00864BB4">
        <w:rPr>
          <w:rFonts w:ascii="Times New Roman" w:hAnsi="Times New Roman" w:cs="Times New Roman"/>
          <w:b/>
        </w:rPr>
        <w:t>Arşetipikal H</w:t>
      </w:r>
      <w:r w:rsidR="00090081" w:rsidRPr="00864BB4">
        <w:rPr>
          <w:rFonts w:ascii="Times New Roman" w:hAnsi="Times New Roman" w:cs="Times New Roman"/>
          <w:b/>
        </w:rPr>
        <w:t>areketler</w:t>
      </w:r>
      <w:r w:rsidR="0055157D" w:rsidRPr="00864BB4">
        <w:rPr>
          <w:rFonts w:ascii="Times New Roman" w:hAnsi="Times New Roman" w:cs="Times New Roman"/>
          <w:b/>
        </w:rPr>
        <w:t>:</w:t>
      </w:r>
      <w:r w:rsidR="0055157D">
        <w:rPr>
          <w:rFonts w:ascii="Times New Roman" w:hAnsi="Times New Roman" w:cs="Times New Roman"/>
        </w:rPr>
        <w:t xml:space="preserve"> Bu tedavide, bire</w:t>
      </w:r>
      <w:r w:rsidR="00913CA0">
        <w:rPr>
          <w:rFonts w:ascii="Times New Roman" w:hAnsi="Times New Roman" w:cs="Times New Roman"/>
        </w:rPr>
        <w:t>yin hareketi ön plan</w:t>
      </w:r>
      <w:r w:rsidR="00FD5223">
        <w:rPr>
          <w:rFonts w:ascii="Times New Roman" w:hAnsi="Times New Roman" w:cs="Times New Roman"/>
        </w:rPr>
        <w:t>da tutulmaktadır</w:t>
      </w:r>
      <w:r w:rsidR="00913CA0">
        <w:rPr>
          <w:rFonts w:ascii="Times New Roman" w:hAnsi="Times New Roman" w:cs="Times New Roman"/>
        </w:rPr>
        <w:t xml:space="preserve">. Gençel </w:t>
      </w:r>
      <w:r w:rsidR="0055157D">
        <w:rPr>
          <w:rFonts w:ascii="Times New Roman" w:hAnsi="Times New Roman" w:cs="Times New Roman"/>
        </w:rPr>
        <w:t>(2006), bu hareketleri objektif, manevi ve fiziksel bir şekilde geliştirip sürdürmek</w:t>
      </w:r>
      <w:r w:rsidR="00FD5223">
        <w:rPr>
          <w:rFonts w:ascii="Times New Roman" w:hAnsi="Times New Roman" w:cs="Times New Roman"/>
        </w:rPr>
        <w:t>ted</w:t>
      </w:r>
      <w:r w:rsidR="0055157D">
        <w:rPr>
          <w:rFonts w:ascii="Times New Roman" w:hAnsi="Times New Roman" w:cs="Times New Roman"/>
        </w:rPr>
        <w:t>ir. Bu t</w:t>
      </w:r>
      <w:r w:rsidR="00FD5223">
        <w:rPr>
          <w:rFonts w:ascii="Times New Roman" w:hAnsi="Times New Roman" w:cs="Times New Roman"/>
        </w:rPr>
        <w:t>edaviye "Anadolu Yogaları" denilmekte</w:t>
      </w:r>
      <w:r w:rsidR="0055157D">
        <w:rPr>
          <w:rFonts w:ascii="Times New Roman" w:hAnsi="Times New Roman" w:cs="Times New Roman"/>
        </w:rPr>
        <w:t xml:space="preserve"> ve pentatonik müziğin tedavisindeki hareketl</w:t>
      </w:r>
      <w:r w:rsidR="00FD5223">
        <w:rPr>
          <w:rFonts w:ascii="Times New Roman" w:hAnsi="Times New Roman" w:cs="Times New Roman"/>
        </w:rPr>
        <w:t>er eşlik etmektedi</w:t>
      </w:r>
      <w:r w:rsidR="00090081">
        <w:rPr>
          <w:rFonts w:ascii="Times New Roman" w:hAnsi="Times New Roman" w:cs="Times New Roman"/>
        </w:rPr>
        <w:t>r. A</w:t>
      </w:r>
      <w:r w:rsidR="0055157D">
        <w:rPr>
          <w:rFonts w:ascii="Times New Roman" w:hAnsi="Times New Roman" w:cs="Times New Roman"/>
        </w:rPr>
        <w:t>talarımız tarafından topluca ve</w:t>
      </w:r>
      <w:r w:rsidR="00090081">
        <w:rPr>
          <w:rFonts w:ascii="Times New Roman" w:hAnsi="Times New Roman" w:cs="Times New Roman"/>
        </w:rPr>
        <w:t>ya bireysel olarak uygulanan hareketler</w:t>
      </w:r>
      <w:r w:rsidR="0055157D">
        <w:rPr>
          <w:rFonts w:ascii="Times New Roman" w:hAnsi="Times New Roman" w:cs="Times New Roman"/>
        </w:rPr>
        <w:t>, sağlıklı bir ya</w:t>
      </w:r>
      <w:r w:rsidR="00090081">
        <w:rPr>
          <w:rFonts w:ascii="Times New Roman" w:hAnsi="Times New Roman" w:cs="Times New Roman"/>
        </w:rPr>
        <w:t xml:space="preserve">şam sürmek için vücut direncini arttırarak pek </w:t>
      </w:r>
      <w:r w:rsidR="0055157D">
        <w:rPr>
          <w:rFonts w:ascii="Times New Roman" w:hAnsi="Times New Roman" w:cs="Times New Roman"/>
        </w:rPr>
        <w:t>ç</w:t>
      </w:r>
      <w:r w:rsidR="00090081">
        <w:rPr>
          <w:rFonts w:ascii="Times New Roman" w:hAnsi="Times New Roman" w:cs="Times New Roman"/>
        </w:rPr>
        <w:t>ok hastalığın oluş</w:t>
      </w:r>
      <w:r w:rsidR="00FD5223">
        <w:rPr>
          <w:rFonts w:ascii="Times New Roman" w:hAnsi="Times New Roman" w:cs="Times New Roman"/>
        </w:rPr>
        <w:t>masını önlemede yarar sağlamış</w:t>
      </w:r>
      <w:r w:rsidR="00090081">
        <w:rPr>
          <w:rFonts w:ascii="Times New Roman" w:hAnsi="Times New Roman" w:cs="Times New Roman"/>
        </w:rPr>
        <w:t xml:space="preserve"> ve  modern tıpta ilgi odağı olmuştur</w:t>
      </w:r>
      <w:r w:rsidR="0055157D">
        <w:rPr>
          <w:rFonts w:ascii="Times New Roman" w:hAnsi="Times New Roman" w:cs="Times New Roman"/>
        </w:rPr>
        <w:t>.</w:t>
      </w:r>
    </w:p>
    <w:p w:rsidR="0055157D" w:rsidRDefault="003B00F9" w:rsidP="0055157D">
      <w:pPr>
        <w:rPr>
          <w:rFonts w:ascii="Times New Roman" w:hAnsi="Times New Roman" w:cs="Times New Roman"/>
        </w:rPr>
      </w:pPr>
      <w:r w:rsidRPr="00864BB4">
        <w:rPr>
          <w:rFonts w:ascii="Times New Roman" w:hAnsi="Times New Roman" w:cs="Times New Roman"/>
          <w:b/>
        </w:rPr>
        <w:t>İmaj T</w:t>
      </w:r>
      <w:r w:rsidR="00090081" w:rsidRPr="00864BB4">
        <w:rPr>
          <w:rFonts w:ascii="Times New Roman" w:hAnsi="Times New Roman" w:cs="Times New Roman"/>
          <w:b/>
        </w:rPr>
        <w:t>edavi</w:t>
      </w:r>
      <w:r w:rsidR="0055157D" w:rsidRPr="00864BB4">
        <w:rPr>
          <w:rFonts w:ascii="Times New Roman" w:hAnsi="Times New Roman" w:cs="Times New Roman"/>
          <w:b/>
        </w:rPr>
        <w:t>:</w:t>
      </w:r>
      <w:r w:rsidR="0055157D">
        <w:rPr>
          <w:rFonts w:ascii="Times New Roman" w:hAnsi="Times New Roman" w:cs="Times New Roman"/>
        </w:rPr>
        <w:t xml:space="preserve"> Bu tedavide, hastanın sırttan geriye </w:t>
      </w:r>
      <w:r w:rsidR="00FD5223">
        <w:rPr>
          <w:rFonts w:ascii="Times New Roman" w:hAnsi="Times New Roman" w:cs="Times New Roman"/>
        </w:rPr>
        <w:t xml:space="preserve">doğru </w:t>
      </w:r>
      <w:r w:rsidR="0055157D">
        <w:rPr>
          <w:rFonts w:ascii="Times New Roman" w:hAnsi="Times New Roman" w:cs="Times New Roman"/>
        </w:rPr>
        <w:t>uzandığı oturum sırasında zihin, düşünceler ve sıkıntı gibi</w:t>
      </w:r>
      <w:r w:rsidR="00FD5223">
        <w:rPr>
          <w:rFonts w:ascii="Times New Roman" w:hAnsi="Times New Roman" w:cs="Times New Roman"/>
        </w:rPr>
        <w:t xml:space="preserve"> faktörlerden uzak olması gerekmektedi</w:t>
      </w:r>
      <w:r w:rsidR="0055157D">
        <w:rPr>
          <w:rFonts w:ascii="Times New Roman" w:hAnsi="Times New Roman" w:cs="Times New Roman"/>
        </w:rPr>
        <w:t>r. Terapi sırasında, oturumdaki katılımcılardan dinlenecek müzikler üzerinde yoğunlaşmaları isteni</w:t>
      </w:r>
      <w:r w:rsidR="00FD5223">
        <w:rPr>
          <w:rFonts w:ascii="Times New Roman" w:hAnsi="Times New Roman" w:cs="Times New Roman"/>
        </w:rPr>
        <w:t>lmektedir. Terapi sırasında müziğin</w:t>
      </w:r>
      <w:r w:rsidR="0055157D">
        <w:rPr>
          <w:rFonts w:ascii="Times New Roman" w:hAnsi="Times New Roman" w:cs="Times New Roman"/>
        </w:rPr>
        <w:t xml:space="preserve"> akıllarında yarattı</w:t>
      </w:r>
      <w:r w:rsidR="00FD5223">
        <w:rPr>
          <w:rFonts w:ascii="Times New Roman" w:hAnsi="Times New Roman" w:cs="Times New Roman"/>
        </w:rPr>
        <w:t>ğı izlenimi müzik terapistlerine iletmeleri, ne</w:t>
      </w:r>
      <w:r w:rsidR="005A554D">
        <w:rPr>
          <w:rFonts w:ascii="Times New Roman" w:hAnsi="Times New Roman" w:cs="Times New Roman"/>
        </w:rPr>
        <w:t>denlerin</w:t>
      </w:r>
      <w:r w:rsidR="00FD5223">
        <w:rPr>
          <w:rFonts w:ascii="Times New Roman" w:hAnsi="Times New Roman" w:cs="Times New Roman"/>
        </w:rPr>
        <w:t xml:space="preserve"> araştırılması açısından önem taşımaktadır</w:t>
      </w:r>
      <w:r w:rsidR="0055157D">
        <w:rPr>
          <w:rFonts w:ascii="Times New Roman" w:hAnsi="Times New Roman" w:cs="Times New Roman"/>
        </w:rPr>
        <w:t>.</w:t>
      </w:r>
    </w:p>
    <w:p w:rsidR="0055157D" w:rsidRDefault="0055157D" w:rsidP="0055157D">
      <w:pPr>
        <w:rPr>
          <w:rFonts w:ascii="Times New Roman" w:hAnsi="Times New Roman" w:cs="Times New Roman"/>
        </w:rPr>
      </w:pPr>
      <w:r w:rsidRPr="00864BB4">
        <w:rPr>
          <w:rFonts w:ascii="Times New Roman" w:hAnsi="Times New Roman" w:cs="Times New Roman"/>
          <w:b/>
        </w:rPr>
        <w:t>Baks</w:t>
      </w:r>
      <w:r w:rsidR="003B00F9" w:rsidRPr="00864BB4">
        <w:rPr>
          <w:rFonts w:ascii="Times New Roman" w:hAnsi="Times New Roman" w:cs="Times New Roman"/>
          <w:b/>
        </w:rPr>
        <w:t>ı D</w:t>
      </w:r>
      <w:r w:rsidR="00963446" w:rsidRPr="00864BB4">
        <w:rPr>
          <w:rFonts w:ascii="Times New Roman" w:hAnsi="Times New Roman" w:cs="Times New Roman"/>
          <w:b/>
        </w:rPr>
        <w:t>ansı:</w:t>
      </w:r>
      <w:r w:rsidR="00963446">
        <w:rPr>
          <w:rFonts w:ascii="Times New Roman" w:hAnsi="Times New Roman" w:cs="Times New Roman"/>
        </w:rPr>
        <w:t xml:space="preserve"> T</w:t>
      </w:r>
      <w:r>
        <w:rPr>
          <w:rFonts w:ascii="Times New Roman" w:hAnsi="Times New Roman" w:cs="Times New Roman"/>
        </w:rPr>
        <w:t>edavi sırasın</w:t>
      </w:r>
      <w:r w:rsidR="00963446">
        <w:rPr>
          <w:rFonts w:ascii="Times New Roman" w:hAnsi="Times New Roman" w:cs="Times New Roman"/>
        </w:rPr>
        <w:t xml:space="preserve">da bedensel hareketlerle yapılan dansa </w:t>
      </w:r>
      <w:r w:rsidR="0087324A">
        <w:rPr>
          <w:rFonts w:ascii="Times New Roman" w:hAnsi="Times New Roman" w:cs="Times New Roman"/>
        </w:rPr>
        <w:t>kılkopuz ve dombra çalgıları eşlik eder.</w:t>
      </w:r>
      <w:r w:rsidR="00913CA0">
        <w:rPr>
          <w:rFonts w:ascii="Times New Roman" w:hAnsi="Times New Roman" w:cs="Times New Roman"/>
        </w:rPr>
        <w:t xml:space="preserve"> </w:t>
      </w:r>
      <w:r w:rsidR="00963446">
        <w:rPr>
          <w:rFonts w:ascii="Times New Roman" w:hAnsi="Times New Roman" w:cs="Times New Roman"/>
        </w:rPr>
        <w:t>Stres</w:t>
      </w:r>
      <w:r>
        <w:rPr>
          <w:rFonts w:ascii="Times New Roman" w:hAnsi="Times New Roman" w:cs="Times New Roman"/>
        </w:rPr>
        <w:t>, y</w:t>
      </w:r>
      <w:r w:rsidR="00963446">
        <w:rPr>
          <w:rFonts w:ascii="Times New Roman" w:hAnsi="Times New Roman" w:cs="Times New Roman"/>
        </w:rPr>
        <w:t>orgunluk, kas yorgunlukları, artrit,</w:t>
      </w:r>
      <w:r w:rsidR="00963446">
        <w:t xml:space="preserve"> </w:t>
      </w:r>
      <w:r w:rsidR="00963446" w:rsidRPr="00963446">
        <w:rPr>
          <w:rFonts w:ascii="Times New Roman" w:hAnsi="Times New Roman" w:cs="Times New Roman"/>
        </w:rPr>
        <w:t>depresyon</w:t>
      </w:r>
      <w:r w:rsidR="00963446">
        <w:rPr>
          <w:rFonts w:ascii="Times New Roman" w:hAnsi="Times New Roman" w:cs="Times New Roman"/>
        </w:rPr>
        <w:t xml:space="preserve"> ve eklem ağrıları</w:t>
      </w:r>
      <w:r w:rsidR="00021392">
        <w:rPr>
          <w:rFonts w:ascii="Times New Roman" w:hAnsi="Times New Roman" w:cs="Times New Roman"/>
        </w:rPr>
        <w:t xml:space="preserve"> için  yararlı bir tedavi yöntemidir. Tedavi</w:t>
      </w:r>
      <w:r>
        <w:rPr>
          <w:rFonts w:ascii="Times New Roman" w:hAnsi="Times New Roman" w:cs="Times New Roman"/>
        </w:rPr>
        <w:t xml:space="preserve"> kan dolaşımı</w:t>
      </w:r>
      <w:r w:rsidR="00021392">
        <w:rPr>
          <w:rFonts w:ascii="Times New Roman" w:hAnsi="Times New Roman" w:cs="Times New Roman"/>
        </w:rPr>
        <w:t>nın artmasını</w:t>
      </w:r>
      <w:r>
        <w:rPr>
          <w:rFonts w:ascii="Times New Roman" w:hAnsi="Times New Roman" w:cs="Times New Roman"/>
        </w:rPr>
        <w:t>, beyin</w:t>
      </w:r>
      <w:r w:rsidR="00963446">
        <w:rPr>
          <w:rFonts w:ascii="Times New Roman" w:hAnsi="Times New Roman" w:cs="Times New Roman"/>
        </w:rPr>
        <w:t xml:space="preserve">de oksijen </w:t>
      </w:r>
      <w:r>
        <w:rPr>
          <w:rFonts w:ascii="Times New Roman" w:hAnsi="Times New Roman" w:cs="Times New Roman"/>
        </w:rPr>
        <w:t>kanalların rahatlatılması</w:t>
      </w:r>
      <w:r w:rsidR="00021392">
        <w:rPr>
          <w:rFonts w:ascii="Times New Roman" w:hAnsi="Times New Roman" w:cs="Times New Roman"/>
        </w:rPr>
        <w:t>nı</w:t>
      </w:r>
      <w:r>
        <w:rPr>
          <w:rFonts w:ascii="Times New Roman" w:hAnsi="Times New Roman" w:cs="Times New Roman"/>
        </w:rPr>
        <w:t>, omu</w:t>
      </w:r>
      <w:r w:rsidR="00021392">
        <w:rPr>
          <w:rFonts w:ascii="Times New Roman" w:hAnsi="Times New Roman" w:cs="Times New Roman"/>
        </w:rPr>
        <w:t>zlarda strese bağlı kasılmaları rahatlatarak insan sağlığını  yenilemesi bakımından başarılı olmaktadır</w:t>
      </w:r>
      <w:r>
        <w:rPr>
          <w:rFonts w:ascii="Times New Roman" w:hAnsi="Times New Roman" w:cs="Times New Roman"/>
        </w:rPr>
        <w:t>.</w:t>
      </w:r>
    </w:p>
    <w:p w:rsidR="0055157D" w:rsidRDefault="003B00F9" w:rsidP="0055157D">
      <w:pPr>
        <w:rPr>
          <w:rFonts w:ascii="Times New Roman" w:hAnsi="Times New Roman" w:cs="Times New Roman"/>
        </w:rPr>
      </w:pPr>
      <w:r w:rsidRPr="00864BB4">
        <w:rPr>
          <w:rFonts w:ascii="Times New Roman" w:hAnsi="Times New Roman" w:cs="Times New Roman"/>
          <w:b/>
        </w:rPr>
        <w:lastRenderedPageBreak/>
        <w:t>Çalgılarla M</w:t>
      </w:r>
      <w:r w:rsidR="006442CB" w:rsidRPr="00864BB4">
        <w:rPr>
          <w:rFonts w:ascii="Times New Roman" w:hAnsi="Times New Roman" w:cs="Times New Roman"/>
          <w:b/>
        </w:rPr>
        <w:t>eşguliyet:</w:t>
      </w:r>
      <w:r w:rsidR="006442CB">
        <w:rPr>
          <w:rFonts w:ascii="Times New Roman" w:hAnsi="Times New Roman" w:cs="Times New Roman"/>
        </w:rPr>
        <w:t xml:space="preserve"> </w:t>
      </w:r>
      <w:r w:rsidR="0055157D">
        <w:rPr>
          <w:rFonts w:ascii="Times New Roman" w:hAnsi="Times New Roman" w:cs="Times New Roman"/>
        </w:rPr>
        <w:t>Motor sinir sistemi bozukluklarını tedavi etmek için kull</w:t>
      </w:r>
      <w:r w:rsidR="006442CB">
        <w:rPr>
          <w:rFonts w:ascii="Times New Roman" w:hAnsi="Times New Roman" w:cs="Times New Roman"/>
        </w:rPr>
        <w:t>anıl</w:t>
      </w:r>
      <w:r w:rsidR="00021392">
        <w:rPr>
          <w:rFonts w:ascii="Times New Roman" w:hAnsi="Times New Roman" w:cs="Times New Roman"/>
        </w:rPr>
        <w:t>maktadır</w:t>
      </w:r>
      <w:r w:rsidR="0087324A">
        <w:rPr>
          <w:rFonts w:ascii="Times New Roman" w:hAnsi="Times New Roman" w:cs="Times New Roman"/>
        </w:rPr>
        <w:t>. Bu yöntemde, hastalar</w:t>
      </w:r>
      <w:r w:rsidR="00021392">
        <w:rPr>
          <w:rFonts w:ascii="Times New Roman" w:hAnsi="Times New Roman" w:cs="Times New Roman"/>
        </w:rPr>
        <w:t xml:space="preserve"> solo olarak veya gurup eşlikli</w:t>
      </w:r>
      <w:r w:rsidR="0087324A">
        <w:rPr>
          <w:rFonts w:ascii="Times New Roman" w:hAnsi="Times New Roman" w:cs="Times New Roman"/>
        </w:rPr>
        <w:t xml:space="preserve"> çalgı çalarlar. Burada amaç  hastanın </w:t>
      </w:r>
      <w:r w:rsidR="0055157D">
        <w:rPr>
          <w:rFonts w:ascii="Times New Roman" w:hAnsi="Times New Roman" w:cs="Times New Roman"/>
        </w:rPr>
        <w:t>güven duygusu</w:t>
      </w:r>
      <w:r w:rsidR="00021392">
        <w:rPr>
          <w:rFonts w:ascii="Times New Roman" w:hAnsi="Times New Roman" w:cs="Times New Roman"/>
        </w:rPr>
        <w:t>nu arttırmaktır</w:t>
      </w:r>
      <w:r w:rsidR="0055157D">
        <w:rPr>
          <w:rFonts w:ascii="Times New Roman" w:hAnsi="Times New Roman" w:cs="Times New Roman"/>
        </w:rPr>
        <w:t>.</w:t>
      </w:r>
    </w:p>
    <w:p w:rsidR="0055157D" w:rsidRDefault="006442CB" w:rsidP="0055157D">
      <w:pPr>
        <w:rPr>
          <w:rFonts w:ascii="Times New Roman" w:hAnsi="Times New Roman" w:cs="Times New Roman"/>
        </w:rPr>
      </w:pPr>
      <w:r w:rsidRPr="00864BB4">
        <w:rPr>
          <w:rFonts w:ascii="Times New Roman" w:hAnsi="Times New Roman" w:cs="Times New Roman"/>
          <w:b/>
        </w:rPr>
        <w:t>Ritim:</w:t>
      </w:r>
      <w:r>
        <w:rPr>
          <w:rFonts w:ascii="Times New Roman" w:hAnsi="Times New Roman" w:cs="Times New Roman"/>
        </w:rPr>
        <w:t xml:space="preserve"> </w:t>
      </w:r>
      <w:r w:rsidR="0087324A">
        <w:rPr>
          <w:rFonts w:ascii="Times New Roman" w:hAnsi="Times New Roman" w:cs="Times New Roman"/>
        </w:rPr>
        <w:t xml:space="preserve">Uygulanan </w:t>
      </w:r>
      <w:r w:rsidR="0055157D">
        <w:rPr>
          <w:rFonts w:ascii="Times New Roman" w:hAnsi="Times New Roman" w:cs="Times New Roman"/>
        </w:rPr>
        <w:t>ritim çalışmaları</w:t>
      </w:r>
      <w:r w:rsidR="0087324A">
        <w:rPr>
          <w:rFonts w:ascii="Times New Roman" w:hAnsi="Times New Roman" w:cs="Times New Roman"/>
        </w:rPr>
        <w:t xml:space="preserve"> hastada</w:t>
      </w:r>
      <w:r w:rsidR="0055157D">
        <w:rPr>
          <w:rFonts w:ascii="Times New Roman" w:hAnsi="Times New Roman" w:cs="Times New Roman"/>
        </w:rPr>
        <w:t>, kas sertliği, eklem rahatsızlığı, dengesizlik ve isteksizlik gibi rahatsı</w:t>
      </w:r>
      <w:r w:rsidR="0087324A">
        <w:rPr>
          <w:rFonts w:ascii="Times New Roman" w:hAnsi="Times New Roman" w:cs="Times New Roman"/>
        </w:rPr>
        <w:t>zlıklarda pozitif sonuçlar vermede etki</w:t>
      </w:r>
      <w:r>
        <w:rPr>
          <w:rFonts w:ascii="Times New Roman" w:hAnsi="Times New Roman" w:cs="Times New Roman"/>
        </w:rPr>
        <w:t>li rol oynamaktadır</w:t>
      </w:r>
      <w:r w:rsidR="0055157D">
        <w:rPr>
          <w:rFonts w:ascii="Times New Roman" w:hAnsi="Times New Roman" w:cs="Times New Roman"/>
        </w:rPr>
        <w:t>.</w:t>
      </w:r>
    </w:p>
    <w:p w:rsidR="0055157D" w:rsidRDefault="0055157D" w:rsidP="0055157D">
      <w:pPr>
        <w:rPr>
          <w:rFonts w:ascii="Times New Roman" w:hAnsi="Times New Roman" w:cs="Times New Roman"/>
        </w:rPr>
      </w:pPr>
      <w:r w:rsidRPr="00864BB4">
        <w:rPr>
          <w:rFonts w:ascii="Times New Roman" w:hAnsi="Times New Roman" w:cs="Times New Roman"/>
          <w:b/>
        </w:rPr>
        <w:t>Dinleme</w:t>
      </w:r>
      <w:r w:rsidR="006442CB" w:rsidRPr="00864BB4">
        <w:rPr>
          <w:rFonts w:ascii="Times New Roman" w:hAnsi="Times New Roman" w:cs="Times New Roman"/>
          <w:b/>
        </w:rPr>
        <w:t>:</w:t>
      </w:r>
      <w:r w:rsidR="006442CB">
        <w:rPr>
          <w:rFonts w:ascii="Times New Roman" w:hAnsi="Times New Roman" w:cs="Times New Roman"/>
        </w:rPr>
        <w:t xml:space="preserve"> Bu yöntemde hasta müzik dinlemektedir</w:t>
      </w:r>
      <w:r>
        <w:rPr>
          <w:rFonts w:ascii="Times New Roman" w:hAnsi="Times New Roman" w:cs="Times New Roman"/>
        </w:rPr>
        <w:t>. Hastalıkla ilişkili müzik dinleme faaliyetleri, dikkat ve hafızada iyileşmel</w:t>
      </w:r>
      <w:bookmarkStart w:id="144" w:name="_Toc497801287"/>
      <w:bookmarkStart w:id="145" w:name="_Toc497801218"/>
      <w:r>
        <w:rPr>
          <w:rFonts w:ascii="Times New Roman" w:hAnsi="Times New Roman" w:cs="Times New Roman"/>
        </w:rPr>
        <w:t>er olduğunu ortaya koymaktadır.</w:t>
      </w:r>
    </w:p>
    <w:p w:rsidR="0055157D" w:rsidRPr="00864BB4" w:rsidRDefault="0055157D" w:rsidP="00E23C85">
      <w:pPr>
        <w:pStyle w:val="ListeParagraf"/>
        <w:numPr>
          <w:ilvl w:val="0"/>
          <w:numId w:val="45"/>
        </w:numPr>
        <w:rPr>
          <w:rFonts w:ascii="Times New Roman" w:hAnsi="Times New Roman" w:cs="Times New Roman"/>
          <w:b/>
        </w:rPr>
      </w:pPr>
      <w:r w:rsidRPr="00864BB4">
        <w:rPr>
          <w:rFonts w:ascii="Times New Roman" w:hAnsi="Times New Roman" w:cs="Times New Roman"/>
          <w:b/>
        </w:rPr>
        <w:t>Şahin Ak’</w:t>
      </w:r>
      <w:r w:rsidR="00913CA0" w:rsidRPr="00864BB4">
        <w:rPr>
          <w:rFonts w:ascii="Times New Roman" w:hAnsi="Times New Roman" w:cs="Times New Roman"/>
          <w:b/>
        </w:rPr>
        <w:t xml:space="preserve"> </w:t>
      </w:r>
      <w:r w:rsidR="00021392" w:rsidRPr="00864BB4">
        <w:rPr>
          <w:rFonts w:ascii="Times New Roman" w:hAnsi="Times New Roman" w:cs="Times New Roman"/>
          <w:b/>
        </w:rPr>
        <w:t xml:space="preserve">ın </w:t>
      </w:r>
      <w:r w:rsidR="003B00F9" w:rsidRPr="00864BB4">
        <w:rPr>
          <w:rFonts w:ascii="Times New Roman" w:hAnsi="Times New Roman" w:cs="Times New Roman"/>
          <w:b/>
        </w:rPr>
        <w:t xml:space="preserve"> Müzikle T</w:t>
      </w:r>
      <w:r w:rsidRPr="00864BB4">
        <w:rPr>
          <w:rFonts w:ascii="Times New Roman" w:hAnsi="Times New Roman" w:cs="Times New Roman"/>
          <w:b/>
        </w:rPr>
        <w:t xml:space="preserve">edavi </w:t>
      </w:r>
      <w:bookmarkEnd w:id="144"/>
      <w:bookmarkEnd w:id="145"/>
      <w:r w:rsidR="003B00F9" w:rsidRPr="00864BB4">
        <w:rPr>
          <w:rFonts w:ascii="Times New Roman" w:hAnsi="Times New Roman" w:cs="Times New Roman"/>
          <w:b/>
        </w:rPr>
        <w:t>Y</w:t>
      </w:r>
      <w:r w:rsidR="00021392" w:rsidRPr="00864BB4">
        <w:rPr>
          <w:rFonts w:ascii="Times New Roman" w:hAnsi="Times New Roman" w:cs="Times New Roman"/>
          <w:b/>
        </w:rPr>
        <w:t>öntemleri:</w:t>
      </w:r>
    </w:p>
    <w:p w:rsidR="0055157D" w:rsidRDefault="00021392" w:rsidP="0055157D">
      <w:pPr>
        <w:rPr>
          <w:rFonts w:ascii="Times New Roman" w:hAnsi="Times New Roman" w:cs="Times New Roman"/>
        </w:rPr>
      </w:pPr>
      <w:r>
        <w:rPr>
          <w:rFonts w:ascii="Times New Roman" w:hAnsi="Times New Roman" w:cs="Times New Roman"/>
        </w:rPr>
        <w:t>M</w:t>
      </w:r>
      <w:r w:rsidR="0055157D">
        <w:rPr>
          <w:rFonts w:ascii="Times New Roman" w:hAnsi="Times New Roman" w:cs="Times New Roman"/>
        </w:rPr>
        <w:t>üzi</w:t>
      </w:r>
      <w:r w:rsidR="00A12E31">
        <w:rPr>
          <w:rFonts w:ascii="Times New Roman" w:hAnsi="Times New Roman" w:cs="Times New Roman"/>
        </w:rPr>
        <w:t>kle tedavi yöntemleri iki şekide uygulanmaktadır</w:t>
      </w:r>
      <w:r w:rsidR="006442CB">
        <w:rPr>
          <w:rFonts w:ascii="Times New Roman" w:hAnsi="Times New Roman" w:cs="Times New Roman"/>
        </w:rPr>
        <w:t xml:space="preserve"> ve m</w:t>
      </w:r>
      <w:r w:rsidR="0055157D">
        <w:rPr>
          <w:rFonts w:ascii="Times New Roman" w:hAnsi="Times New Roman" w:cs="Times New Roman"/>
        </w:rPr>
        <w:t>üzik dinleme yöntemine dayanan</w:t>
      </w:r>
      <w:r>
        <w:rPr>
          <w:rFonts w:ascii="Times New Roman" w:hAnsi="Times New Roman" w:cs="Times New Roman"/>
        </w:rPr>
        <w:t xml:space="preserve">maktadır. En önemli yanı </w:t>
      </w:r>
      <w:r w:rsidR="0055157D">
        <w:rPr>
          <w:rFonts w:ascii="Times New Roman" w:hAnsi="Times New Roman" w:cs="Times New Roman"/>
        </w:rPr>
        <w:t>enst</w:t>
      </w:r>
      <w:r>
        <w:rPr>
          <w:rFonts w:ascii="Times New Roman" w:hAnsi="Times New Roman" w:cs="Times New Roman"/>
        </w:rPr>
        <w:t xml:space="preserve">rüman ve müzik parçası kullanılmasıdır. </w:t>
      </w:r>
    </w:p>
    <w:p w:rsidR="0055157D" w:rsidRDefault="0055157D" w:rsidP="0055157D">
      <w:pPr>
        <w:rPr>
          <w:rFonts w:ascii="Times New Roman" w:hAnsi="Times New Roman" w:cs="Times New Roman"/>
        </w:rPr>
      </w:pPr>
      <w:r w:rsidRPr="00864BB4">
        <w:rPr>
          <w:rFonts w:ascii="Times New Roman" w:hAnsi="Times New Roman" w:cs="Times New Roman"/>
          <w:b/>
        </w:rPr>
        <w:t>Bayan Alvin’</w:t>
      </w:r>
      <w:r w:rsidR="003B00F9" w:rsidRPr="00864BB4">
        <w:rPr>
          <w:rFonts w:ascii="Times New Roman" w:hAnsi="Times New Roman" w:cs="Times New Roman"/>
          <w:b/>
        </w:rPr>
        <w:t xml:space="preserve"> in Y</w:t>
      </w:r>
      <w:r w:rsidR="00913CA0" w:rsidRPr="00864BB4">
        <w:rPr>
          <w:rFonts w:ascii="Times New Roman" w:hAnsi="Times New Roman" w:cs="Times New Roman"/>
          <w:b/>
        </w:rPr>
        <w:t>öntemi:</w:t>
      </w:r>
      <w:r w:rsidR="00913CA0">
        <w:rPr>
          <w:rFonts w:ascii="Times New Roman" w:hAnsi="Times New Roman" w:cs="Times New Roman"/>
        </w:rPr>
        <w:t xml:space="preserve"> </w:t>
      </w:r>
      <w:r>
        <w:rPr>
          <w:rFonts w:ascii="Times New Roman" w:hAnsi="Times New Roman" w:cs="Times New Roman"/>
        </w:rPr>
        <w:t>Alvin, müzikle terapi metodu olarak yarım saat</w:t>
      </w:r>
      <w:r w:rsidR="00A76A2B">
        <w:rPr>
          <w:rFonts w:ascii="Times New Roman" w:hAnsi="Times New Roman" w:cs="Times New Roman"/>
        </w:rPr>
        <w:t xml:space="preserve">ten oluşan </w:t>
      </w:r>
      <w:r>
        <w:rPr>
          <w:rFonts w:ascii="Times New Roman" w:hAnsi="Times New Roman" w:cs="Times New Roman"/>
        </w:rPr>
        <w:t xml:space="preserve"> konser vermeyi pl</w:t>
      </w:r>
      <w:r w:rsidR="006442CB">
        <w:rPr>
          <w:rFonts w:ascii="Times New Roman" w:hAnsi="Times New Roman" w:cs="Times New Roman"/>
        </w:rPr>
        <w:t>anlamıştır.</w:t>
      </w:r>
      <w:r w:rsidR="00086659">
        <w:rPr>
          <w:rFonts w:ascii="Times New Roman" w:hAnsi="Times New Roman" w:cs="Times New Roman"/>
        </w:rPr>
        <w:t xml:space="preserve"> Böylece </w:t>
      </w:r>
      <w:r>
        <w:rPr>
          <w:rFonts w:ascii="Times New Roman" w:hAnsi="Times New Roman" w:cs="Times New Roman"/>
        </w:rPr>
        <w:t>kendine güvenmeyen çocuklar</w:t>
      </w:r>
      <w:r w:rsidR="00086659">
        <w:rPr>
          <w:rFonts w:ascii="Times New Roman" w:hAnsi="Times New Roman" w:cs="Times New Roman"/>
        </w:rPr>
        <w:t>ın</w:t>
      </w:r>
      <w:r>
        <w:rPr>
          <w:rFonts w:ascii="Times New Roman" w:hAnsi="Times New Roman" w:cs="Times New Roman"/>
        </w:rPr>
        <w:t xml:space="preserve"> kendilerini düzeltip kendi içinde kontrol edebilecekler</w:t>
      </w:r>
      <w:r w:rsidR="00086659">
        <w:rPr>
          <w:rFonts w:ascii="Times New Roman" w:hAnsi="Times New Roman" w:cs="Times New Roman"/>
        </w:rPr>
        <w:t>ini düşünmüştür</w:t>
      </w:r>
      <w:r>
        <w:rPr>
          <w:rFonts w:ascii="Times New Roman" w:hAnsi="Times New Roman" w:cs="Times New Roman"/>
        </w:rPr>
        <w:t>. Bu yöntemde, bir hasta konseri verildiğinde, hastalar müzisyenlerin etrafında toplanır ve doğruda</w:t>
      </w:r>
      <w:r w:rsidR="00A76A2B">
        <w:rPr>
          <w:rFonts w:ascii="Times New Roman" w:hAnsi="Times New Roman" w:cs="Times New Roman"/>
        </w:rPr>
        <w:t>n müzisyenlerle beraberlik sağlanmış olur</w:t>
      </w:r>
      <w:r w:rsidR="00021392">
        <w:rPr>
          <w:rFonts w:ascii="Times New Roman" w:hAnsi="Times New Roman" w:cs="Times New Roman"/>
        </w:rPr>
        <w:t>. Hedef,</w:t>
      </w:r>
      <w:r>
        <w:rPr>
          <w:rFonts w:ascii="Times New Roman" w:hAnsi="Times New Roman" w:cs="Times New Roman"/>
        </w:rPr>
        <w:t xml:space="preserve"> hastanın dikkatini çekmektir. Alvin'</w:t>
      </w:r>
      <w:r w:rsidR="00913CA0">
        <w:rPr>
          <w:rFonts w:ascii="Times New Roman" w:hAnsi="Times New Roman" w:cs="Times New Roman"/>
        </w:rPr>
        <w:t xml:space="preserve"> </w:t>
      </w:r>
      <w:r w:rsidR="00021392">
        <w:rPr>
          <w:rFonts w:ascii="Times New Roman" w:hAnsi="Times New Roman" w:cs="Times New Roman"/>
        </w:rPr>
        <w:t xml:space="preserve">in bu yönteminde,  iki aylık </w:t>
      </w:r>
      <w:r>
        <w:rPr>
          <w:rFonts w:ascii="Times New Roman" w:hAnsi="Times New Roman" w:cs="Times New Roman"/>
        </w:rPr>
        <w:t xml:space="preserve">konserler düzenleyerek süreci korumak </w:t>
      </w:r>
      <w:r w:rsidR="00086659">
        <w:rPr>
          <w:rFonts w:ascii="Times New Roman" w:hAnsi="Times New Roman" w:cs="Times New Roman"/>
        </w:rPr>
        <w:t xml:space="preserve">oldukça </w:t>
      </w:r>
      <w:r w:rsidR="00021392">
        <w:rPr>
          <w:rFonts w:ascii="Times New Roman" w:hAnsi="Times New Roman" w:cs="Times New Roman"/>
        </w:rPr>
        <w:t>büyük bir öneme sahip olmaktadır</w:t>
      </w:r>
      <w:r>
        <w:rPr>
          <w:rFonts w:ascii="Times New Roman" w:hAnsi="Times New Roman" w:cs="Times New Roman"/>
        </w:rPr>
        <w:t>.</w:t>
      </w:r>
    </w:p>
    <w:p w:rsidR="0055157D" w:rsidRDefault="0055157D" w:rsidP="006442CB">
      <w:pPr>
        <w:rPr>
          <w:rFonts w:ascii="Times New Roman" w:hAnsi="Times New Roman" w:cs="Times New Roman"/>
        </w:rPr>
      </w:pPr>
      <w:r w:rsidRPr="00864BB4">
        <w:rPr>
          <w:rFonts w:ascii="Times New Roman" w:hAnsi="Times New Roman" w:cs="Times New Roman"/>
          <w:b/>
        </w:rPr>
        <w:t>F. Knight’</w:t>
      </w:r>
      <w:r w:rsidR="00913CA0" w:rsidRPr="00864BB4">
        <w:rPr>
          <w:rFonts w:ascii="Times New Roman" w:hAnsi="Times New Roman" w:cs="Times New Roman"/>
          <w:b/>
        </w:rPr>
        <w:t xml:space="preserve"> </w:t>
      </w:r>
      <w:r w:rsidR="003B00F9" w:rsidRPr="00864BB4">
        <w:rPr>
          <w:rFonts w:ascii="Times New Roman" w:hAnsi="Times New Roman" w:cs="Times New Roman"/>
          <w:b/>
        </w:rPr>
        <w:t>ın Yöntemi:</w:t>
      </w:r>
      <w:r w:rsidR="003B00F9">
        <w:rPr>
          <w:rFonts w:ascii="Times New Roman" w:hAnsi="Times New Roman" w:cs="Times New Roman"/>
        </w:rPr>
        <w:t xml:space="preserve"> Hastalar sekiz</w:t>
      </w:r>
      <w:r w:rsidR="00021392">
        <w:rPr>
          <w:rFonts w:ascii="Times New Roman" w:hAnsi="Times New Roman" w:cs="Times New Roman"/>
        </w:rPr>
        <w:t>er</w:t>
      </w:r>
      <w:r w:rsidR="00A76A2B">
        <w:rPr>
          <w:rFonts w:ascii="Times New Roman" w:hAnsi="Times New Roman" w:cs="Times New Roman"/>
        </w:rPr>
        <w:t xml:space="preserve"> gruplar </w:t>
      </w:r>
      <w:r w:rsidR="006442CB">
        <w:rPr>
          <w:rFonts w:ascii="Times New Roman" w:hAnsi="Times New Roman" w:cs="Times New Roman"/>
        </w:rPr>
        <w:t>şeklinde ayrılmaktadır</w:t>
      </w:r>
      <w:r>
        <w:rPr>
          <w:rFonts w:ascii="Times New Roman" w:hAnsi="Times New Roman" w:cs="Times New Roman"/>
        </w:rPr>
        <w:t>. Hastalar rahatsı</w:t>
      </w:r>
      <w:r w:rsidR="00021392">
        <w:rPr>
          <w:rFonts w:ascii="Times New Roman" w:hAnsi="Times New Roman" w:cs="Times New Roman"/>
        </w:rPr>
        <w:t>z edici eşya ve araçların bulunmadığı</w:t>
      </w:r>
      <w:r>
        <w:rPr>
          <w:rFonts w:ascii="Times New Roman" w:hAnsi="Times New Roman" w:cs="Times New Roman"/>
        </w:rPr>
        <w:t xml:space="preserve"> kapalı bir od</w:t>
      </w:r>
      <w:r w:rsidR="00021392">
        <w:rPr>
          <w:rFonts w:ascii="Times New Roman" w:hAnsi="Times New Roman" w:cs="Times New Roman"/>
        </w:rPr>
        <w:t xml:space="preserve">aya götürülerek </w:t>
      </w:r>
      <w:r w:rsidR="00A76A2B">
        <w:rPr>
          <w:rFonts w:ascii="Times New Roman" w:hAnsi="Times New Roman" w:cs="Times New Roman"/>
        </w:rPr>
        <w:t>uygulama</w:t>
      </w:r>
      <w:r w:rsidR="00021392">
        <w:rPr>
          <w:rFonts w:ascii="Times New Roman" w:hAnsi="Times New Roman" w:cs="Times New Roman"/>
        </w:rPr>
        <w:t>ya başlanılır. Hastaların</w:t>
      </w:r>
      <w:r w:rsidR="00A76A2B">
        <w:rPr>
          <w:rFonts w:ascii="Times New Roman" w:hAnsi="Times New Roman" w:cs="Times New Roman"/>
        </w:rPr>
        <w:t xml:space="preserve"> uyumaları</w:t>
      </w:r>
      <w:r>
        <w:rPr>
          <w:rFonts w:ascii="Times New Roman" w:hAnsi="Times New Roman" w:cs="Times New Roman"/>
        </w:rPr>
        <w:t xml:space="preserve"> beklenir ve eğer uymazlars</w:t>
      </w:r>
      <w:r w:rsidR="00021392">
        <w:rPr>
          <w:rFonts w:ascii="Times New Roman" w:hAnsi="Times New Roman" w:cs="Times New Roman"/>
        </w:rPr>
        <w:t xml:space="preserve">a uykuya </w:t>
      </w:r>
      <w:r w:rsidR="006442CB">
        <w:rPr>
          <w:rFonts w:ascii="Times New Roman" w:hAnsi="Times New Roman" w:cs="Times New Roman"/>
        </w:rPr>
        <w:t xml:space="preserve">hazır hale getirmeye çalışılır. </w:t>
      </w:r>
      <w:r w:rsidR="00A76A2B">
        <w:rPr>
          <w:rFonts w:ascii="Times New Roman" w:hAnsi="Times New Roman" w:cs="Times New Roman"/>
        </w:rPr>
        <w:t xml:space="preserve">Verilen müzik ile </w:t>
      </w:r>
      <w:r>
        <w:rPr>
          <w:rFonts w:ascii="Times New Roman" w:hAnsi="Times New Roman" w:cs="Times New Roman"/>
        </w:rPr>
        <w:t>derin bir</w:t>
      </w:r>
      <w:r w:rsidR="00021392">
        <w:rPr>
          <w:rFonts w:ascii="Times New Roman" w:hAnsi="Times New Roman" w:cs="Times New Roman"/>
        </w:rPr>
        <w:t xml:space="preserve"> uykuya geçmeleri sağlanır. Tedavinin sonuçları</w:t>
      </w:r>
      <w:r>
        <w:rPr>
          <w:rFonts w:ascii="Times New Roman" w:hAnsi="Times New Roman" w:cs="Times New Roman"/>
        </w:rPr>
        <w:t xml:space="preserve"> hastalar</w:t>
      </w:r>
      <w:r w:rsidR="00021392">
        <w:rPr>
          <w:rFonts w:ascii="Times New Roman" w:hAnsi="Times New Roman" w:cs="Times New Roman"/>
        </w:rPr>
        <w:t xml:space="preserve"> </w:t>
      </w:r>
      <w:r>
        <w:rPr>
          <w:rFonts w:ascii="Times New Roman" w:hAnsi="Times New Roman" w:cs="Times New Roman"/>
        </w:rPr>
        <w:t>uyandığında</w:t>
      </w:r>
      <w:r w:rsidR="006442CB">
        <w:rPr>
          <w:rFonts w:ascii="Times New Roman" w:hAnsi="Times New Roman" w:cs="Times New Roman"/>
        </w:rPr>
        <w:t xml:space="preserve"> belli olmaktadır. </w:t>
      </w:r>
      <w:r w:rsidR="00021392">
        <w:rPr>
          <w:rFonts w:ascii="Times New Roman" w:hAnsi="Times New Roman" w:cs="Times New Roman"/>
        </w:rPr>
        <w:t>Genellikle ç</w:t>
      </w:r>
      <w:r>
        <w:rPr>
          <w:rFonts w:ascii="Times New Roman" w:hAnsi="Times New Roman" w:cs="Times New Roman"/>
        </w:rPr>
        <w:t>ocuklarda görülen rahatsızlıkların hafifletilmesi için kullanılmıştı</w:t>
      </w:r>
      <w:bookmarkStart w:id="146" w:name="_Toc497801288"/>
      <w:bookmarkStart w:id="147" w:name="_Toc497801219"/>
      <w:r>
        <w:rPr>
          <w:rFonts w:ascii="Times New Roman" w:hAnsi="Times New Roman" w:cs="Times New Roman"/>
        </w:rPr>
        <w:t>r.</w:t>
      </w:r>
    </w:p>
    <w:p w:rsidR="0055157D" w:rsidRPr="00864BB4" w:rsidRDefault="0055157D" w:rsidP="00E23C85">
      <w:pPr>
        <w:pStyle w:val="ListeParagraf"/>
        <w:numPr>
          <w:ilvl w:val="0"/>
          <w:numId w:val="45"/>
        </w:numPr>
        <w:rPr>
          <w:rFonts w:ascii="Times New Roman" w:hAnsi="Times New Roman" w:cs="Times New Roman"/>
          <w:b/>
        </w:rPr>
      </w:pPr>
      <w:r w:rsidRPr="00864BB4">
        <w:rPr>
          <w:rFonts w:ascii="Times New Roman" w:hAnsi="Times New Roman" w:cs="Times New Roman"/>
          <w:b/>
        </w:rPr>
        <w:t>De Sousa’</w:t>
      </w:r>
      <w:r w:rsidR="00086659" w:rsidRPr="00864BB4">
        <w:rPr>
          <w:rFonts w:ascii="Times New Roman" w:hAnsi="Times New Roman" w:cs="Times New Roman"/>
          <w:b/>
        </w:rPr>
        <w:t xml:space="preserve"> </w:t>
      </w:r>
      <w:r w:rsidR="00021392" w:rsidRPr="00864BB4">
        <w:rPr>
          <w:rFonts w:ascii="Times New Roman" w:hAnsi="Times New Roman" w:cs="Times New Roman"/>
          <w:b/>
        </w:rPr>
        <w:t xml:space="preserve">nın </w:t>
      </w:r>
      <w:r w:rsidR="003B00F9" w:rsidRPr="00864BB4">
        <w:rPr>
          <w:rFonts w:ascii="Times New Roman" w:hAnsi="Times New Roman" w:cs="Times New Roman"/>
          <w:b/>
        </w:rPr>
        <w:t>Müzikle Tedavi Y</w:t>
      </w:r>
      <w:r w:rsidRPr="00864BB4">
        <w:rPr>
          <w:rFonts w:ascii="Times New Roman" w:hAnsi="Times New Roman" w:cs="Times New Roman"/>
          <w:b/>
        </w:rPr>
        <w:t>öntemleri</w:t>
      </w:r>
      <w:bookmarkEnd w:id="146"/>
      <w:bookmarkEnd w:id="147"/>
      <w:r w:rsidR="00864BB4" w:rsidRPr="00864BB4">
        <w:rPr>
          <w:rFonts w:ascii="Times New Roman" w:hAnsi="Times New Roman" w:cs="Times New Roman"/>
          <w:b/>
        </w:rPr>
        <w:t>:</w:t>
      </w:r>
    </w:p>
    <w:p w:rsidR="0055157D" w:rsidRDefault="003B00F9" w:rsidP="0055157D">
      <w:pPr>
        <w:rPr>
          <w:rFonts w:ascii="Times New Roman" w:hAnsi="Times New Roman" w:cs="Times New Roman"/>
        </w:rPr>
      </w:pPr>
      <w:r>
        <w:rPr>
          <w:rFonts w:ascii="Times New Roman" w:hAnsi="Times New Roman" w:cs="Times New Roman"/>
        </w:rPr>
        <w:t>De Sousa’ ya göre müzik t</w:t>
      </w:r>
      <w:r w:rsidR="00A12E31">
        <w:rPr>
          <w:rFonts w:ascii="Times New Roman" w:hAnsi="Times New Roman" w:cs="Times New Roman"/>
        </w:rPr>
        <w:t xml:space="preserve">erapi yöntemleri beş şekilde uygulanır </w:t>
      </w:r>
      <w:r w:rsidR="0055157D">
        <w:rPr>
          <w:rFonts w:ascii="Times New Roman" w:hAnsi="Times New Roman" w:cs="Times New Roman"/>
        </w:rPr>
        <w:t>. Bunlar;</w:t>
      </w:r>
    </w:p>
    <w:p w:rsidR="0055157D" w:rsidRDefault="0055157D" w:rsidP="0055157D">
      <w:pPr>
        <w:rPr>
          <w:rFonts w:ascii="Times New Roman" w:hAnsi="Times New Roman" w:cs="Times New Roman"/>
        </w:rPr>
      </w:pPr>
      <w:r w:rsidRPr="00864BB4">
        <w:rPr>
          <w:rFonts w:ascii="Times New Roman" w:hAnsi="Times New Roman" w:cs="Times New Roman"/>
          <w:b/>
        </w:rPr>
        <w:t>Düşünceye dayalı müzikle tedavi:</w:t>
      </w:r>
      <w:r>
        <w:rPr>
          <w:rFonts w:ascii="Times New Roman" w:hAnsi="Times New Roman" w:cs="Times New Roman"/>
        </w:rPr>
        <w:t xml:space="preserve"> </w:t>
      </w:r>
      <w:r w:rsidR="00A12E31">
        <w:rPr>
          <w:rFonts w:ascii="Times New Roman" w:hAnsi="Times New Roman" w:cs="Times New Roman"/>
        </w:rPr>
        <w:t>Bu yöntemde sanatsal etkinlikler</w:t>
      </w:r>
      <w:r w:rsidR="006442CB">
        <w:rPr>
          <w:rFonts w:ascii="Times New Roman" w:hAnsi="Times New Roman" w:cs="Times New Roman"/>
        </w:rPr>
        <w:t>,</w:t>
      </w:r>
      <w:r w:rsidR="00A12E31">
        <w:rPr>
          <w:rFonts w:ascii="Times New Roman" w:hAnsi="Times New Roman" w:cs="Times New Roman"/>
        </w:rPr>
        <w:t xml:space="preserve"> melodiler </w:t>
      </w:r>
      <w:r>
        <w:rPr>
          <w:rFonts w:ascii="Times New Roman" w:hAnsi="Times New Roman" w:cs="Times New Roman"/>
        </w:rPr>
        <w:t>ile birl</w:t>
      </w:r>
      <w:r w:rsidR="006442CB">
        <w:rPr>
          <w:rFonts w:ascii="Times New Roman" w:hAnsi="Times New Roman" w:cs="Times New Roman"/>
        </w:rPr>
        <w:t>eştirilmektedir</w:t>
      </w:r>
      <w:r>
        <w:rPr>
          <w:rFonts w:ascii="Times New Roman" w:hAnsi="Times New Roman" w:cs="Times New Roman"/>
        </w:rPr>
        <w:t>.</w:t>
      </w:r>
    </w:p>
    <w:p w:rsidR="0055157D" w:rsidRDefault="003B00F9" w:rsidP="0055157D">
      <w:pPr>
        <w:rPr>
          <w:rFonts w:ascii="Times New Roman" w:hAnsi="Times New Roman" w:cs="Times New Roman"/>
        </w:rPr>
      </w:pPr>
      <w:r w:rsidRPr="00864BB4">
        <w:rPr>
          <w:rFonts w:ascii="Times New Roman" w:hAnsi="Times New Roman" w:cs="Times New Roman"/>
          <w:b/>
        </w:rPr>
        <w:t>Birleştirilmiş Müzikle T</w:t>
      </w:r>
      <w:r w:rsidR="00A12E31" w:rsidRPr="00864BB4">
        <w:rPr>
          <w:rFonts w:ascii="Times New Roman" w:hAnsi="Times New Roman" w:cs="Times New Roman"/>
          <w:b/>
        </w:rPr>
        <w:t>edavi:</w:t>
      </w:r>
      <w:r w:rsidR="00864BB4">
        <w:rPr>
          <w:rFonts w:ascii="Times New Roman" w:hAnsi="Times New Roman" w:cs="Times New Roman"/>
          <w:b/>
        </w:rPr>
        <w:t xml:space="preserve"> </w:t>
      </w:r>
      <w:r w:rsidR="00A12E31">
        <w:rPr>
          <w:rFonts w:ascii="Times New Roman" w:hAnsi="Times New Roman" w:cs="Times New Roman"/>
        </w:rPr>
        <w:t>Bedensel ve ruhsal rahatsızlıkların iyileştirilmesinde müzik terapi</w:t>
      </w:r>
      <w:r w:rsidR="006442CB">
        <w:rPr>
          <w:rFonts w:ascii="Times New Roman" w:hAnsi="Times New Roman" w:cs="Times New Roman"/>
        </w:rPr>
        <w:t>,</w:t>
      </w:r>
      <w:r w:rsidR="00A12E31">
        <w:rPr>
          <w:rFonts w:ascii="Times New Roman" w:hAnsi="Times New Roman" w:cs="Times New Roman"/>
        </w:rPr>
        <w:t xml:space="preserve"> </w:t>
      </w:r>
      <w:r w:rsidR="0055157D">
        <w:rPr>
          <w:rFonts w:ascii="Times New Roman" w:hAnsi="Times New Roman" w:cs="Times New Roman"/>
        </w:rPr>
        <w:t>diğer terapi y</w:t>
      </w:r>
      <w:r w:rsidR="00A12E31">
        <w:rPr>
          <w:rFonts w:ascii="Times New Roman" w:hAnsi="Times New Roman" w:cs="Times New Roman"/>
        </w:rPr>
        <w:t xml:space="preserve">öntemleri ile </w:t>
      </w:r>
      <w:r w:rsidR="0055157D">
        <w:rPr>
          <w:rFonts w:ascii="Times New Roman" w:hAnsi="Times New Roman" w:cs="Times New Roman"/>
        </w:rPr>
        <w:t>b</w:t>
      </w:r>
      <w:r w:rsidR="006442CB">
        <w:rPr>
          <w:rFonts w:ascii="Times New Roman" w:hAnsi="Times New Roman" w:cs="Times New Roman"/>
        </w:rPr>
        <w:t>irlikte kullanılmaktadır</w:t>
      </w:r>
      <w:r w:rsidR="0055157D">
        <w:rPr>
          <w:rFonts w:ascii="Times New Roman" w:hAnsi="Times New Roman" w:cs="Times New Roman"/>
        </w:rPr>
        <w:t>.</w:t>
      </w:r>
    </w:p>
    <w:p w:rsidR="0055157D" w:rsidRDefault="003B00F9" w:rsidP="0055157D">
      <w:pPr>
        <w:rPr>
          <w:rFonts w:ascii="Times New Roman" w:hAnsi="Times New Roman" w:cs="Times New Roman"/>
        </w:rPr>
      </w:pPr>
      <w:r w:rsidRPr="00864BB4">
        <w:rPr>
          <w:rFonts w:ascii="Times New Roman" w:hAnsi="Times New Roman" w:cs="Times New Roman"/>
          <w:b/>
        </w:rPr>
        <w:t>Executive (müzik yaparak) Müzikle T</w:t>
      </w:r>
      <w:r w:rsidR="0055157D" w:rsidRPr="00864BB4">
        <w:rPr>
          <w:rFonts w:ascii="Times New Roman" w:hAnsi="Times New Roman" w:cs="Times New Roman"/>
          <w:b/>
        </w:rPr>
        <w:t>edavi:</w:t>
      </w:r>
      <w:r w:rsidR="0055157D">
        <w:rPr>
          <w:rFonts w:ascii="Times New Roman" w:hAnsi="Times New Roman" w:cs="Times New Roman"/>
        </w:rPr>
        <w:t xml:space="preserve"> Grup halinde ya da tek tek şarkı söyleyerek ve herhangi bir enstrüman çalarak </w:t>
      </w:r>
      <w:r w:rsidR="00A76A2B">
        <w:rPr>
          <w:rFonts w:ascii="Times New Roman" w:hAnsi="Times New Roman" w:cs="Times New Roman"/>
        </w:rPr>
        <w:t xml:space="preserve">uygulanan </w:t>
      </w:r>
      <w:r w:rsidR="0055157D">
        <w:rPr>
          <w:rFonts w:ascii="Times New Roman" w:hAnsi="Times New Roman" w:cs="Times New Roman"/>
        </w:rPr>
        <w:t>tedavi yöntemidir.</w:t>
      </w:r>
    </w:p>
    <w:p w:rsidR="0055157D" w:rsidRDefault="00A12E31" w:rsidP="0055157D">
      <w:pPr>
        <w:rPr>
          <w:rFonts w:ascii="Times New Roman" w:hAnsi="Times New Roman" w:cs="Times New Roman"/>
        </w:rPr>
      </w:pPr>
      <w:r w:rsidRPr="00864BB4">
        <w:rPr>
          <w:rFonts w:ascii="Times New Roman" w:hAnsi="Times New Roman" w:cs="Times New Roman"/>
          <w:b/>
        </w:rPr>
        <w:lastRenderedPageBreak/>
        <w:t>Iatromusic (dans ile icra etmek):</w:t>
      </w:r>
      <w:r>
        <w:rPr>
          <w:rFonts w:ascii="Times New Roman" w:hAnsi="Times New Roman" w:cs="Times New Roman"/>
        </w:rPr>
        <w:t xml:space="preserve"> Çoğunlukla zihin </w:t>
      </w:r>
      <w:r w:rsidR="00A76A2B">
        <w:rPr>
          <w:rFonts w:ascii="Times New Roman" w:hAnsi="Times New Roman" w:cs="Times New Roman"/>
        </w:rPr>
        <w:t>problemli</w:t>
      </w:r>
      <w:r w:rsidR="0055157D">
        <w:rPr>
          <w:rFonts w:ascii="Times New Roman" w:hAnsi="Times New Roman" w:cs="Times New Roman"/>
        </w:rPr>
        <w:t xml:space="preserve"> çocukl</w:t>
      </w:r>
      <w:r>
        <w:rPr>
          <w:rFonts w:ascii="Times New Roman" w:hAnsi="Times New Roman" w:cs="Times New Roman"/>
        </w:rPr>
        <w:t>a</w:t>
      </w:r>
      <w:r w:rsidR="00A92049">
        <w:rPr>
          <w:rFonts w:ascii="Times New Roman" w:hAnsi="Times New Roman" w:cs="Times New Roman"/>
        </w:rPr>
        <w:t>r</w:t>
      </w:r>
      <w:r>
        <w:rPr>
          <w:rFonts w:ascii="Times New Roman" w:hAnsi="Times New Roman" w:cs="Times New Roman"/>
        </w:rPr>
        <w:t>da ve okumayla ilgili yaşanılan problemlerin tedavisinde</w:t>
      </w:r>
      <w:r w:rsidR="00A76A2B">
        <w:rPr>
          <w:rFonts w:ascii="Times New Roman" w:hAnsi="Times New Roman" w:cs="Times New Roman"/>
        </w:rPr>
        <w:t xml:space="preserve"> kullanılır. B</w:t>
      </w:r>
      <w:r w:rsidR="0055157D">
        <w:rPr>
          <w:rFonts w:ascii="Times New Roman" w:hAnsi="Times New Roman" w:cs="Times New Roman"/>
        </w:rPr>
        <w:t>ir müzisyen</w:t>
      </w:r>
      <w:r w:rsidR="00A76A2B">
        <w:rPr>
          <w:rFonts w:ascii="Times New Roman" w:hAnsi="Times New Roman" w:cs="Times New Roman"/>
        </w:rPr>
        <w:t xml:space="preserve"> eşliğinde</w:t>
      </w:r>
      <w:r w:rsidR="0055157D">
        <w:rPr>
          <w:rFonts w:ascii="Times New Roman" w:hAnsi="Times New Roman" w:cs="Times New Roman"/>
        </w:rPr>
        <w:t>, çocukların ortasında</w:t>
      </w:r>
      <w:r w:rsidR="00A92049">
        <w:rPr>
          <w:rFonts w:ascii="Times New Roman" w:hAnsi="Times New Roman" w:cs="Times New Roman"/>
        </w:rPr>
        <w:t>,</w:t>
      </w:r>
      <w:r w:rsidR="0055157D">
        <w:rPr>
          <w:rFonts w:ascii="Times New Roman" w:hAnsi="Times New Roman" w:cs="Times New Roman"/>
        </w:rPr>
        <w:t xml:space="preserve"> müzik yaparak </w:t>
      </w:r>
      <w:r w:rsidR="00A92049">
        <w:rPr>
          <w:rFonts w:ascii="Times New Roman" w:hAnsi="Times New Roman" w:cs="Times New Roman"/>
        </w:rPr>
        <w:t>uygulanmaktadır</w:t>
      </w:r>
      <w:r w:rsidR="0055157D">
        <w:rPr>
          <w:rFonts w:ascii="Times New Roman" w:hAnsi="Times New Roman" w:cs="Times New Roman"/>
        </w:rPr>
        <w:t>.</w:t>
      </w:r>
    </w:p>
    <w:p w:rsidR="0055157D" w:rsidRDefault="0055157D" w:rsidP="0055157D">
      <w:pPr>
        <w:rPr>
          <w:rFonts w:ascii="Times New Roman" w:hAnsi="Times New Roman" w:cs="Times New Roman"/>
        </w:rPr>
      </w:pPr>
      <w:r w:rsidRPr="00864BB4">
        <w:rPr>
          <w:rFonts w:ascii="Times New Roman" w:hAnsi="Times New Roman" w:cs="Times New Roman"/>
          <w:b/>
        </w:rPr>
        <w:t>Yaratıcı Müzikle Tedavi:</w:t>
      </w:r>
      <w:r>
        <w:rPr>
          <w:rFonts w:ascii="Times New Roman" w:hAnsi="Times New Roman" w:cs="Times New Roman"/>
        </w:rPr>
        <w:t xml:space="preserve"> Bu tedavi yönteminde, h</w:t>
      </w:r>
      <w:r w:rsidR="00A76A2B">
        <w:rPr>
          <w:rFonts w:ascii="Times New Roman" w:hAnsi="Times New Roman" w:cs="Times New Roman"/>
        </w:rPr>
        <w:t xml:space="preserve">astalar bir müzik aleti çalarak, şarkıya </w:t>
      </w:r>
      <w:r>
        <w:rPr>
          <w:rFonts w:ascii="Times New Roman" w:hAnsi="Times New Roman" w:cs="Times New Roman"/>
        </w:rPr>
        <w:t>s</w:t>
      </w:r>
      <w:r w:rsidR="00A76A2B">
        <w:rPr>
          <w:rFonts w:ascii="Times New Roman" w:hAnsi="Times New Roman" w:cs="Times New Roman"/>
        </w:rPr>
        <w:t>özler yazarak</w:t>
      </w:r>
      <w:r w:rsidR="00A92049">
        <w:rPr>
          <w:rFonts w:ascii="Times New Roman" w:hAnsi="Times New Roman" w:cs="Times New Roman"/>
        </w:rPr>
        <w:t xml:space="preserve"> ve besteleyerek tedavi edilmektedi</w:t>
      </w:r>
      <w:r w:rsidR="00A76A2B">
        <w:rPr>
          <w:rFonts w:ascii="Times New Roman" w:hAnsi="Times New Roman" w:cs="Times New Roman"/>
        </w:rPr>
        <w:t>r</w:t>
      </w:r>
      <w:r>
        <w:rPr>
          <w:rFonts w:ascii="Times New Roman" w:hAnsi="Times New Roman" w:cs="Times New Roman"/>
        </w:rPr>
        <w:t>.</w:t>
      </w:r>
    </w:p>
    <w:p w:rsidR="0055157D" w:rsidRDefault="00260620" w:rsidP="0055157D">
      <w:pPr>
        <w:rPr>
          <w:rFonts w:ascii="Times New Roman" w:hAnsi="Times New Roman" w:cs="Times New Roman"/>
        </w:rPr>
      </w:pPr>
      <w:r>
        <w:rPr>
          <w:rFonts w:ascii="Times New Roman" w:hAnsi="Times New Roman" w:cs="Times New Roman"/>
        </w:rPr>
        <w:t>Yukarıda ifade edilenlerden yola çıkılarak</w:t>
      </w:r>
      <w:r w:rsidR="0055157D">
        <w:rPr>
          <w:rFonts w:ascii="Times New Roman" w:hAnsi="Times New Roman" w:cs="Times New Roman"/>
        </w:rPr>
        <w:t xml:space="preserve"> </w:t>
      </w:r>
      <w:r>
        <w:rPr>
          <w:rFonts w:ascii="Times New Roman" w:hAnsi="Times New Roman" w:cs="Times New Roman"/>
        </w:rPr>
        <w:t>müzikle tedavi yöntemleri kişiye ve hastalığın durumuna</w:t>
      </w:r>
      <w:r w:rsidR="0055157D">
        <w:rPr>
          <w:rFonts w:ascii="Times New Roman" w:hAnsi="Times New Roman" w:cs="Times New Roman"/>
        </w:rPr>
        <w:t xml:space="preserve"> göre farklılık gösterebilmek</w:t>
      </w:r>
      <w:r>
        <w:rPr>
          <w:rFonts w:ascii="Times New Roman" w:hAnsi="Times New Roman" w:cs="Times New Roman"/>
        </w:rPr>
        <w:t>tedir. Accordino (2007), otizmli çocukların tedavisinde birkaç tür müziğin</w:t>
      </w:r>
      <w:r w:rsidR="0055157D">
        <w:rPr>
          <w:rFonts w:ascii="Times New Roman" w:hAnsi="Times New Roman" w:cs="Times New Roman"/>
        </w:rPr>
        <w:t xml:space="preserve"> kullanılab</w:t>
      </w:r>
      <w:r>
        <w:rPr>
          <w:rFonts w:ascii="Times New Roman" w:hAnsi="Times New Roman" w:cs="Times New Roman"/>
        </w:rPr>
        <w:t>ileceğini söylemiştir. Mesela bu</w:t>
      </w:r>
      <w:r w:rsidR="0055157D">
        <w:rPr>
          <w:rFonts w:ascii="Times New Roman" w:hAnsi="Times New Roman" w:cs="Times New Roman"/>
        </w:rPr>
        <w:t xml:space="preserve"> çocuklar için melodik tonlara alıştırma terapisi, </w:t>
      </w:r>
      <w:r w:rsidRPr="00260620">
        <w:rPr>
          <w:rFonts w:ascii="Times New Roman" w:hAnsi="Times New Roman" w:cs="Times New Roman"/>
        </w:rPr>
        <w:t>müzikal etkileşim terapisi</w:t>
      </w:r>
      <w:r>
        <w:rPr>
          <w:rFonts w:ascii="Times New Roman" w:hAnsi="Times New Roman" w:cs="Times New Roman"/>
        </w:rPr>
        <w:t xml:space="preserve">, </w:t>
      </w:r>
      <w:r w:rsidR="0055157D">
        <w:rPr>
          <w:rFonts w:ascii="Times New Roman" w:hAnsi="Times New Roman" w:cs="Times New Roman"/>
        </w:rPr>
        <w:t>ritmik dans terapisi, doğaç</w:t>
      </w:r>
      <w:r>
        <w:rPr>
          <w:rFonts w:ascii="Times New Roman" w:hAnsi="Times New Roman" w:cs="Times New Roman"/>
        </w:rPr>
        <w:t>lama müzik terapisi, birlikte müzik icra etmek ve aktif müzik terapisi uygulanması gerektiğini belirtmiştir.</w:t>
      </w:r>
    </w:p>
    <w:p w:rsidR="0055157D" w:rsidRDefault="00864F35" w:rsidP="00864F35">
      <w:pPr>
        <w:tabs>
          <w:tab w:val="left" w:pos="709"/>
        </w:tabs>
        <w:ind w:firstLine="0"/>
        <w:rPr>
          <w:rFonts w:ascii="Times New Roman" w:hAnsi="Times New Roman" w:cs="Times New Roman"/>
        </w:rPr>
      </w:pPr>
      <w:r>
        <w:rPr>
          <w:rFonts w:ascii="Times New Roman" w:hAnsi="Times New Roman" w:cs="Times New Roman"/>
        </w:rPr>
        <w:tab/>
      </w:r>
      <w:r w:rsidR="00260620">
        <w:rPr>
          <w:rFonts w:ascii="Times New Roman" w:hAnsi="Times New Roman" w:cs="Times New Roman"/>
        </w:rPr>
        <w:t xml:space="preserve">Müzik terapi uzmanları </w:t>
      </w:r>
      <w:r w:rsidR="0055157D">
        <w:rPr>
          <w:rFonts w:ascii="Times New Roman" w:hAnsi="Times New Roman" w:cs="Times New Roman"/>
        </w:rPr>
        <w:t>iyileştirmek istedikleri hastalığa uygu</w:t>
      </w:r>
      <w:r w:rsidR="00260620">
        <w:rPr>
          <w:rFonts w:ascii="Times New Roman" w:hAnsi="Times New Roman" w:cs="Times New Roman"/>
        </w:rPr>
        <w:t xml:space="preserve">n yöntemi bir anlamda da </w:t>
      </w:r>
      <w:r w:rsidR="0055157D">
        <w:rPr>
          <w:rFonts w:ascii="Times New Roman" w:hAnsi="Times New Roman" w:cs="Times New Roman"/>
        </w:rPr>
        <w:t>kendi özn</w:t>
      </w:r>
      <w:r w:rsidR="00260620">
        <w:rPr>
          <w:rFonts w:ascii="Times New Roman" w:hAnsi="Times New Roman" w:cs="Times New Roman"/>
        </w:rPr>
        <w:t>elliklerini ortaya koyarak uygulamaktadırlar. N</w:t>
      </w:r>
      <w:r w:rsidR="0055157D">
        <w:rPr>
          <w:rFonts w:ascii="Times New Roman" w:hAnsi="Times New Roman" w:cs="Times New Roman"/>
        </w:rPr>
        <w:t xml:space="preserve">e olursa olsun </w:t>
      </w:r>
      <w:r w:rsidR="00260620">
        <w:rPr>
          <w:rFonts w:ascii="Times New Roman" w:hAnsi="Times New Roman" w:cs="Times New Roman"/>
        </w:rPr>
        <w:t xml:space="preserve"> müziğin daima merkezde olması kaçınılmaz bir sonuçtur</w:t>
      </w:r>
      <w:r w:rsidR="0055157D">
        <w:rPr>
          <w:rFonts w:ascii="Times New Roman" w:hAnsi="Times New Roman" w:cs="Times New Roman"/>
        </w:rPr>
        <w:t>. Amer</w:t>
      </w:r>
      <w:r w:rsidR="00260620">
        <w:rPr>
          <w:rFonts w:ascii="Times New Roman" w:hAnsi="Times New Roman" w:cs="Times New Roman"/>
        </w:rPr>
        <w:t xml:space="preserve">ika’da yapılan bir araştırmada terapi alanında uzman olarak tanınan müzik </w:t>
      </w:r>
      <w:r w:rsidR="0055157D">
        <w:rPr>
          <w:rFonts w:ascii="Times New Roman" w:hAnsi="Times New Roman" w:cs="Times New Roman"/>
        </w:rPr>
        <w:t>terapis</w:t>
      </w:r>
      <w:r w:rsidR="00260620">
        <w:rPr>
          <w:rFonts w:ascii="Times New Roman" w:hAnsi="Times New Roman" w:cs="Times New Roman"/>
        </w:rPr>
        <w:t>tlerin % 48’nin Amerikan</w:t>
      </w:r>
      <w:r w:rsidR="0055157D">
        <w:rPr>
          <w:rFonts w:ascii="Times New Roman" w:hAnsi="Times New Roman" w:cs="Times New Roman"/>
        </w:rPr>
        <w:t xml:space="preserve"> tedavi yö</w:t>
      </w:r>
      <w:r w:rsidR="00260620">
        <w:rPr>
          <w:rFonts w:ascii="Times New Roman" w:hAnsi="Times New Roman" w:cs="Times New Roman"/>
        </w:rPr>
        <w:t>ntemlerini kullandıkları söylenmektedir</w:t>
      </w:r>
      <w:r w:rsidR="00AF701E">
        <w:rPr>
          <w:rFonts w:ascii="Times New Roman" w:hAnsi="Times New Roman" w:cs="Times New Roman"/>
        </w:rPr>
        <w:t xml:space="preserve"> (Register, 2002</w:t>
      </w:r>
      <w:r w:rsidR="0055157D">
        <w:rPr>
          <w:rFonts w:ascii="Times New Roman" w:hAnsi="Times New Roman" w:cs="Times New Roman"/>
        </w:rPr>
        <w:t>).</w:t>
      </w:r>
    </w:p>
    <w:p w:rsidR="0055157D" w:rsidRDefault="00260620" w:rsidP="00864F35">
      <w:pPr>
        <w:rPr>
          <w:rFonts w:ascii="Times New Roman" w:hAnsi="Times New Roman" w:cs="Times New Roman"/>
        </w:rPr>
      </w:pPr>
      <w:r>
        <w:rPr>
          <w:rFonts w:ascii="Times New Roman" w:hAnsi="Times New Roman" w:cs="Times New Roman"/>
        </w:rPr>
        <w:t xml:space="preserve">Sonuçta terapistin izleyeceği yöntem her </w:t>
      </w:r>
      <w:r w:rsidR="0055157D">
        <w:rPr>
          <w:rFonts w:ascii="Times New Roman" w:hAnsi="Times New Roman" w:cs="Times New Roman"/>
        </w:rPr>
        <w:t>ne olursa olsun kül</w:t>
      </w:r>
      <w:r>
        <w:rPr>
          <w:rFonts w:ascii="Times New Roman" w:hAnsi="Times New Roman" w:cs="Times New Roman"/>
        </w:rPr>
        <w:t xml:space="preserve">türler arası bazı  farklılıklar </w:t>
      </w:r>
      <w:r w:rsidR="0055157D">
        <w:rPr>
          <w:rFonts w:ascii="Times New Roman" w:hAnsi="Times New Roman" w:cs="Times New Roman"/>
        </w:rPr>
        <w:t>olabileceği</w:t>
      </w:r>
      <w:r>
        <w:rPr>
          <w:rFonts w:ascii="Times New Roman" w:hAnsi="Times New Roman" w:cs="Times New Roman"/>
        </w:rPr>
        <w:t xml:space="preserve">ni göz önünde bulundurmak ve </w:t>
      </w:r>
      <w:r w:rsidR="0055157D">
        <w:rPr>
          <w:rFonts w:ascii="Times New Roman" w:hAnsi="Times New Roman" w:cs="Times New Roman"/>
        </w:rPr>
        <w:t>hangi yöntem uygulanırsa uygulansın tedavinin odağında müziğin olduğunu daima hatırlamak gerekmektedir. Bu sebeple müzik terapist, müzikle tedavi yöntemi belirlemede  ortamın şartlarını göz önünde bulundurarak doğru bir şekilde çözümlemek durumundadır. Bu şartlar, ait olduğu toplumun kültürü, hastanın hoşlandığı müzikler</w:t>
      </w:r>
      <w:bookmarkStart w:id="148" w:name="_Toc497801289"/>
      <w:bookmarkStart w:id="149" w:name="_Toc497801220"/>
      <w:bookmarkStart w:id="150" w:name="bookmark36"/>
      <w:r w:rsidR="0055157D">
        <w:rPr>
          <w:rFonts w:ascii="Times New Roman" w:hAnsi="Times New Roman" w:cs="Times New Roman"/>
        </w:rPr>
        <w:t>, hastalığın yapısı ve ne düzeyde olduğunu içeren unsurlardan oluşmaktadır.</w:t>
      </w:r>
    </w:p>
    <w:p w:rsidR="00F42A09" w:rsidRDefault="00F42A09" w:rsidP="00864F35">
      <w:pPr>
        <w:rPr>
          <w:rFonts w:ascii="Times New Roman" w:hAnsi="Times New Roman" w:cs="Times New Roman"/>
        </w:rPr>
      </w:pPr>
    </w:p>
    <w:p w:rsidR="00864F35" w:rsidRDefault="00864F35" w:rsidP="00864F35">
      <w:pPr>
        <w:rPr>
          <w:rFonts w:ascii="Times New Roman" w:hAnsi="Times New Roman" w:cs="Times New Roman"/>
        </w:rPr>
      </w:pPr>
    </w:p>
    <w:bookmarkEnd w:id="148"/>
    <w:bookmarkEnd w:id="149"/>
    <w:bookmarkEnd w:id="150"/>
    <w:p w:rsidR="0055157D" w:rsidRPr="00864F35" w:rsidRDefault="00F42A09" w:rsidP="00AC5996">
      <w:pPr>
        <w:pStyle w:val="A2"/>
        <w:numPr>
          <w:ilvl w:val="1"/>
          <w:numId w:val="48"/>
        </w:numPr>
        <w:spacing w:before="0" w:after="0"/>
        <w:ind w:left="0" w:firstLine="0"/>
        <w:rPr>
          <w:sz w:val="28"/>
          <w:szCs w:val="28"/>
        </w:rPr>
      </w:pPr>
      <w:r w:rsidRPr="00864F35">
        <w:rPr>
          <w:sz w:val="28"/>
          <w:szCs w:val="28"/>
        </w:rPr>
        <w:t>MÜZİĞİN ÖĞRENCİLERİN KAYGI, ÖFKE ve PSİKOLOJİK RAHATSI</w:t>
      </w:r>
      <w:r w:rsidR="00086659" w:rsidRPr="00864F35">
        <w:rPr>
          <w:sz w:val="28"/>
          <w:szCs w:val="28"/>
        </w:rPr>
        <w:t>Z</w:t>
      </w:r>
      <w:r w:rsidRPr="00864F35">
        <w:rPr>
          <w:sz w:val="28"/>
          <w:szCs w:val="28"/>
        </w:rPr>
        <w:t>LIKLARI ÜZERİNDEKİ ETKİSİ</w:t>
      </w:r>
    </w:p>
    <w:p w:rsidR="00F42A09" w:rsidRDefault="00F42A09" w:rsidP="00864F35">
      <w:pPr>
        <w:pStyle w:val="A2"/>
        <w:numPr>
          <w:ilvl w:val="0"/>
          <w:numId w:val="0"/>
        </w:numPr>
        <w:spacing w:before="0" w:after="0"/>
      </w:pPr>
    </w:p>
    <w:p w:rsidR="0055157D" w:rsidRDefault="0055157D" w:rsidP="00864F35">
      <w:pPr>
        <w:rPr>
          <w:rFonts w:ascii="Times New Roman" w:hAnsi="Times New Roman" w:cs="Times New Roman"/>
        </w:rPr>
      </w:pPr>
      <w:r>
        <w:rPr>
          <w:rFonts w:ascii="Times New Roman" w:hAnsi="Times New Roman" w:cs="Times New Roman"/>
        </w:rPr>
        <w:t>Pek çok ampirik çalış</w:t>
      </w:r>
      <w:r w:rsidR="00AD2A94">
        <w:rPr>
          <w:rFonts w:ascii="Times New Roman" w:hAnsi="Times New Roman" w:cs="Times New Roman"/>
        </w:rPr>
        <w:t>mada müzik terapistlerin</w:t>
      </w:r>
      <w:r>
        <w:rPr>
          <w:rFonts w:ascii="Times New Roman" w:hAnsi="Times New Roman" w:cs="Times New Roman"/>
        </w:rPr>
        <w:t xml:space="preserve"> öfk</w:t>
      </w:r>
      <w:r w:rsidR="00AD2A94">
        <w:rPr>
          <w:rFonts w:ascii="Times New Roman" w:hAnsi="Times New Roman" w:cs="Times New Roman"/>
        </w:rPr>
        <w:t>e, kaygı ve psikolojik sorunları</w:t>
      </w:r>
      <w:r>
        <w:rPr>
          <w:rFonts w:ascii="Times New Roman" w:hAnsi="Times New Roman" w:cs="Times New Roman"/>
        </w:rPr>
        <w:t xml:space="preserve"> olumlu</w:t>
      </w:r>
      <w:r w:rsidR="00AD2A94">
        <w:rPr>
          <w:rFonts w:ascii="Times New Roman" w:hAnsi="Times New Roman" w:cs="Times New Roman"/>
        </w:rPr>
        <w:t xml:space="preserve"> yönde</w:t>
      </w:r>
      <w:r>
        <w:rPr>
          <w:rFonts w:ascii="Times New Roman" w:hAnsi="Times New Roman" w:cs="Times New Roman"/>
        </w:rPr>
        <w:t xml:space="preserve"> etkilediği görülmüş</w:t>
      </w:r>
      <w:r w:rsidR="00AD2A94">
        <w:rPr>
          <w:rFonts w:ascii="Times New Roman" w:hAnsi="Times New Roman" w:cs="Times New Roman"/>
        </w:rPr>
        <w:t xml:space="preserve">tür. Yurtdışında yapılan </w:t>
      </w:r>
      <w:r>
        <w:rPr>
          <w:rFonts w:ascii="Times New Roman" w:hAnsi="Times New Roman" w:cs="Times New Roman"/>
        </w:rPr>
        <w:t>deneysel çalışma</w:t>
      </w:r>
      <w:r w:rsidR="00AD2A94">
        <w:rPr>
          <w:rFonts w:ascii="Times New Roman" w:hAnsi="Times New Roman" w:cs="Times New Roman"/>
        </w:rPr>
        <w:t xml:space="preserve">lara göre, genellikle her tür psikolojik problemlerin tedavisinin müzik terapi uygulamaları ile </w:t>
      </w:r>
      <w:r w:rsidR="00AD2A94">
        <w:rPr>
          <w:rFonts w:ascii="Times New Roman" w:hAnsi="Times New Roman" w:cs="Times New Roman"/>
        </w:rPr>
        <w:lastRenderedPageBreak/>
        <w:t xml:space="preserve">yapıldığı görülmektedir. Buna göre </w:t>
      </w:r>
      <w:r>
        <w:rPr>
          <w:rFonts w:ascii="Times New Roman" w:hAnsi="Times New Roman" w:cs="Times New Roman"/>
        </w:rPr>
        <w:t>öfke, kaygı ve bazı psikolojik rahatsızlıklar ile t</w:t>
      </w:r>
      <w:r w:rsidR="00AD2A94">
        <w:rPr>
          <w:rFonts w:ascii="Times New Roman" w:hAnsi="Times New Roman" w:cs="Times New Roman"/>
        </w:rPr>
        <w:t>edavi yöntemleri</w:t>
      </w:r>
      <w:r>
        <w:rPr>
          <w:rFonts w:ascii="Times New Roman" w:hAnsi="Times New Roman" w:cs="Times New Roman"/>
        </w:rPr>
        <w:t xml:space="preserve"> sonuçlar</w:t>
      </w:r>
      <w:r w:rsidR="00AD2A94">
        <w:rPr>
          <w:rFonts w:ascii="Times New Roman" w:hAnsi="Times New Roman" w:cs="Times New Roman"/>
        </w:rPr>
        <w:t>ı</w:t>
      </w:r>
      <w:r>
        <w:rPr>
          <w:rFonts w:ascii="Times New Roman" w:hAnsi="Times New Roman" w:cs="Times New Roman"/>
        </w:rPr>
        <w:t xml:space="preserve"> aşağıda belirtilmiştir.</w:t>
      </w:r>
    </w:p>
    <w:p w:rsidR="0055157D" w:rsidRDefault="00AD2A94" w:rsidP="0055157D">
      <w:pPr>
        <w:rPr>
          <w:rFonts w:ascii="Times New Roman" w:hAnsi="Times New Roman" w:cs="Times New Roman"/>
        </w:rPr>
      </w:pPr>
      <w:r>
        <w:rPr>
          <w:rFonts w:ascii="Times New Roman" w:hAnsi="Times New Roman" w:cs="Times New Roman"/>
        </w:rPr>
        <w:t>Fizyolojik hastalıkların</w:t>
      </w:r>
      <w:r w:rsidR="0055157D">
        <w:rPr>
          <w:rFonts w:ascii="Times New Roman" w:hAnsi="Times New Roman" w:cs="Times New Roman"/>
        </w:rPr>
        <w:t xml:space="preserve"> tedavisinde hastaların kay</w:t>
      </w:r>
      <w:r>
        <w:rPr>
          <w:rFonts w:ascii="Times New Roman" w:hAnsi="Times New Roman" w:cs="Times New Roman"/>
        </w:rPr>
        <w:t>gılarını</w:t>
      </w:r>
      <w:r w:rsidR="000A62E4">
        <w:rPr>
          <w:rFonts w:ascii="Times New Roman" w:hAnsi="Times New Roman" w:cs="Times New Roman"/>
        </w:rPr>
        <w:t>n</w:t>
      </w:r>
      <w:r>
        <w:rPr>
          <w:rFonts w:ascii="Times New Roman" w:hAnsi="Times New Roman" w:cs="Times New Roman"/>
        </w:rPr>
        <w:t xml:space="preserve"> müzik </w:t>
      </w:r>
      <w:r w:rsidR="000A62E4">
        <w:rPr>
          <w:rFonts w:ascii="Times New Roman" w:hAnsi="Times New Roman" w:cs="Times New Roman"/>
        </w:rPr>
        <w:t>yoluyla hafifletilmesi düşünülmektedir</w:t>
      </w:r>
      <w:r w:rsidR="0055157D">
        <w:rPr>
          <w:rFonts w:ascii="Times New Roman" w:hAnsi="Times New Roman" w:cs="Times New Roman"/>
        </w:rPr>
        <w:t xml:space="preserve">. Çalışmada, </w:t>
      </w:r>
      <w:r>
        <w:rPr>
          <w:rFonts w:ascii="Times New Roman" w:hAnsi="Times New Roman" w:cs="Times New Roman"/>
        </w:rPr>
        <w:t>hastaların sesleri duyduklarında</w:t>
      </w:r>
      <w:r w:rsidR="0055157D">
        <w:rPr>
          <w:rFonts w:ascii="Times New Roman" w:hAnsi="Times New Roman" w:cs="Times New Roman"/>
        </w:rPr>
        <w:t xml:space="preserve"> </w:t>
      </w:r>
      <w:r>
        <w:rPr>
          <w:rFonts w:ascii="Times New Roman" w:hAnsi="Times New Roman" w:cs="Times New Roman"/>
        </w:rPr>
        <w:t>rahatlaması için</w:t>
      </w:r>
      <w:r w:rsidR="0055157D">
        <w:rPr>
          <w:rFonts w:ascii="Times New Roman" w:hAnsi="Times New Roman" w:cs="Times New Roman"/>
        </w:rPr>
        <w:t xml:space="preserve"> klasi</w:t>
      </w:r>
      <w:r>
        <w:rPr>
          <w:rFonts w:ascii="Times New Roman" w:hAnsi="Times New Roman" w:cs="Times New Roman"/>
        </w:rPr>
        <w:t xml:space="preserve">k müzik ve kuş sesleri dinletmeye karar verilmiştir. Uygulamanın sonucunda </w:t>
      </w:r>
      <w:r w:rsidR="0055157D">
        <w:rPr>
          <w:rFonts w:ascii="Times New Roman" w:hAnsi="Times New Roman" w:cs="Times New Roman"/>
        </w:rPr>
        <w:t>hastaların bu uygulamaya olumlu tepki</w:t>
      </w:r>
      <w:r>
        <w:rPr>
          <w:rFonts w:ascii="Times New Roman" w:hAnsi="Times New Roman" w:cs="Times New Roman"/>
        </w:rPr>
        <w:t>ler verdiği izlenmiştir</w:t>
      </w:r>
      <w:r w:rsidR="00AF701E">
        <w:rPr>
          <w:rFonts w:ascii="Times New Roman" w:hAnsi="Times New Roman" w:cs="Times New Roman"/>
        </w:rPr>
        <w:t xml:space="preserve"> (Grene, 2006</w:t>
      </w:r>
      <w:r w:rsidR="0055157D">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Bir diğer çalışmada uyku problemi çeken hastalar üzerine yapılmış ve olumlu sonuçlar elde edilmiştir. Apnea (gece uykusu esnasında hastaların yaklaşık 10 saniye nefessiz kalmalarına neden o</w:t>
      </w:r>
      <w:r w:rsidR="0048335E">
        <w:rPr>
          <w:rFonts w:ascii="Times New Roman" w:hAnsi="Times New Roman" w:cs="Times New Roman"/>
        </w:rPr>
        <w:t xml:space="preserve">lan hastalık) rahatsızlığı olan </w:t>
      </w:r>
      <w:r>
        <w:rPr>
          <w:rFonts w:ascii="Times New Roman" w:hAnsi="Times New Roman" w:cs="Times New Roman"/>
        </w:rPr>
        <w:t>14 gönüllü genç bu rahatsızlıklarının giderilmesi amacıyla müzikle tedavi uygulamasına alınmıştır.</w:t>
      </w:r>
    </w:p>
    <w:p w:rsidR="0055157D" w:rsidRDefault="0055157D" w:rsidP="0055157D">
      <w:pPr>
        <w:rPr>
          <w:rFonts w:ascii="Times New Roman" w:hAnsi="Times New Roman" w:cs="Times New Roman"/>
        </w:rPr>
      </w:pPr>
      <w:r>
        <w:rPr>
          <w:rFonts w:ascii="Times New Roman" w:hAnsi="Times New Roman" w:cs="Times New Roman"/>
        </w:rPr>
        <w:t xml:space="preserve">Deneklere </w:t>
      </w:r>
      <w:r w:rsidR="0048335E" w:rsidRPr="0048335E">
        <w:rPr>
          <w:rFonts w:ascii="Times New Roman" w:hAnsi="Times New Roman" w:cs="Times New Roman"/>
        </w:rPr>
        <w:t>6 ay boyunca</w:t>
      </w:r>
      <w:r w:rsidR="0048335E">
        <w:rPr>
          <w:rFonts w:ascii="Times New Roman" w:hAnsi="Times New Roman" w:cs="Times New Roman"/>
        </w:rPr>
        <w:t>,</w:t>
      </w:r>
      <w:r w:rsidR="0048335E" w:rsidRPr="0048335E">
        <w:rPr>
          <w:rFonts w:ascii="Times New Roman" w:hAnsi="Times New Roman" w:cs="Times New Roman"/>
        </w:rPr>
        <w:t xml:space="preserve"> haftada 6 gün</w:t>
      </w:r>
      <w:r w:rsidR="0048335E">
        <w:rPr>
          <w:rFonts w:ascii="Times New Roman" w:hAnsi="Times New Roman" w:cs="Times New Roman"/>
        </w:rPr>
        <w:t xml:space="preserve">, </w:t>
      </w:r>
      <w:r>
        <w:rPr>
          <w:rFonts w:ascii="Times New Roman" w:hAnsi="Times New Roman" w:cs="Times New Roman"/>
        </w:rPr>
        <w:t>günd</w:t>
      </w:r>
      <w:r w:rsidR="0048335E">
        <w:rPr>
          <w:rFonts w:ascii="Times New Roman" w:hAnsi="Times New Roman" w:cs="Times New Roman"/>
        </w:rPr>
        <w:t xml:space="preserve">e 25 dakikalık seanslar şeklinde yürütülen müzik aleti çalma </w:t>
      </w:r>
      <w:r>
        <w:rPr>
          <w:rFonts w:ascii="Times New Roman" w:hAnsi="Times New Roman" w:cs="Times New Roman"/>
        </w:rPr>
        <w:t>uygulaması yaptırılmıştır. Ayrıca 11 kişilik kontrol grubu oluşturulmuş ve süreç boyunca bu gruptaki hastalara standart tedavilerine ek olarak herhangi bir işlem yapılmamıştır. Sonuçta müzik aleti çalarak tedaviye alınan gençlerin apnea nöbetlerinde bir azalmanın olduğu tespit edilmiş, kontrol grubund</w:t>
      </w:r>
      <w:r w:rsidR="00086659">
        <w:rPr>
          <w:rFonts w:ascii="Times New Roman" w:hAnsi="Times New Roman" w:cs="Times New Roman"/>
        </w:rPr>
        <w:t>aki hastalarda ise bir değişik</w:t>
      </w:r>
      <w:r>
        <w:rPr>
          <w:rFonts w:ascii="Times New Roman" w:hAnsi="Times New Roman" w:cs="Times New Roman"/>
        </w:rPr>
        <w:t xml:space="preserve">lik </w:t>
      </w:r>
      <w:r w:rsidR="00AF701E">
        <w:rPr>
          <w:rFonts w:ascii="Times New Roman" w:hAnsi="Times New Roman" w:cs="Times New Roman"/>
        </w:rPr>
        <w:t>saptanmamıştır (Raloff, 2006</w:t>
      </w:r>
      <w:r>
        <w:rPr>
          <w:rFonts w:ascii="Times New Roman" w:hAnsi="Times New Roman" w:cs="Times New Roman"/>
        </w:rPr>
        <w:t>).</w:t>
      </w:r>
    </w:p>
    <w:p w:rsidR="0055157D" w:rsidRDefault="00A12E31" w:rsidP="0055157D">
      <w:pPr>
        <w:rPr>
          <w:rFonts w:ascii="Times New Roman" w:hAnsi="Times New Roman" w:cs="Times New Roman"/>
        </w:rPr>
      </w:pPr>
      <w:r>
        <w:rPr>
          <w:rFonts w:ascii="Times New Roman" w:hAnsi="Times New Roman" w:cs="Times New Roman"/>
        </w:rPr>
        <w:t>M</w:t>
      </w:r>
      <w:r w:rsidR="0055157D">
        <w:rPr>
          <w:rFonts w:ascii="Times New Roman" w:hAnsi="Times New Roman" w:cs="Times New Roman"/>
        </w:rPr>
        <w:t xml:space="preserve">üzikle tedavinin </w:t>
      </w:r>
      <w:r>
        <w:rPr>
          <w:rFonts w:ascii="Times New Roman" w:hAnsi="Times New Roman" w:cs="Times New Roman"/>
        </w:rPr>
        <w:t xml:space="preserve">depresyona olan etki düzeyini saptamak amacıyla, mutsuz </w:t>
      </w:r>
      <w:r w:rsidR="0055157D">
        <w:rPr>
          <w:rFonts w:ascii="Times New Roman" w:hAnsi="Times New Roman" w:cs="Times New Roman"/>
        </w:rPr>
        <w:t>kadınlar üzerinde müzik dinlemenin etkisinin olup olmadığı deneysel yolla tespit edilmeye çalışılmıştır. Çalışmada 30 depresyon hastası kadın</w:t>
      </w:r>
      <w:r w:rsidR="0048335E">
        <w:rPr>
          <w:rFonts w:ascii="Times New Roman" w:hAnsi="Times New Roman" w:cs="Times New Roman"/>
        </w:rPr>
        <w:t xml:space="preserve">, </w:t>
      </w:r>
      <w:r w:rsidR="0055157D">
        <w:rPr>
          <w:rFonts w:ascii="Times New Roman" w:hAnsi="Times New Roman" w:cs="Times New Roman"/>
        </w:rPr>
        <w:t>denek olarak kullanılmıştır. Hastaların</w:t>
      </w:r>
      <w:r w:rsidR="0048335E">
        <w:rPr>
          <w:rFonts w:ascii="Times New Roman" w:hAnsi="Times New Roman" w:cs="Times New Roman"/>
        </w:rPr>
        <w:t xml:space="preserve">, seans öncesi ve sonrası kalp ritim hızları, nefes alıp verme hızları, kan basıncı değerleri ile </w:t>
      </w:r>
      <w:r w:rsidR="0055157D">
        <w:rPr>
          <w:rFonts w:ascii="Times New Roman" w:hAnsi="Times New Roman" w:cs="Times New Roman"/>
        </w:rPr>
        <w:t>depresyon düzeyleri standart ölçeklerle ölçülüp bu veriler karşılaştırılmıştır. Sonuç olarak</w:t>
      </w:r>
      <w:r w:rsidR="0048335E">
        <w:rPr>
          <w:rFonts w:ascii="Times New Roman" w:hAnsi="Times New Roman" w:cs="Times New Roman"/>
        </w:rPr>
        <w:t>, hastalarda</w:t>
      </w:r>
      <w:r w:rsidR="0055157D">
        <w:rPr>
          <w:rFonts w:ascii="Times New Roman" w:hAnsi="Times New Roman" w:cs="Times New Roman"/>
        </w:rPr>
        <w:t xml:space="preserve"> depresyonun be</w:t>
      </w:r>
      <w:r>
        <w:rPr>
          <w:rFonts w:ascii="Times New Roman" w:hAnsi="Times New Roman" w:cs="Times New Roman"/>
        </w:rPr>
        <w:t xml:space="preserve">lirtisi olan kalp ritim hızı,  nefes alıp verme hızı, depresyon ve kan basınçları </w:t>
      </w:r>
      <w:r w:rsidR="0055157D">
        <w:rPr>
          <w:rFonts w:ascii="Times New Roman" w:hAnsi="Times New Roman" w:cs="Times New Roman"/>
        </w:rPr>
        <w:t xml:space="preserve">puanlarında önemli </w:t>
      </w:r>
      <w:r>
        <w:rPr>
          <w:rFonts w:ascii="Times New Roman" w:hAnsi="Times New Roman" w:cs="Times New Roman"/>
        </w:rPr>
        <w:t>düzeyde bir azalmanın olduğu</w:t>
      </w:r>
      <w:r w:rsidR="0055157D">
        <w:rPr>
          <w:rFonts w:ascii="Times New Roman" w:hAnsi="Times New Roman" w:cs="Times New Roman"/>
        </w:rPr>
        <w:t xml:space="preserve"> t</w:t>
      </w:r>
      <w:r w:rsidR="00AF701E">
        <w:rPr>
          <w:rFonts w:ascii="Times New Roman" w:hAnsi="Times New Roman" w:cs="Times New Roman"/>
        </w:rPr>
        <w:t>espit edilmiştir (Lai, 1999</w:t>
      </w:r>
      <w:r w:rsidR="0055157D">
        <w:rPr>
          <w:rFonts w:ascii="Times New Roman" w:hAnsi="Times New Roman" w:cs="Times New Roman"/>
        </w:rPr>
        <w:t>).</w:t>
      </w:r>
    </w:p>
    <w:p w:rsidR="0055157D" w:rsidRDefault="0055157D" w:rsidP="0055157D">
      <w:pPr>
        <w:rPr>
          <w:rFonts w:ascii="Times New Roman" w:hAnsi="Times New Roman" w:cs="Times New Roman"/>
        </w:rPr>
      </w:pPr>
      <w:r>
        <w:rPr>
          <w:rFonts w:ascii="Times New Roman" w:hAnsi="Times New Roman" w:cs="Times New Roman"/>
        </w:rPr>
        <w:t>Saldırganlık üzerine yapılan bir çalışmada saldırgan davranışları bulunan 15 gençle müzikle tedavi çalışması yapılmış ve sonuçta saldırgan özelliği olan bu gençlerin diğer insanlarla iletişime girme ve sosyalleşme açısından önemli bir gel</w:t>
      </w:r>
      <w:r w:rsidR="0048335E">
        <w:rPr>
          <w:rFonts w:ascii="Times New Roman" w:hAnsi="Times New Roman" w:cs="Times New Roman"/>
        </w:rPr>
        <w:t xml:space="preserve">işim gösterdikleri saptanmıştır </w:t>
      </w:r>
      <w:r>
        <w:rPr>
          <w:rFonts w:ascii="Times New Roman" w:hAnsi="Times New Roman" w:cs="Times New Roman"/>
        </w:rPr>
        <w:t>(</w:t>
      </w:r>
      <w:r w:rsidR="00AF701E">
        <w:rPr>
          <w:rFonts w:ascii="Times New Roman" w:hAnsi="Times New Roman" w:cs="Times New Roman"/>
        </w:rPr>
        <w:t>Rickson and Watkinson, 2003</w:t>
      </w:r>
      <w:r>
        <w:rPr>
          <w:rFonts w:ascii="Times New Roman" w:hAnsi="Times New Roman" w:cs="Times New Roman"/>
        </w:rPr>
        <w:t>). Ayrıca öğrenme bozukluğu bulunan bireyler üzerinde yapılan bir çalışmada da benzer sonuçlar elde edilmiştir. Uygulanan müzikle terapi işlemi sonrasında deneklerde iletişim becerilerinin arttığı ve ruhsal durumlarında pozitif yönde bir değişimin olduğu görülmüştür (Sa</w:t>
      </w:r>
      <w:r w:rsidR="00AF701E">
        <w:rPr>
          <w:rFonts w:ascii="Times New Roman" w:hAnsi="Times New Roman" w:cs="Times New Roman"/>
        </w:rPr>
        <w:t>varitmuthu and Bunnell, 2002</w:t>
      </w:r>
      <w:r>
        <w:rPr>
          <w:rFonts w:ascii="Times New Roman" w:hAnsi="Times New Roman" w:cs="Times New Roman"/>
        </w:rPr>
        <w:t>).</w:t>
      </w:r>
    </w:p>
    <w:p w:rsidR="0055157D" w:rsidRDefault="0048335E" w:rsidP="0055157D">
      <w:pPr>
        <w:rPr>
          <w:rFonts w:ascii="Times New Roman" w:hAnsi="Times New Roman" w:cs="Times New Roman"/>
        </w:rPr>
      </w:pPr>
      <w:r>
        <w:rPr>
          <w:rFonts w:ascii="Times New Roman" w:hAnsi="Times New Roman" w:cs="Times New Roman"/>
        </w:rPr>
        <w:lastRenderedPageBreak/>
        <w:t xml:space="preserve">(Sousser ve Waller, 2006) </w:t>
      </w:r>
      <w:r w:rsidR="0055157D">
        <w:rPr>
          <w:rFonts w:ascii="Times New Roman" w:hAnsi="Times New Roman" w:cs="Times New Roman"/>
        </w:rPr>
        <w:t>yaptıkları çalışmada, duygusal ve davranışsal bozukluğu olan öğrencilerin bu davranışlarını düzeltmek amacıyla müzikle terapi yöntemini kullanmışlardır. Sonuçta</w:t>
      </w:r>
      <w:r>
        <w:rPr>
          <w:rFonts w:ascii="Times New Roman" w:hAnsi="Times New Roman" w:cs="Times New Roman"/>
        </w:rPr>
        <w:t>,</w:t>
      </w:r>
      <w:r w:rsidR="0055157D">
        <w:rPr>
          <w:rFonts w:ascii="Times New Roman" w:hAnsi="Times New Roman" w:cs="Times New Roman"/>
        </w:rPr>
        <w:t xml:space="preserve"> müziğin bu tip özelliği olan çocuklar üzerinde güven duyma, motivasyon sağlama ve sosyalleşme gibi kazanımlar oluşturduğunu tespit etmişlerdir.</w:t>
      </w:r>
    </w:p>
    <w:p w:rsidR="0055157D" w:rsidRDefault="0055157D" w:rsidP="0055157D">
      <w:pPr>
        <w:rPr>
          <w:rFonts w:ascii="Times New Roman" w:hAnsi="Times New Roman" w:cs="Times New Roman"/>
        </w:rPr>
      </w:pPr>
      <w:r>
        <w:rPr>
          <w:rFonts w:ascii="Times New Roman" w:hAnsi="Times New Roman" w:cs="Times New Roman"/>
        </w:rPr>
        <w:t>Müzikle terapinin anksiyete ve stresin azaltılmasında etkisinin olup olmadığını test etmek amacıyla yapılan çalışmada olumlu sonuç</w:t>
      </w:r>
      <w:r w:rsidR="00AC036F">
        <w:rPr>
          <w:rFonts w:ascii="Times New Roman" w:hAnsi="Times New Roman" w:cs="Times New Roman"/>
        </w:rPr>
        <w:t>lar elde edilmiştir. Bağırsak</w:t>
      </w:r>
      <w:r>
        <w:rPr>
          <w:rFonts w:ascii="Times New Roman" w:hAnsi="Times New Roman" w:cs="Times New Roman"/>
        </w:rPr>
        <w:t xml:space="preserve"> tedav</w:t>
      </w:r>
      <w:r w:rsidR="00F6741B">
        <w:rPr>
          <w:rFonts w:ascii="Times New Roman" w:hAnsi="Times New Roman" w:cs="Times New Roman"/>
        </w:rPr>
        <w:t>isinde</w:t>
      </w:r>
      <w:r w:rsidR="00AC036F">
        <w:rPr>
          <w:rFonts w:ascii="Times New Roman" w:hAnsi="Times New Roman" w:cs="Times New Roman"/>
        </w:rPr>
        <w:t xml:space="preserve"> hastaların </w:t>
      </w:r>
      <w:r>
        <w:rPr>
          <w:rFonts w:ascii="Times New Roman" w:hAnsi="Times New Roman" w:cs="Times New Roman"/>
        </w:rPr>
        <w:t>ağrı</w:t>
      </w:r>
      <w:r w:rsidR="00AC036F">
        <w:rPr>
          <w:rFonts w:ascii="Times New Roman" w:hAnsi="Times New Roman" w:cs="Times New Roman"/>
        </w:rPr>
        <w:t xml:space="preserve"> ve kaygı</w:t>
      </w:r>
      <w:r>
        <w:rPr>
          <w:rFonts w:ascii="Times New Roman" w:hAnsi="Times New Roman" w:cs="Times New Roman"/>
        </w:rPr>
        <w:t xml:space="preserve"> gi</w:t>
      </w:r>
      <w:r w:rsidR="00F6741B">
        <w:rPr>
          <w:rFonts w:ascii="Times New Roman" w:hAnsi="Times New Roman" w:cs="Times New Roman"/>
        </w:rPr>
        <w:t xml:space="preserve">bi psikolojik rahatsızlıklarını iyileştirmeye </w:t>
      </w:r>
      <w:r>
        <w:rPr>
          <w:rFonts w:ascii="Times New Roman" w:hAnsi="Times New Roman" w:cs="Times New Roman"/>
        </w:rPr>
        <w:t xml:space="preserve">yönelik </w:t>
      </w:r>
      <w:r w:rsidR="00AC036F">
        <w:rPr>
          <w:rFonts w:ascii="Times New Roman" w:hAnsi="Times New Roman" w:cs="Times New Roman"/>
        </w:rPr>
        <w:t xml:space="preserve">yapılan uygulama için </w:t>
      </w:r>
      <w:r w:rsidR="0048335E">
        <w:rPr>
          <w:rFonts w:ascii="Times New Roman" w:hAnsi="Times New Roman" w:cs="Times New Roman"/>
        </w:rPr>
        <w:t>tedavi</w:t>
      </w:r>
      <w:r>
        <w:rPr>
          <w:rFonts w:ascii="Times New Roman" w:hAnsi="Times New Roman" w:cs="Times New Roman"/>
        </w:rPr>
        <w:t xml:space="preserve"> alan hastalardan gönüllü iki grup oluşturulmuştur.</w:t>
      </w:r>
    </w:p>
    <w:p w:rsidR="0055157D" w:rsidRDefault="0055157D" w:rsidP="00395807">
      <w:pPr>
        <w:rPr>
          <w:rFonts w:ascii="Times New Roman" w:hAnsi="Times New Roman" w:cs="Times New Roman"/>
        </w:rPr>
      </w:pPr>
      <w:r>
        <w:rPr>
          <w:rFonts w:ascii="Times New Roman" w:hAnsi="Times New Roman" w:cs="Times New Roman"/>
        </w:rPr>
        <w:t>G</w:t>
      </w:r>
      <w:r w:rsidR="0048335E">
        <w:rPr>
          <w:rFonts w:ascii="Times New Roman" w:hAnsi="Times New Roman" w:cs="Times New Roman"/>
        </w:rPr>
        <w:t>ruplardan birine Klasik Türk M</w:t>
      </w:r>
      <w:r>
        <w:rPr>
          <w:rFonts w:ascii="Times New Roman" w:hAnsi="Times New Roman" w:cs="Times New Roman"/>
        </w:rPr>
        <w:t>üziği</w:t>
      </w:r>
      <w:r w:rsidR="0048335E">
        <w:rPr>
          <w:rFonts w:ascii="Times New Roman" w:hAnsi="Times New Roman" w:cs="Times New Roman"/>
        </w:rPr>
        <w:t>’</w:t>
      </w:r>
      <w:r>
        <w:rPr>
          <w:rFonts w:ascii="Times New Roman" w:hAnsi="Times New Roman" w:cs="Times New Roman"/>
        </w:rPr>
        <w:t>nden oluşan müzikle terapi işlemi yapılmış, diğer gruba ise (kontrol grubu) herhangi bir işlem uygulanmamıştır. Bu işlem yapılırken hastaların aynı zamanda hastalıkları ile ilgili ilaçları</w:t>
      </w:r>
      <w:r w:rsidR="00F6741B">
        <w:rPr>
          <w:rFonts w:ascii="Times New Roman" w:hAnsi="Times New Roman" w:cs="Times New Roman"/>
        </w:rPr>
        <w:t xml:space="preserve">nın da </w:t>
      </w:r>
      <w:r>
        <w:rPr>
          <w:rFonts w:ascii="Times New Roman" w:hAnsi="Times New Roman" w:cs="Times New Roman"/>
        </w:rPr>
        <w:t>tale</w:t>
      </w:r>
      <w:r w:rsidR="00F6741B">
        <w:rPr>
          <w:rFonts w:ascii="Times New Roman" w:hAnsi="Times New Roman" w:cs="Times New Roman"/>
        </w:rPr>
        <w:t>plerine göre ek olarak verilmesine</w:t>
      </w:r>
      <w:r>
        <w:rPr>
          <w:rFonts w:ascii="Times New Roman" w:hAnsi="Times New Roman" w:cs="Times New Roman"/>
        </w:rPr>
        <w:t xml:space="preserve"> devam edil</w:t>
      </w:r>
      <w:r w:rsidR="00AC036F">
        <w:rPr>
          <w:rFonts w:ascii="Times New Roman" w:hAnsi="Times New Roman" w:cs="Times New Roman"/>
        </w:rPr>
        <w:t>miştir. Müzik alma işlemine tabi tutulan hastaların diğer gruptaki</w:t>
      </w:r>
      <w:r>
        <w:rPr>
          <w:rFonts w:ascii="Times New Roman" w:hAnsi="Times New Roman" w:cs="Times New Roman"/>
        </w:rPr>
        <w:t xml:space="preserve"> hastal</w:t>
      </w:r>
      <w:r w:rsidR="00AC036F">
        <w:rPr>
          <w:rFonts w:ascii="Times New Roman" w:hAnsi="Times New Roman" w:cs="Times New Roman"/>
        </w:rPr>
        <w:t>ara göre</w:t>
      </w:r>
      <w:r w:rsidR="00395807">
        <w:rPr>
          <w:rFonts w:ascii="Times New Roman" w:hAnsi="Times New Roman" w:cs="Times New Roman"/>
        </w:rPr>
        <w:t xml:space="preserve"> </w:t>
      </w:r>
      <w:r>
        <w:rPr>
          <w:rFonts w:ascii="Times New Roman" w:hAnsi="Times New Roman" w:cs="Times New Roman"/>
        </w:rPr>
        <w:t>şikâyetler</w:t>
      </w:r>
      <w:r w:rsidR="00395807">
        <w:rPr>
          <w:rFonts w:ascii="Times New Roman" w:hAnsi="Times New Roman" w:cs="Times New Roman"/>
        </w:rPr>
        <w:t xml:space="preserve">inin azaldığı belirlenmiştir </w:t>
      </w:r>
      <w:r>
        <w:rPr>
          <w:rFonts w:ascii="Times New Roman" w:hAnsi="Times New Roman" w:cs="Times New Roman"/>
        </w:rPr>
        <w:t>(</w:t>
      </w:r>
      <w:r w:rsidR="005B5BB6">
        <w:rPr>
          <w:rFonts w:ascii="Times New Roman" w:hAnsi="Times New Roman" w:cs="Times New Roman"/>
        </w:rPr>
        <w:t>Ovayolu ve arkadaşları, 2006</w:t>
      </w:r>
      <w:r>
        <w:rPr>
          <w:rFonts w:ascii="Times New Roman" w:hAnsi="Times New Roman" w:cs="Times New Roman"/>
        </w:rPr>
        <w:t>).</w:t>
      </w:r>
    </w:p>
    <w:p w:rsidR="0055157D" w:rsidRDefault="0055157D" w:rsidP="00864F35">
      <w:pPr>
        <w:rPr>
          <w:rFonts w:ascii="Times New Roman" w:hAnsi="Times New Roman" w:cs="Times New Roman"/>
        </w:rPr>
      </w:pPr>
      <w:r>
        <w:rPr>
          <w:rFonts w:ascii="Times New Roman" w:hAnsi="Times New Roman" w:cs="Times New Roman"/>
        </w:rPr>
        <w:t>Müzikle terapinin ayrıca sara hastalığının tedavisinde, melankolide, akıl hastalıklarında, Catelepsi (katalepsi), sıtma ve hummada, felçlerde, zekâ geriliğinde, hiperaktif çocukların tedavisinde, otistik</w:t>
      </w:r>
      <w:r w:rsidR="00F6741B">
        <w:rPr>
          <w:rFonts w:ascii="Times New Roman" w:hAnsi="Times New Roman" w:cs="Times New Roman"/>
        </w:rPr>
        <w:t xml:space="preserve">lerde, yeme bozukluklarında vb. </w:t>
      </w:r>
      <w:r>
        <w:rPr>
          <w:rFonts w:ascii="Times New Roman" w:hAnsi="Times New Roman" w:cs="Times New Roman"/>
        </w:rPr>
        <w:t xml:space="preserve">birçok rahatsızlıkta kullanıldığı görülmüştür. Müzikle terapi alanında yapılmış çalışmalar </w:t>
      </w:r>
      <w:r w:rsidR="00451260">
        <w:rPr>
          <w:rFonts w:ascii="Times New Roman" w:hAnsi="Times New Roman" w:cs="Times New Roman"/>
        </w:rPr>
        <w:t xml:space="preserve">kısmında da anlatıldığı üzere </w:t>
      </w:r>
      <w:r>
        <w:rPr>
          <w:rFonts w:ascii="Times New Roman" w:hAnsi="Times New Roman" w:cs="Times New Roman"/>
        </w:rPr>
        <w:t>yönteminin bunlara benzer birçok fizyolojik ve psikolojik temelli hastalığın tedavisinde k</w:t>
      </w:r>
      <w:bookmarkStart w:id="151" w:name="_Toc497801290"/>
      <w:bookmarkStart w:id="152" w:name="_Toc497801221"/>
      <w:bookmarkStart w:id="153" w:name="bookmark37"/>
      <w:r>
        <w:rPr>
          <w:rFonts w:ascii="Times New Roman" w:hAnsi="Times New Roman" w:cs="Times New Roman"/>
        </w:rPr>
        <w:t>ullanılmış olduğu görülecektir.</w:t>
      </w:r>
    </w:p>
    <w:p w:rsidR="00F42A09" w:rsidRDefault="00F42A09" w:rsidP="00864F35">
      <w:pPr>
        <w:rPr>
          <w:rFonts w:ascii="Times New Roman" w:hAnsi="Times New Roman" w:cs="Times New Roman"/>
        </w:rPr>
      </w:pPr>
    </w:p>
    <w:p w:rsidR="00864F35" w:rsidRDefault="00864F35" w:rsidP="00864F35">
      <w:pPr>
        <w:rPr>
          <w:rFonts w:ascii="Times New Roman" w:hAnsi="Times New Roman" w:cs="Times New Roman"/>
        </w:rPr>
      </w:pPr>
    </w:p>
    <w:bookmarkEnd w:id="151"/>
    <w:bookmarkEnd w:id="152"/>
    <w:bookmarkEnd w:id="153"/>
    <w:p w:rsidR="0055157D" w:rsidRPr="00864F35" w:rsidRDefault="00F42A09" w:rsidP="00AC5996">
      <w:pPr>
        <w:pStyle w:val="A2"/>
        <w:numPr>
          <w:ilvl w:val="1"/>
          <w:numId w:val="48"/>
        </w:numPr>
        <w:spacing w:before="0" w:after="0"/>
        <w:ind w:left="0" w:firstLine="0"/>
        <w:rPr>
          <w:sz w:val="28"/>
          <w:szCs w:val="28"/>
        </w:rPr>
      </w:pPr>
      <w:r w:rsidRPr="00864F35">
        <w:rPr>
          <w:sz w:val="28"/>
          <w:szCs w:val="28"/>
        </w:rPr>
        <w:t xml:space="preserve">MÜZİK TERAPİ İLE İLGİLİ </w:t>
      </w:r>
      <w:r w:rsidR="002237E4" w:rsidRPr="00864F35">
        <w:rPr>
          <w:sz w:val="28"/>
          <w:szCs w:val="28"/>
        </w:rPr>
        <w:t xml:space="preserve">YAPILAN </w:t>
      </w:r>
      <w:r w:rsidRPr="00864F35">
        <w:rPr>
          <w:sz w:val="28"/>
          <w:szCs w:val="28"/>
        </w:rPr>
        <w:t>ÇALIŞMALAR</w:t>
      </w:r>
    </w:p>
    <w:p w:rsidR="00F42A09" w:rsidRDefault="00F42A09" w:rsidP="00864F35">
      <w:pPr>
        <w:pStyle w:val="A2"/>
        <w:numPr>
          <w:ilvl w:val="0"/>
          <w:numId w:val="0"/>
        </w:numPr>
        <w:spacing w:before="0" w:after="0"/>
      </w:pPr>
    </w:p>
    <w:p w:rsidR="0055157D" w:rsidRDefault="00E93F89" w:rsidP="00864F35">
      <w:pPr>
        <w:rPr>
          <w:rFonts w:ascii="Times New Roman" w:hAnsi="Times New Roman" w:cs="Times New Roman"/>
        </w:rPr>
      </w:pPr>
      <w:r>
        <w:rPr>
          <w:rFonts w:ascii="Times New Roman" w:hAnsi="Times New Roman" w:cs="Times New Roman"/>
        </w:rPr>
        <w:t>M</w:t>
      </w:r>
      <w:r w:rsidR="0055157D">
        <w:rPr>
          <w:rFonts w:ascii="Times New Roman" w:hAnsi="Times New Roman" w:cs="Times New Roman"/>
        </w:rPr>
        <w:t>üzikle terapi ile ilgili yurt dışında ve yurt içinde yapılmış çalışmalar hakkında bilgiler verilmiştir.</w:t>
      </w:r>
    </w:p>
    <w:p w:rsidR="00AD3AF1" w:rsidRDefault="00AD3AF1" w:rsidP="00AD3AF1">
      <w:pPr>
        <w:spacing w:line="480" w:lineRule="auto"/>
        <w:rPr>
          <w:rFonts w:ascii="Times New Roman" w:hAnsi="Times New Roman" w:cs="Times New Roman"/>
        </w:rPr>
      </w:pPr>
    </w:p>
    <w:p w:rsidR="00864F35" w:rsidRDefault="00864F35" w:rsidP="00AD3AF1">
      <w:pPr>
        <w:spacing w:line="480" w:lineRule="auto"/>
        <w:rPr>
          <w:rFonts w:ascii="Times New Roman" w:hAnsi="Times New Roman" w:cs="Times New Roman"/>
        </w:rPr>
      </w:pPr>
    </w:p>
    <w:p w:rsidR="00864F35" w:rsidRDefault="00864F35" w:rsidP="00AD3AF1">
      <w:pPr>
        <w:spacing w:line="480" w:lineRule="auto"/>
        <w:rPr>
          <w:rFonts w:ascii="Times New Roman" w:hAnsi="Times New Roman" w:cs="Times New Roman"/>
        </w:rPr>
      </w:pPr>
    </w:p>
    <w:p w:rsidR="00864F35" w:rsidRDefault="00864F35" w:rsidP="00AD3AF1">
      <w:pPr>
        <w:spacing w:line="480" w:lineRule="auto"/>
        <w:rPr>
          <w:rFonts w:ascii="Times New Roman" w:hAnsi="Times New Roman" w:cs="Times New Roman"/>
        </w:rPr>
      </w:pPr>
    </w:p>
    <w:p w:rsidR="00975C8B" w:rsidRPr="00864BB4" w:rsidRDefault="00975C8B" w:rsidP="00AC5996">
      <w:pPr>
        <w:pStyle w:val="ListeParagraf"/>
        <w:numPr>
          <w:ilvl w:val="2"/>
          <w:numId w:val="48"/>
        </w:numPr>
        <w:ind w:left="0" w:firstLine="0"/>
        <w:rPr>
          <w:rFonts w:ascii="Times New Roman" w:hAnsi="Times New Roman" w:cs="Times New Roman"/>
          <w:b/>
        </w:rPr>
      </w:pPr>
      <w:bookmarkStart w:id="154" w:name="bookmark38"/>
      <w:bookmarkStart w:id="155" w:name="_Toc497801222"/>
      <w:bookmarkStart w:id="156" w:name="_Toc497801291"/>
      <w:bookmarkStart w:id="157" w:name="_Toc504125360"/>
      <w:bookmarkStart w:id="158" w:name="_Toc505030715"/>
      <w:r w:rsidRPr="00864BB4">
        <w:rPr>
          <w:rFonts w:ascii="Times New Roman" w:hAnsi="Times New Roman" w:cs="Times New Roman"/>
          <w:b/>
        </w:rPr>
        <w:lastRenderedPageBreak/>
        <w:t>Yurt Dışında Müzikle Terapi Üzerine Yapılmış Çalışmalar</w:t>
      </w:r>
      <w:bookmarkEnd w:id="154"/>
      <w:bookmarkEnd w:id="155"/>
      <w:bookmarkEnd w:id="156"/>
      <w:bookmarkEnd w:id="157"/>
      <w:bookmarkEnd w:id="158"/>
    </w:p>
    <w:p w:rsidR="00F42A09" w:rsidRPr="00F42A09" w:rsidRDefault="00F42A09" w:rsidP="00864F35">
      <w:pPr>
        <w:pStyle w:val="ListeParagraf"/>
        <w:ind w:left="0"/>
        <w:rPr>
          <w:rFonts w:ascii="Times New Roman" w:hAnsi="Times New Roman" w:cs="Times New Roman"/>
          <w:b/>
          <w:sz w:val="28"/>
        </w:rPr>
      </w:pPr>
    </w:p>
    <w:p w:rsidR="00975C8B" w:rsidRPr="00954D7C" w:rsidRDefault="00975C8B" w:rsidP="00864F35">
      <w:pPr>
        <w:tabs>
          <w:tab w:val="left" w:pos="426"/>
        </w:tabs>
        <w:rPr>
          <w:rFonts w:ascii="Times New Roman" w:hAnsi="Times New Roman" w:cs="Times New Roman"/>
        </w:rPr>
      </w:pPr>
      <w:r w:rsidRPr="00954D7C">
        <w:rPr>
          <w:rFonts w:ascii="Times New Roman" w:hAnsi="Times New Roman" w:cs="Times New Roman"/>
        </w:rPr>
        <w:t>Literatür taramasına göre yurt dışında müzikle tedaviye ilişkin çok sayıda çalışmanın yapıldığı görülmüştür</w:t>
      </w:r>
      <w:r>
        <w:rPr>
          <w:rFonts w:ascii="Times New Roman" w:hAnsi="Times New Roman" w:cs="Times New Roman"/>
        </w:rPr>
        <w:t>.</w:t>
      </w:r>
    </w:p>
    <w:p w:rsidR="00975C8B" w:rsidRPr="00954D7C" w:rsidRDefault="005B5BB6" w:rsidP="00975C8B">
      <w:pPr>
        <w:rPr>
          <w:rFonts w:ascii="Times New Roman" w:hAnsi="Times New Roman" w:cs="Times New Roman"/>
        </w:rPr>
      </w:pPr>
      <w:r>
        <w:rPr>
          <w:rFonts w:ascii="Times New Roman" w:hAnsi="Times New Roman" w:cs="Times New Roman"/>
        </w:rPr>
        <w:t xml:space="preserve">(Bouchard ve Beat, </w:t>
      </w:r>
      <w:r w:rsidR="00975C8B">
        <w:rPr>
          <w:rFonts w:ascii="Times New Roman" w:hAnsi="Times New Roman" w:cs="Times New Roman"/>
        </w:rPr>
        <w:t>2006) caz müziğinin tedavi edici etkisi üzerine çalışmışlardır.</w:t>
      </w:r>
      <w:r w:rsidR="00975C8B" w:rsidRPr="00954D7C">
        <w:rPr>
          <w:rFonts w:ascii="Times New Roman" w:hAnsi="Times New Roman" w:cs="Times New Roman"/>
        </w:rPr>
        <w:t xml:space="preserve"> </w:t>
      </w:r>
      <w:r w:rsidR="00975C8B">
        <w:rPr>
          <w:rFonts w:ascii="Times New Roman" w:hAnsi="Times New Roman" w:cs="Times New Roman"/>
        </w:rPr>
        <w:t xml:space="preserve">Temeli eskiye dayanan caz müziğinin insanlar üzerindeki muhteşem etkisini belirterek öğrencilerin caz müziği terapisi eğitimini almalarının </w:t>
      </w:r>
      <w:r w:rsidR="00AD2A94">
        <w:rPr>
          <w:rFonts w:ascii="Times New Roman" w:hAnsi="Times New Roman" w:cs="Times New Roman"/>
        </w:rPr>
        <w:t xml:space="preserve"> gerektiğini vurgulamışlardır. </w:t>
      </w:r>
      <w:r>
        <w:t>(</w:t>
      </w:r>
      <w:r>
        <w:rPr>
          <w:rFonts w:ascii="Times New Roman" w:hAnsi="Times New Roman" w:cs="Times New Roman"/>
        </w:rPr>
        <w:t xml:space="preserve">Horden, </w:t>
      </w:r>
      <w:r w:rsidR="00AD2A94">
        <w:rPr>
          <w:rFonts w:ascii="Times New Roman" w:hAnsi="Times New Roman" w:cs="Times New Roman"/>
        </w:rPr>
        <w:t>2004), yaptığı b</w:t>
      </w:r>
      <w:r w:rsidR="00975C8B">
        <w:rPr>
          <w:rFonts w:ascii="Times New Roman" w:hAnsi="Times New Roman" w:cs="Times New Roman"/>
        </w:rPr>
        <w:t xml:space="preserve">u çalışmada geçmişten </w:t>
      </w:r>
      <w:r w:rsidR="00975C8B" w:rsidRPr="00954D7C">
        <w:rPr>
          <w:rFonts w:ascii="Times New Roman" w:hAnsi="Times New Roman" w:cs="Times New Roman"/>
        </w:rPr>
        <w:t>günümüze müzikle tedavinin geliş</w:t>
      </w:r>
      <w:r w:rsidR="00975C8B">
        <w:rPr>
          <w:rFonts w:ascii="Times New Roman" w:hAnsi="Times New Roman" w:cs="Times New Roman"/>
        </w:rPr>
        <w:t>im aşamalarından söz etmiş</w:t>
      </w:r>
      <w:r w:rsidR="00975C8B" w:rsidRPr="00954D7C">
        <w:rPr>
          <w:rFonts w:ascii="Times New Roman" w:hAnsi="Times New Roman" w:cs="Times New Roman"/>
        </w:rPr>
        <w:t>tir.</w:t>
      </w:r>
      <w:r w:rsidR="00975C8B">
        <w:rPr>
          <w:rFonts w:ascii="Times New Roman" w:hAnsi="Times New Roman" w:cs="Times New Roman"/>
        </w:rPr>
        <w:t xml:space="preserve"> Müziğin tedavi edici, iyileştirici gücünün yaklaşık </w:t>
      </w:r>
      <w:r w:rsidR="00975C8B" w:rsidRPr="00954D7C">
        <w:rPr>
          <w:rFonts w:ascii="Times New Roman" w:hAnsi="Times New Roman" w:cs="Times New Roman"/>
        </w:rPr>
        <w:t xml:space="preserve"> </w:t>
      </w:r>
      <w:r w:rsidR="00975C8B">
        <w:rPr>
          <w:rFonts w:ascii="Times New Roman" w:hAnsi="Times New Roman" w:cs="Times New Roman"/>
        </w:rPr>
        <w:t xml:space="preserve">2500 yıldır bilindiğini, </w:t>
      </w:r>
      <w:r w:rsidR="00975C8B" w:rsidRPr="00DA2D46">
        <w:rPr>
          <w:rFonts w:ascii="Times New Roman" w:hAnsi="Times New Roman" w:cs="Times New Roman"/>
        </w:rPr>
        <w:t>müzik ve tıbbın</w:t>
      </w:r>
      <w:r w:rsidR="00975C8B">
        <w:rPr>
          <w:rFonts w:ascii="Times New Roman" w:hAnsi="Times New Roman" w:cs="Times New Roman"/>
        </w:rPr>
        <w:t xml:space="preserve"> birbirini destekleyip, tamamlayarak her zaman iç içe olduğunu</w:t>
      </w:r>
      <w:r w:rsidR="00975C8B" w:rsidRPr="00954D7C">
        <w:rPr>
          <w:rFonts w:ascii="Times New Roman" w:hAnsi="Times New Roman" w:cs="Times New Roman"/>
        </w:rPr>
        <w:t xml:space="preserve"> vurgulamıştır.</w:t>
      </w:r>
    </w:p>
    <w:p w:rsidR="00975C8B" w:rsidRPr="00954D7C" w:rsidRDefault="005B5BB6" w:rsidP="00975C8B">
      <w:pPr>
        <w:rPr>
          <w:rFonts w:ascii="Times New Roman" w:hAnsi="Times New Roman" w:cs="Times New Roman"/>
        </w:rPr>
      </w:pPr>
      <w:r>
        <w:rPr>
          <w:rFonts w:ascii="Times New Roman" w:hAnsi="Times New Roman" w:cs="Times New Roman"/>
        </w:rPr>
        <w:t xml:space="preserve">(Thompson ve Andrews, </w:t>
      </w:r>
      <w:r w:rsidR="00975C8B" w:rsidRPr="00954D7C">
        <w:rPr>
          <w:rFonts w:ascii="Times New Roman" w:hAnsi="Times New Roman" w:cs="Times New Roman"/>
        </w:rPr>
        <w:t xml:space="preserve">2000), </w:t>
      </w:r>
      <w:r w:rsidR="00975C8B" w:rsidRPr="00F242C9">
        <w:rPr>
          <w:rFonts w:ascii="Times New Roman" w:hAnsi="Times New Roman" w:cs="Times New Roman"/>
        </w:rPr>
        <w:t>Dr. Tomatis’in “ses ve sinir sistemi arasındaki ilişki”</w:t>
      </w:r>
      <w:r w:rsidR="00975C8B">
        <w:rPr>
          <w:rFonts w:ascii="Times New Roman" w:hAnsi="Times New Roman" w:cs="Times New Roman"/>
        </w:rPr>
        <w:t xml:space="preserve"> üzerine yaptığı çalışmaların, müzikle terapiye ait uzun yıllardan gelen bir bilgi birikimiyle olu</w:t>
      </w:r>
      <w:r w:rsidR="00451260">
        <w:rPr>
          <w:rFonts w:ascii="Times New Roman" w:hAnsi="Times New Roman" w:cs="Times New Roman"/>
        </w:rPr>
        <w:t xml:space="preserve">şturulduğundan bahsetmişlerdir. </w:t>
      </w:r>
      <w:r w:rsidR="00975C8B">
        <w:rPr>
          <w:rFonts w:ascii="Times New Roman" w:hAnsi="Times New Roman" w:cs="Times New Roman"/>
        </w:rPr>
        <w:t>S</w:t>
      </w:r>
      <w:r w:rsidR="00975C8B" w:rsidRPr="00954D7C">
        <w:rPr>
          <w:rFonts w:ascii="Times New Roman" w:hAnsi="Times New Roman" w:cs="Times New Roman"/>
        </w:rPr>
        <w:t>es</w:t>
      </w:r>
      <w:r w:rsidR="00975C8B">
        <w:rPr>
          <w:rFonts w:ascii="Times New Roman" w:hAnsi="Times New Roman" w:cs="Times New Roman"/>
        </w:rPr>
        <w:t>in uyarıcı gücünün, her yaştaki insanlara şifa verici olduğunu, duyum hakkında ne kadar bilgi edinilirse</w:t>
      </w:r>
      <w:r w:rsidR="00975C8B" w:rsidRPr="00954D7C">
        <w:rPr>
          <w:rFonts w:ascii="Times New Roman" w:hAnsi="Times New Roman" w:cs="Times New Roman"/>
        </w:rPr>
        <w:t>, kend</w:t>
      </w:r>
      <w:r w:rsidR="00975C8B">
        <w:rPr>
          <w:rFonts w:ascii="Times New Roman" w:hAnsi="Times New Roman" w:cs="Times New Roman"/>
        </w:rPr>
        <w:t>isi hakkında da o kadar çok bilgiye sahip</w:t>
      </w:r>
      <w:r w:rsidR="00975C8B" w:rsidRPr="00954D7C">
        <w:rPr>
          <w:rFonts w:ascii="Times New Roman" w:hAnsi="Times New Roman" w:cs="Times New Roman"/>
        </w:rPr>
        <w:t xml:space="preserve"> olacaklarını belirtmiştir.</w:t>
      </w:r>
    </w:p>
    <w:p w:rsidR="00975C8B" w:rsidRPr="00954D7C" w:rsidRDefault="005B5BB6" w:rsidP="00975C8B">
      <w:pPr>
        <w:rPr>
          <w:rFonts w:ascii="Times New Roman" w:hAnsi="Times New Roman" w:cs="Times New Roman"/>
        </w:rPr>
      </w:pPr>
      <w:r>
        <w:rPr>
          <w:rFonts w:ascii="Times New Roman" w:hAnsi="Times New Roman" w:cs="Times New Roman"/>
        </w:rPr>
        <w:t xml:space="preserve">(Smith, </w:t>
      </w:r>
      <w:r w:rsidR="00975C8B">
        <w:rPr>
          <w:rFonts w:ascii="Times New Roman" w:hAnsi="Times New Roman" w:cs="Times New Roman"/>
        </w:rPr>
        <w:t xml:space="preserve">2005), </w:t>
      </w:r>
      <w:r w:rsidR="00975C8B" w:rsidRPr="00954D7C">
        <w:rPr>
          <w:rFonts w:ascii="Times New Roman" w:hAnsi="Times New Roman" w:cs="Times New Roman"/>
        </w:rPr>
        <w:t xml:space="preserve">araştırmasında </w:t>
      </w:r>
      <w:r w:rsidR="00975C8B">
        <w:rPr>
          <w:rFonts w:ascii="Times New Roman" w:hAnsi="Times New Roman" w:cs="Times New Roman"/>
        </w:rPr>
        <w:t xml:space="preserve">kişilik ile müzik </w:t>
      </w:r>
      <w:r w:rsidR="00975C8B" w:rsidRPr="00954D7C">
        <w:rPr>
          <w:rFonts w:ascii="Times New Roman" w:hAnsi="Times New Roman" w:cs="Times New Roman"/>
        </w:rPr>
        <w:t>arasındaki ilişkiyi in</w:t>
      </w:r>
      <w:r w:rsidR="00975C8B">
        <w:rPr>
          <w:rFonts w:ascii="Times New Roman" w:hAnsi="Times New Roman" w:cs="Times New Roman"/>
        </w:rPr>
        <w:t>celemiştir. Elde edilen bulgulara göre</w:t>
      </w:r>
      <w:r w:rsidR="00975C8B" w:rsidRPr="00D66E3B">
        <w:rPr>
          <w:rFonts w:ascii="Times New Roman" w:hAnsi="Times New Roman" w:cs="Times New Roman"/>
        </w:rPr>
        <w:t xml:space="preserve"> insanlarla iletiş</w:t>
      </w:r>
      <w:r w:rsidR="00975C8B">
        <w:rPr>
          <w:rFonts w:ascii="Times New Roman" w:hAnsi="Times New Roman" w:cs="Times New Roman"/>
        </w:rPr>
        <w:t>im kurma ve yakınlaşma seviye</w:t>
      </w:r>
      <w:r w:rsidR="00975C8B" w:rsidRPr="00D66E3B">
        <w:rPr>
          <w:rFonts w:ascii="Times New Roman" w:hAnsi="Times New Roman" w:cs="Times New Roman"/>
        </w:rPr>
        <w:t>lerinin</w:t>
      </w:r>
      <w:r w:rsidR="00975C8B">
        <w:rPr>
          <w:rFonts w:ascii="Times New Roman" w:hAnsi="Times New Roman" w:cs="Times New Roman"/>
        </w:rPr>
        <w:t xml:space="preserve"> müzikle ilgilenen kişilerde</w:t>
      </w:r>
      <w:r w:rsidR="00451260">
        <w:rPr>
          <w:rFonts w:ascii="Times New Roman" w:hAnsi="Times New Roman" w:cs="Times New Roman"/>
        </w:rPr>
        <w:t>,</w:t>
      </w:r>
      <w:r w:rsidR="00975C8B">
        <w:rPr>
          <w:rFonts w:ascii="Times New Roman" w:hAnsi="Times New Roman" w:cs="Times New Roman"/>
        </w:rPr>
        <w:t xml:space="preserve"> </w:t>
      </w:r>
      <w:r w:rsidR="00975C8B" w:rsidRPr="00954D7C">
        <w:rPr>
          <w:rFonts w:ascii="Times New Roman" w:hAnsi="Times New Roman" w:cs="Times New Roman"/>
        </w:rPr>
        <w:t>müzik yapm</w:t>
      </w:r>
      <w:r w:rsidR="00975C8B">
        <w:rPr>
          <w:rFonts w:ascii="Times New Roman" w:hAnsi="Times New Roman" w:cs="Times New Roman"/>
        </w:rPr>
        <w:t>ayanlara göre daha yüksek düzeyde olduğunu sapta</w:t>
      </w:r>
      <w:r w:rsidR="00975C8B" w:rsidRPr="00954D7C">
        <w:rPr>
          <w:rFonts w:ascii="Times New Roman" w:hAnsi="Times New Roman" w:cs="Times New Roman"/>
        </w:rPr>
        <w:t>mıştır.</w:t>
      </w:r>
    </w:p>
    <w:p w:rsidR="00975C8B" w:rsidRPr="00954D7C" w:rsidRDefault="005B5BB6" w:rsidP="00975C8B">
      <w:pPr>
        <w:rPr>
          <w:rFonts w:ascii="Times New Roman" w:hAnsi="Times New Roman" w:cs="Times New Roman"/>
        </w:rPr>
      </w:pPr>
      <w:r>
        <w:rPr>
          <w:rFonts w:ascii="Times New Roman" w:hAnsi="Times New Roman" w:cs="Times New Roman"/>
        </w:rPr>
        <w:t>(</w:t>
      </w:r>
      <w:r w:rsidR="00975C8B" w:rsidRPr="00954D7C">
        <w:rPr>
          <w:rFonts w:ascii="Times New Roman" w:hAnsi="Times New Roman" w:cs="Times New Roman"/>
        </w:rPr>
        <w:t>Chri</w:t>
      </w:r>
      <w:r>
        <w:rPr>
          <w:rFonts w:ascii="Times New Roman" w:hAnsi="Times New Roman" w:cs="Times New Roman"/>
        </w:rPr>
        <w:t xml:space="preserve">stian, </w:t>
      </w:r>
      <w:r w:rsidR="00975C8B">
        <w:rPr>
          <w:rFonts w:ascii="Times New Roman" w:hAnsi="Times New Roman" w:cs="Times New Roman"/>
        </w:rPr>
        <w:t xml:space="preserve">2006), müziğin insanlar üzerindeki olumlu </w:t>
      </w:r>
      <w:r w:rsidR="00975C8B" w:rsidRPr="00954D7C">
        <w:rPr>
          <w:rFonts w:ascii="Times New Roman" w:hAnsi="Times New Roman" w:cs="Times New Roman"/>
        </w:rPr>
        <w:t>etkiler</w:t>
      </w:r>
      <w:r w:rsidR="00975C8B">
        <w:rPr>
          <w:rFonts w:ascii="Times New Roman" w:hAnsi="Times New Roman" w:cs="Times New Roman"/>
        </w:rPr>
        <w:t xml:space="preserve">i ile ilgili yapılan çalışmaları inceleyerek </w:t>
      </w:r>
      <w:r w:rsidR="00975C8B" w:rsidRPr="00954D7C">
        <w:rPr>
          <w:rFonts w:ascii="Times New Roman" w:hAnsi="Times New Roman" w:cs="Times New Roman"/>
        </w:rPr>
        <w:t>müziğin</w:t>
      </w:r>
      <w:r w:rsidR="00975C8B">
        <w:rPr>
          <w:rFonts w:ascii="Times New Roman" w:hAnsi="Times New Roman" w:cs="Times New Roman"/>
        </w:rPr>
        <w:t xml:space="preserve"> </w:t>
      </w:r>
      <w:r w:rsidR="00975C8B" w:rsidRPr="00954D7C">
        <w:rPr>
          <w:rFonts w:ascii="Times New Roman" w:hAnsi="Times New Roman" w:cs="Times New Roman"/>
        </w:rPr>
        <w:t>ins</w:t>
      </w:r>
      <w:r w:rsidR="00975C8B">
        <w:rPr>
          <w:rFonts w:ascii="Times New Roman" w:hAnsi="Times New Roman" w:cs="Times New Roman"/>
        </w:rPr>
        <w:t xml:space="preserve">anı yatıştırdığı, kendisinden hoşnut, etrafı </w:t>
      </w:r>
      <w:r w:rsidR="00975C8B" w:rsidRPr="00954D7C">
        <w:rPr>
          <w:rFonts w:ascii="Times New Roman" w:hAnsi="Times New Roman" w:cs="Times New Roman"/>
        </w:rPr>
        <w:t>ile</w:t>
      </w:r>
      <w:r w:rsidR="00975C8B">
        <w:rPr>
          <w:rFonts w:ascii="Times New Roman" w:hAnsi="Times New Roman" w:cs="Times New Roman"/>
        </w:rPr>
        <w:t xml:space="preserve"> iyi iletişim kurmasında etkin</w:t>
      </w:r>
      <w:r w:rsidR="00975C8B" w:rsidRPr="00954D7C">
        <w:rPr>
          <w:rFonts w:ascii="Times New Roman" w:hAnsi="Times New Roman" w:cs="Times New Roman"/>
        </w:rPr>
        <w:t xml:space="preserve"> </w:t>
      </w:r>
      <w:r w:rsidR="00975C8B">
        <w:rPr>
          <w:rFonts w:ascii="Times New Roman" w:hAnsi="Times New Roman" w:cs="Times New Roman"/>
        </w:rPr>
        <w:t xml:space="preserve">rol oynayan </w:t>
      </w:r>
      <w:r w:rsidR="00975C8B" w:rsidRPr="00954D7C">
        <w:rPr>
          <w:rFonts w:ascii="Times New Roman" w:hAnsi="Times New Roman" w:cs="Times New Roman"/>
        </w:rPr>
        <w:t>bir araç olduğunu belirtmiştir.</w:t>
      </w:r>
    </w:p>
    <w:p w:rsidR="00975C8B" w:rsidRPr="00954D7C" w:rsidRDefault="005B5BB6" w:rsidP="00864F35">
      <w:pPr>
        <w:rPr>
          <w:rFonts w:ascii="Times New Roman" w:hAnsi="Times New Roman" w:cs="Times New Roman"/>
        </w:rPr>
      </w:pPr>
      <w:r>
        <w:rPr>
          <w:rFonts w:ascii="Times New Roman" w:hAnsi="Times New Roman" w:cs="Times New Roman"/>
        </w:rPr>
        <w:t xml:space="preserve">( Weinberger, </w:t>
      </w:r>
      <w:r w:rsidR="00975C8B" w:rsidRPr="00954D7C">
        <w:rPr>
          <w:rFonts w:ascii="Times New Roman" w:hAnsi="Times New Roman" w:cs="Times New Roman"/>
        </w:rPr>
        <w:t xml:space="preserve">1998), </w:t>
      </w:r>
      <w:r w:rsidR="00975C8B">
        <w:rPr>
          <w:rFonts w:ascii="Times New Roman" w:hAnsi="Times New Roman" w:cs="Times New Roman"/>
        </w:rPr>
        <w:t xml:space="preserve"> yaptığı çalışma</w:t>
      </w:r>
      <w:r w:rsidR="00975C8B" w:rsidRPr="00954D7C">
        <w:rPr>
          <w:rFonts w:ascii="Times New Roman" w:hAnsi="Times New Roman" w:cs="Times New Roman"/>
        </w:rPr>
        <w:t>d</w:t>
      </w:r>
      <w:r w:rsidR="00975C8B">
        <w:rPr>
          <w:rFonts w:ascii="Times New Roman" w:hAnsi="Times New Roman" w:cs="Times New Roman"/>
        </w:rPr>
        <w:t>a çocukların ilk eğitimlerini  müzik eğitimi alarak başlamasının yararlı olacağını ifade etmiştir. Ç</w:t>
      </w:r>
      <w:r w:rsidR="00975C8B" w:rsidRPr="00954D7C">
        <w:rPr>
          <w:rFonts w:ascii="Times New Roman" w:hAnsi="Times New Roman" w:cs="Times New Roman"/>
        </w:rPr>
        <w:t>ocuklar üzerinde</w:t>
      </w:r>
      <w:r w:rsidR="00975C8B">
        <w:rPr>
          <w:rFonts w:ascii="Times New Roman" w:hAnsi="Times New Roman" w:cs="Times New Roman"/>
        </w:rPr>
        <w:t xml:space="preserve"> müziğin iki ana yararını belirtmiştir. M</w:t>
      </w:r>
      <w:r w:rsidR="00975C8B" w:rsidRPr="00954D7C">
        <w:rPr>
          <w:rFonts w:ascii="Times New Roman" w:hAnsi="Times New Roman" w:cs="Times New Roman"/>
        </w:rPr>
        <w:t>üziğ</w:t>
      </w:r>
      <w:r w:rsidR="00975C8B">
        <w:rPr>
          <w:rFonts w:ascii="Times New Roman" w:hAnsi="Times New Roman" w:cs="Times New Roman"/>
        </w:rPr>
        <w:t>in çocukların yaratıcı taraflarının keşfedilmesinde ve var</w:t>
      </w:r>
      <w:r w:rsidR="003B00F9">
        <w:rPr>
          <w:rFonts w:ascii="Times New Roman" w:hAnsi="Times New Roman" w:cs="Times New Roman"/>
        </w:rPr>
        <w:t xml:space="preserve"> </w:t>
      </w:r>
      <w:r w:rsidR="00975C8B">
        <w:rPr>
          <w:rFonts w:ascii="Times New Roman" w:hAnsi="Times New Roman" w:cs="Times New Roman"/>
        </w:rPr>
        <w:t>olan  potansiyellerinin gelişimine</w:t>
      </w:r>
      <w:r w:rsidR="00975C8B" w:rsidRPr="00954D7C">
        <w:rPr>
          <w:rFonts w:ascii="Times New Roman" w:hAnsi="Times New Roman" w:cs="Times New Roman"/>
        </w:rPr>
        <w:t xml:space="preserve"> müziğin katkı sağ</w:t>
      </w:r>
      <w:r w:rsidR="00975C8B">
        <w:rPr>
          <w:rFonts w:ascii="Times New Roman" w:hAnsi="Times New Roman" w:cs="Times New Roman"/>
        </w:rPr>
        <w:t>layacağını belirtmiştir</w:t>
      </w:r>
      <w:r w:rsidR="00975C8B" w:rsidRPr="00954D7C">
        <w:rPr>
          <w:rFonts w:ascii="Times New Roman" w:hAnsi="Times New Roman" w:cs="Times New Roman"/>
        </w:rPr>
        <w:t>.</w:t>
      </w:r>
    </w:p>
    <w:p w:rsidR="00975C8B" w:rsidRPr="00954D7C" w:rsidRDefault="00975C8B" w:rsidP="00975C8B">
      <w:r w:rsidRPr="00954D7C">
        <w:rPr>
          <w:rFonts w:ascii="Times New Roman" w:hAnsi="Times New Roman" w:cs="Times New Roman"/>
        </w:rPr>
        <w:t>Rorke (20</w:t>
      </w:r>
      <w:r>
        <w:rPr>
          <w:rFonts w:ascii="Times New Roman" w:hAnsi="Times New Roman" w:cs="Times New Roman"/>
        </w:rPr>
        <w:t>01), müzikle tedavinin tedavi edici gücünün kökeninin eski yıllardan beridir var</w:t>
      </w:r>
      <w:r w:rsidR="003B00F9">
        <w:rPr>
          <w:rFonts w:ascii="Times New Roman" w:hAnsi="Times New Roman" w:cs="Times New Roman"/>
        </w:rPr>
        <w:t xml:space="preserve"> </w:t>
      </w:r>
      <w:r>
        <w:rPr>
          <w:rFonts w:ascii="Times New Roman" w:hAnsi="Times New Roman" w:cs="Times New Roman"/>
        </w:rPr>
        <w:t>olduğunu vurgulamıştır. A</w:t>
      </w:r>
      <w:r w:rsidRPr="00954D7C">
        <w:rPr>
          <w:rFonts w:ascii="Times New Roman" w:hAnsi="Times New Roman" w:cs="Times New Roman"/>
        </w:rPr>
        <w:t xml:space="preserve">raştırmacı, müzikle tedavinin tarihsel gelişimi </w:t>
      </w:r>
      <w:r>
        <w:rPr>
          <w:rFonts w:ascii="Times New Roman" w:hAnsi="Times New Roman" w:cs="Times New Roman"/>
        </w:rPr>
        <w:t>sürecinde</w:t>
      </w:r>
      <w:r w:rsidRPr="00954D7C">
        <w:rPr>
          <w:rFonts w:ascii="Times New Roman" w:hAnsi="Times New Roman" w:cs="Times New Roman"/>
        </w:rPr>
        <w:t xml:space="preserve"> </w:t>
      </w:r>
      <w:r>
        <w:rPr>
          <w:rFonts w:ascii="Times New Roman" w:hAnsi="Times New Roman" w:cs="Times New Roman"/>
        </w:rPr>
        <w:t>bu alana katkı sağlayan kişilerden bahsetmiştir. Tarihsel süreçte müzikle tedavinin hangi hastalıklarda etkili olduğunu</w:t>
      </w:r>
      <w:r w:rsidRPr="00954D7C">
        <w:rPr>
          <w:rFonts w:ascii="Times New Roman" w:hAnsi="Times New Roman" w:cs="Times New Roman"/>
        </w:rPr>
        <w:t xml:space="preserve"> </w:t>
      </w:r>
      <w:r>
        <w:rPr>
          <w:rFonts w:ascii="Times New Roman" w:hAnsi="Times New Roman" w:cs="Times New Roman"/>
        </w:rPr>
        <w:t>detaylı bir şekilde araştırmıştır</w:t>
      </w:r>
      <w:r w:rsidRPr="00954D7C">
        <w:rPr>
          <w:rFonts w:ascii="Times New Roman" w:hAnsi="Times New Roman" w:cs="Times New Roman"/>
        </w:rPr>
        <w:t>.</w:t>
      </w:r>
      <w:r w:rsidRPr="00954D7C">
        <w:t xml:space="preserve"> </w:t>
      </w:r>
    </w:p>
    <w:p w:rsidR="00975C8B" w:rsidRPr="00954D7C" w:rsidRDefault="005B5BB6" w:rsidP="00975C8B">
      <w:pPr>
        <w:rPr>
          <w:rFonts w:ascii="Times New Roman" w:hAnsi="Times New Roman" w:cs="Times New Roman"/>
        </w:rPr>
      </w:pPr>
      <w:r>
        <w:rPr>
          <w:rFonts w:ascii="Times New Roman" w:hAnsi="Times New Roman" w:cs="Times New Roman"/>
        </w:rPr>
        <w:lastRenderedPageBreak/>
        <w:t xml:space="preserve">(Iwata, </w:t>
      </w:r>
      <w:r w:rsidR="00975C8B">
        <w:rPr>
          <w:rFonts w:ascii="Times New Roman" w:hAnsi="Times New Roman" w:cs="Times New Roman"/>
        </w:rPr>
        <w:t>2005), müzik eşliğinde dil öğrenme ile eşliksiz dil öğrenmedeki süreyi karşılaştırmıştır. 20’şer kişiden oluşan deney katılımcıları pasif dinleme ve aktif katılımcı</w:t>
      </w:r>
      <w:r w:rsidR="00975C8B" w:rsidRPr="00954D7C">
        <w:rPr>
          <w:rFonts w:ascii="Times New Roman" w:hAnsi="Times New Roman" w:cs="Times New Roman"/>
        </w:rPr>
        <w:t xml:space="preserve"> o</w:t>
      </w:r>
      <w:r w:rsidR="00975C8B">
        <w:rPr>
          <w:rFonts w:ascii="Times New Roman" w:hAnsi="Times New Roman" w:cs="Times New Roman"/>
        </w:rPr>
        <w:t>larak iki gruba ayrılmıştır. Aktif grupta yer alan katılımcılar uzman kişi ile birlikte</w:t>
      </w:r>
      <w:r w:rsidR="00975C8B" w:rsidRPr="00954D7C">
        <w:rPr>
          <w:rFonts w:ascii="Times New Roman" w:hAnsi="Times New Roman" w:cs="Times New Roman"/>
        </w:rPr>
        <w:t xml:space="preserve"> dil </w:t>
      </w:r>
      <w:r w:rsidR="00975C8B">
        <w:rPr>
          <w:rFonts w:ascii="Times New Roman" w:hAnsi="Times New Roman" w:cs="Times New Roman"/>
        </w:rPr>
        <w:t>öğrenirken şarkı söylemişler, diğer katılımcılar ise sadece</w:t>
      </w:r>
      <w:r w:rsidR="00975C8B" w:rsidRPr="00954D7C">
        <w:rPr>
          <w:rFonts w:ascii="Times New Roman" w:hAnsi="Times New Roman" w:cs="Times New Roman"/>
        </w:rPr>
        <w:t xml:space="preserve"> dinleyere</w:t>
      </w:r>
      <w:r w:rsidR="00975C8B">
        <w:rPr>
          <w:rFonts w:ascii="Times New Roman" w:hAnsi="Times New Roman" w:cs="Times New Roman"/>
        </w:rPr>
        <w:t>k öğrenme işlemini sürdürmüşlerdir. İki oturumda da katılımcılara ait dil belleği ve duygusal tepkileri ölçülmüştür. Yapılan araştırmanın sonucunda aktif grubun</w:t>
      </w:r>
      <w:r w:rsidR="00975C8B" w:rsidRPr="00954D7C">
        <w:rPr>
          <w:rFonts w:ascii="Times New Roman" w:hAnsi="Times New Roman" w:cs="Times New Roman"/>
        </w:rPr>
        <w:t xml:space="preserve"> dil öğrenme h</w:t>
      </w:r>
      <w:r w:rsidR="00975C8B">
        <w:rPr>
          <w:rFonts w:ascii="Times New Roman" w:hAnsi="Times New Roman" w:cs="Times New Roman"/>
        </w:rPr>
        <w:t>ızının pasif gruptakilere göre daha pozitif bir sonuç verdiği tespit edilmiştir. Şarkı söyleme ile yapılan</w:t>
      </w:r>
      <w:r w:rsidR="00451260">
        <w:rPr>
          <w:rFonts w:ascii="Times New Roman" w:hAnsi="Times New Roman" w:cs="Times New Roman"/>
        </w:rPr>
        <w:t xml:space="preserve"> müzik etkinliğinin dil öğrenme</w:t>
      </w:r>
      <w:r w:rsidR="00975C8B">
        <w:rPr>
          <w:rFonts w:ascii="Times New Roman" w:hAnsi="Times New Roman" w:cs="Times New Roman"/>
        </w:rPr>
        <w:t xml:space="preserve"> h</w:t>
      </w:r>
      <w:r w:rsidR="00451260">
        <w:rPr>
          <w:rFonts w:ascii="Times New Roman" w:hAnsi="Times New Roman" w:cs="Times New Roman"/>
        </w:rPr>
        <w:t>ızında</w:t>
      </w:r>
      <w:r w:rsidR="00975C8B">
        <w:rPr>
          <w:rFonts w:ascii="Times New Roman" w:hAnsi="Times New Roman" w:cs="Times New Roman"/>
        </w:rPr>
        <w:t xml:space="preserve"> daha etkin olduğu sonucuna ulaşıl</w:t>
      </w:r>
      <w:r w:rsidR="00975C8B" w:rsidRPr="00954D7C">
        <w:rPr>
          <w:rFonts w:ascii="Times New Roman" w:hAnsi="Times New Roman" w:cs="Times New Roman"/>
        </w:rPr>
        <w:t>mıştır.</w:t>
      </w:r>
    </w:p>
    <w:p w:rsidR="00975C8B" w:rsidRPr="00954D7C" w:rsidRDefault="005B5BB6" w:rsidP="00975C8B">
      <w:pPr>
        <w:rPr>
          <w:rFonts w:ascii="Times New Roman" w:hAnsi="Times New Roman" w:cs="Times New Roman"/>
        </w:rPr>
      </w:pPr>
      <w:r>
        <w:rPr>
          <w:rFonts w:ascii="Times New Roman" w:hAnsi="Times New Roman" w:cs="Times New Roman"/>
        </w:rPr>
        <w:t xml:space="preserve">(Gregory, </w:t>
      </w:r>
      <w:r w:rsidR="00975C8B">
        <w:rPr>
          <w:rFonts w:ascii="Times New Roman" w:hAnsi="Times New Roman" w:cs="Times New Roman"/>
        </w:rPr>
        <w:t xml:space="preserve">2000), araştırmasında </w:t>
      </w:r>
      <w:r w:rsidR="00975C8B" w:rsidRPr="00954D7C">
        <w:rPr>
          <w:rFonts w:ascii="Times New Roman" w:hAnsi="Times New Roman" w:cs="Times New Roman"/>
        </w:rPr>
        <w:t>müzikle terapi alanında</w:t>
      </w:r>
      <w:r w:rsidR="00975C8B">
        <w:rPr>
          <w:rFonts w:ascii="Times New Roman" w:hAnsi="Times New Roman" w:cs="Times New Roman"/>
        </w:rPr>
        <w:t xml:space="preserve"> </w:t>
      </w:r>
      <w:r w:rsidR="00975C8B" w:rsidRPr="0055323E">
        <w:rPr>
          <w:rFonts w:ascii="Times New Roman" w:hAnsi="Times New Roman" w:cs="Times New Roman"/>
        </w:rPr>
        <w:t xml:space="preserve">1984-1997 </w:t>
      </w:r>
      <w:r w:rsidR="00975C8B">
        <w:rPr>
          <w:rFonts w:ascii="Times New Roman" w:hAnsi="Times New Roman" w:cs="Times New Roman"/>
        </w:rPr>
        <w:t xml:space="preserve">yılları arasındaki araştırmacıların veri elde etmede kullandıkları ölçekleri incelemiştir. Elde ettiği sonuçlara göre </w:t>
      </w:r>
      <w:r w:rsidR="00975C8B" w:rsidRPr="00954D7C">
        <w:rPr>
          <w:rFonts w:ascii="Times New Roman" w:hAnsi="Times New Roman" w:cs="Times New Roman"/>
        </w:rPr>
        <w:t>Müzik Terapi Dergisi’nde</w:t>
      </w:r>
      <w:r w:rsidR="00975C8B">
        <w:rPr>
          <w:rFonts w:ascii="Times New Roman" w:hAnsi="Times New Roman" w:cs="Times New Roman"/>
        </w:rPr>
        <w:t xml:space="preserve"> yaklaşık olarak </w:t>
      </w:r>
      <w:r w:rsidR="00975C8B" w:rsidRPr="00954D7C">
        <w:rPr>
          <w:rFonts w:ascii="Times New Roman" w:hAnsi="Times New Roman" w:cs="Times New Roman"/>
        </w:rPr>
        <w:t>220</w:t>
      </w:r>
      <w:r w:rsidR="00975C8B">
        <w:rPr>
          <w:rFonts w:ascii="Times New Roman" w:hAnsi="Times New Roman" w:cs="Times New Roman"/>
        </w:rPr>
        <w:t xml:space="preserve"> adet makeleni</w:t>
      </w:r>
      <w:r w:rsidR="00451260">
        <w:rPr>
          <w:rFonts w:ascii="Times New Roman" w:hAnsi="Times New Roman" w:cs="Times New Roman"/>
        </w:rPr>
        <w:t>n</w:t>
      </w:r>
      <w:r w:rsidR="00975C8B">
        <w:rPr>
          <w:rFonts w:ascii="Times New Roman" w:hAnsi="Times New Roman" w:cs="Times New Roman"/>
        </w:rPr>
        <w:t xml:space="preserve"> </w:t>
      </w:r>
      <w:r w:rsidR="00975C8B" w:rsidRPr="00954D7C">
        <w:rPr>
          <w:rFonts w:ascii="Times New Roman" w:hAnsi="Times New Roman" w:cs="Times New Roman"/>
        </w:rPr>
        <w:t xml:space="preserve"> % 83’ü</w:t>
      </w:r>
      <w:r w:rsidR="00975C8B">
        <w:rPr>
          <w:rFonts w:ascii="Times New Roman" w:hAnsi="Times New Roman" w:cs="Times New Roman"/>
        </w:rPr>
        <w:t xml:space="preserve"> (183) deneysel</w:t>
      </w:r>
      <w:r w:rsidR="00975C8B" w:rsidRPr="00954D7C">
        <w:rPr>
          <w:rFonts w:ascii="Times New Roman" w:hAnsi="Times New Roman" w:cs="Times New Roman"/>
        </w:rPr>
        <w:t xml:space="preserve"> a</w:t>
      </w:r>
      <w:r w:rsidR="00975C8B">
        <w:rPr>
          <w:rFonts w:ascii="Times New Roman" w:hAnsi="Times New Roman" w:cs="Times New Roman"/>
        </w:rPr>
        <w:t>raştırmalardan oluşmaktadır. 183 araştırmanın</w:t>
      </w:r>
      <w:r w:rsidR="00975C8B" w:rsidRPr="00954D7C">
        <w:rPr>
          <w:rFonts w:ascii="Times New Roman" w:hAnsi="Times New Roman" w:cs="Times New Roman"/>
        </w:rPr>
        <w:t xml:space="preserve"> 92’</w:t>
      </w:r>
      <w:r w:rsidR="00975C8B">
        <w:rPr>
          <w:rFonts w:ascii="Times New Roman" w:hAnsi="Times New Roman" w:cs="Times New Roman"/>
        </w:rPr>
        <w:t xml:space="preserve">sinde (% 50) </w:t>
      </w:r>
      <w:r w:rsidR="00975C8B" w:rsidRPr="00954D7C">
        <w:rPr>
          <w:rFonts w:ascii="Times New Roman" w:hAnsi="Times New Roman" w:cs="Times New Roman"/>
        </w:rPr>
        <w:t xml:space="preserve">115 </w:t>
      </w:r>
      <w:r w:rsidR="00975C8B">
        <w:rPr>
          <w:rFonts w:ascii="Times New Roman" w:hAnsi="Times New Roman" w:cs="Times New Roman"/>
        </w:rPr>
        <w:t xml:space="preserve">ayrı testin </w:t>
      </w:r>
      <w:r w:rsidR="00451260">
        <w:rPr>
          <w:rFonts w:ascii="Times New Roman" w:hAnsi="Times New Roman" w:cs="Times New Roman"/>
        </w:rPr>
        <w:t xml:space="preserve">kullanıldığı tespit edilmiştir. </w:t>
      </w:r>
      <w:r w:rsidR="00975C8B">
        <w:rPr>
          <w:rFonts w:ascii="Times New Roman" w:hAnsi="Times New Roman" w:cs="Times New Roman"/>
        </w:rPr>
        <w:t>Bu çalışma yeni çalışmalar yapacak araştırmacılara</w:t>
      </w:r>
      <w:r w:rsidR="00975C8B" w:rsidRPr="00954D7C">
        <w:rPr>
          <w:rFonts w:ascii="Times New Roman" w:hAnsi="Times New Roman" w:cs="Times New Roman"/>
        </w:rPr>
        <w:t>, test kullan</w:t>
      </w:r>
      <w:r w:rsidR="00975C8B">
        <w:rPr>
          <w:rFonts w:ascii="Times New Roman" w:hAnsi="Times New Roman" w:cs="Times New Roman"/>
        </w:rPr>
        <w:t>ımı ve test uygulaması konularında yol gösterici olmuştur.</w:t>
      </w:r>
    </w:p>
    <w:p w:rsidR="00975C8B" w:rsidRPr="007245CC" w:rsidRDefault="005B5BB6" w:rsidP="00975C8B">
      <w:pPr>
        <w:rPr>
          <w:rFonts w:ascii="Times New Roman" w:hAnsi="Times New Roman" w:cs="Times New Roman"/>
        </w:rPr>
      </w:pPr>
      <w:r>
        <w:rPr>
          <w:rFonts w:ascii="Times New Roman" w:hAnsi="Times New Roman" w:cs="Times New Roman"/>
        </w:rPr>
        <w:t>(</w:t>
      </w:r>
      <w:r w:rsidR="00975C8B">
        <w:rPr>
          <w:rFonts w:ascii="Times New Roman" w:hAnsi="Times New Roman" w:cs="Times New Roman"/>
        </w:rPr>
        <w:t>Eve</w:t>
      </w:r>
      <w:r>
        <w:rPr>
          <w:rFonts w:ascii="Times New Roman" w:hAnsi="Times New Roman" w:cs="Times New Roman"/>
        </w:rPr>
        <w:t xml:space="preserve">rs, </w:t>
      </w:r>
      <w:r w:rsidR="008A1BA2">
        <w:rPr>
          <w:rFonts w:ascii="Times New Roman" w:hAnsi="Times New Roman" w:cs="Times New Roman"/>
        </w:rPr>
        <w:t>1998), p</w:t>
      </w:r>
      <w:r w:rsidR="00975C8B">
        <w:rPr>
          <w:rFonts w:ascii="Times New Roman" w:hAnsi="Times New Roman" w:cs="Times New Roman"/>
        </w:rPr>
        <w:t xml:space="preserve">sikiyatri </w:t>
      </w:r>
      <w:r w:rsidR="008A1BA2">
        <w:rPr>
          <w:rFonts w:ascii="Times New Roman" w:hAnsi="Times New Roman" w:cs="Times New Roman"/>
        </w:rPr>
        <w:t>h</w:t>
      </w:r>
      <w:r w:rsidR="00AD2A94">
        <w:rPr>
          <w:rFonts w:ascii="Times New Roman" w:hAnsi="Times New Roman" w:cs="Times New Roman"/>
        </w:rPr>
        <w:t>asta</w:t>
      </w:r>
      <w:r w:rsidR="00975C8B" w:rsidRPr="00954D7C">
        <w:rPr>
          <w:rFonts w:ascii="Times New Roman" w:hAnsi="Times New Roman" w:cs="Times New Roman"/>
        </w:rPr>
        <w:t>neler</w:t>
      </w:r>
      <w:r w:rsidR="00975C8B">
        <w:rPr>
          <w:rFonts w:ascii="Times New Roman" w:hAnsi="Times New Roman" w:cs="Times New Roman"/>
        </w:rPr>
        <w:t>inde müzikle tedavinin nasıl uygulandığı ve terapistlerin hangi metotları kullandığına dair bir araştırma yapmıştır. Değerler</w:t>
      </w:r>
      <w:r w:rsidR="00AD2A94">
        <w:rPr>
          <w:rFonts w:ascii="Times New Roman" w:hAnsi="Times New Roman" w:cs="Times New Roman"/>
        </w:rPr>
        <w:t>, hasta</w:t>
      </w:r>
      <w:r w:rsidR="00975C8B" w:rsidRPr="00954D7C">
        <w:rPr>
          <w:rFonts w:ascii="Times New Roman" w:hAnsi="Times New Roman" w:cs="Times New Roman"/>
        </w:rPr>
        <w:t>nelerin ve</w:t>
      </w:r>
      <w:r w:rsidR="00975C8B">
        <w:rPr>
          <w:rFonts w:ascii="Times New Roman" w:hAnsi="Times New Roman" w:cs="Times New Roman"/>
        </w:rPr>
        <w:t>rdiği hi</w:t>
      </w:r>
      <w:r w:rsidR="00AD2A94">
        <w:rPr>
          <w:rFonts w:ascii="Times New Roman" w:hAnsi="Times New Roman" w:cs="Times New Roman"/>
        </w:rPr>
        <w:t>zmetin büyük</w:t>
      </w:r>
      <w:r w:rsidR="00975C8B">
        <w:rPr>
          <w:rFonts w:ascii="Times New Roman" w:hAnsi="Times New Roman" w:cs="Times New Roman"/>
        </w:rPr>
        <w:t>lüğüne ve türüne göre düzenlenip incelenmiştir.</w:t>
      </w:r>
      <w:r w:rsidR="00975C8B" w:rsidRPr="007245CC">
        <w:t xml:space="preserve"> </w:t>
      </w:r>
      <w:r w:rsidR="00975C8B">
        <w:rPr>
          <w:rFonts w:ascii="Times New Roman" w:hAnsi="Times New Roman" w:cs="Times New Roman"/>
        </w:rPr>
        <w:t xml:space="preserve">Çalışmada </w:t>
      </w:r>
      <w:r w:rsidR="00975C8B" w:rsidRPr="007245CC">
        <w:rPr>
          <w:rFonts w:ascii="Times New Roman" w:hAnsi="Times New Roman" w:cs="Times New Roman"/>
        </w:rPr>
        <w:t>1</w:t>
      </w:r>
      <w:r w:rsidR="00975C8B">
        <w:rPr>
          <w:rFonts w:ascii="Times New Roman" w:hAnsi="Times New Roman" w:cs="Times New Roman"/>
        </w:rPr>
        <w:t>990 yılından sonra yapılan araştırmalar değerlendirilmiştir</w:t>
      </w:r>
      <w:r w:rsidR="00975C8B" w:rsidRPr="007245CC">
        <w:rPr>
          <w:rFonts w:ascii="Times New Roman" w:hAnsi="Times New Roman" w:cs="Times New Roman"/>
        </w:rPr>
        <w:t xml:space="preserve">. </w:t>
      </w:r>
      <w:r w:rsidR="00975C8B">
        <w:rPr>
          <w:rFonts w:ascii="Times New Roman" w:hAnsi="Times New Roman" w:cs="Times New Roman"/>
        </w:rPr>
        <w:t xml:space="preserve"> Değerlerden elde edilen sonuçları, taburcu olan hastaların sonuçları ile karşılaştırarak tedavinin etkili olduğu ortaya çıkarılmıştır</w:t>
      </w:r>
      <w:r w:rsidR="00975C8B" w:rsidRPr="00954D7C">
        <w:rPr>
          <w:rFonts w:ascii="Times New Roman" w:hAnsi="Times New Roman" w:cs="Times New Roman"/>
        </w:rPr>
        <w:t xml:space="preserve">. </w:t>
      </w:r>
    </w:p>
    <w:p w:rsidR="00975C8B" w:rsidRPr="00954D7C" w:rsidRDefault="005B5BB6" w:rsidP="00975C8B">
      <w:pPr>
        <w:rPr>
          <w:rFonts w:ascii="Times New Roman" w:hAnsi="Times New Roman" w:cs="Times New Roman"/>
        </w:rPr>
      </w:pPr>
      <w:r>
        <w:rPr>
          <w:rFonts w:ascii="Times New Roman" w:hAnsi="Times New Roman" w:cs="Times New Roman"/>
        </w:rPr>
        <w:t xml:space="preserve">(Hilliard, </w:t>
      </w:r>
      <w:r w:rsidR="008A1BA2">
        <w:rPr>
          <w:rFonts w:ascii="Times New Roman" w:hAnsi="Times New Roman" w:cs="Times New Roman"/>
        </w:rPr>
        <w:t>2005), “T</w:t>
      </w:r>
      <w:r w:rsidR="00975C8B" w:rsidRPr="00954D7C">
        <w:rPr>
          <w:rFonts w:ascii="Times New Roman" w:hAnsi="Times New Roman" w:cs="Times New Roman"/>
        </w:rPr>
        <w:t>o</w:t>
      </w:r>
      <w:r w:rsidR="008A1BA2">
        <w:rPr>
          <w:rFonts w:ascii="Times New Roman" w:hAnsi="Times New Roman" w:cs="Times New Roman"/>
        </w:rPr>
        <w:t>plum Yaşamında P</w:t>
      </w:r>
      <w:r w:rsidR="00975C8B" w:rsidRPr="00954D7C">
        <w:rPr>
          <w:rFonts w:ascii="Times New Roman" w:hAnsi="Times New Roman" w:cs="Times New Roman"/>
        </w:rPr>
        <w:t>sikiyatrik</w:t>
      </w:r>
      <w:r w:rsidR="008A1BA2">
        <w:rPr>
          <w:rFonts w:ascii="Times New Roman" w:hAnsi="Times New Roman" w:cs="Times New Roman"/>
        </w:rPr>
        <w:t xml:space="preserve"> M</w:t>
      </w:r>
      <w:r w:rsidR="00975C8B">
        <w:rPr>
          <w:rFonts w:ascii="Times New Roman" w:hAnsi="Times New Roman" w:cs="Times New Roman"/>
        </w:rPr>
        <w:t>üzi</w:t>
      </w:r>
      <w:r w:rsidR="008A1BA2">
        <w:rPr>
          <w:rFonts w:ascii="Times New Roman" w:hAnsi="Times New Roman" w:cs="Times New Roman"/>
        </w:rPr>
        <w:t>kle T</w:t>
      </w:r>
      <w:r w:rsidR="00975C8B">
        <w:rPr>
          <w:rFonts w:ascii="Times New Roman" w:hAnsi="Times New Roman" w:cs="Times New Roman"/>
        </w:rPr>
        <w:t>edavi” adlı kitabında, Tayson’</w:t>
      </w:r>
      <w:r w:rsidR="00AD2A94">
        <w:rPr>
          <w:rFonts w:ascii="Times New Roman" w:hAnsi="Times New Roman" w:cs="Times New Roman"/>
        </w:rPr>
        <w:t>un müzik terapi ile i</w:t>
      </w:r>
      <w:r w:rsidR="00975C8B">
        <w:rPr>
          <w:rFonts w:ascii="Times New Roman" w:hAnsi="Times New Roman" w:cs="Times New Roman"/>
        </w:rPr>
        <w:t>gili  bilgilerine de yer vermiştir. Psikiyatri alanında kullanılan bu kitap müzikle tedavi uygulama biçimine ilişkin kuramsal bilgiler</w:t>
      </w:r>
      <w:r w:rsidR="00975C8B" w:rsidRPr="00954D7C">
        <w:rPr>
          <w:rFonts w:ascii="Times New Roman" w:hAnsi="Times New Roman" w:cs="Times New Roman"/>
        </w:rPr>
        <w:t xml:space="preserve"> içermektedir.</w:t>
      </w:r>
    </w:p>
    <w:p w:rsidR="00975C8B" w:rsidRPr="00954D7C" w:rsidRDefault="00235001" w:rsidP="00975C8B">
      <w:pPr>
        <w:rPr>
          <w:rFonts w:ascii="Times New Roman" w:hAnsi="Times New Roman" w:cs="Times New Roman"/>
        </w:rPr>
      </w:pPr>
      <w:r>
        <w:rPr>
          <w:rFonts w:ascii="Times New Roman" w:hAnsi="Times New Roman" w:cs="Times New Roman"/>
        </w:rPr>
        <w:t xml:space="preserve">(Hsu ve Lai, </w:t>
      </w:r>
      <w:r w:rsidR="00975C8B" w:rsidRPr="00954D7C">
        <w:rPr>
          <w:rFonts w:ascii="Times New Roman" w:hAnsi="Times New Roman" w:cs="Times New Roman"/>
        </w:rPr>
        <w:t xml:space="preserve">2004), </w:t>
      </w:r>
      <w:r w:rsidR="00975C8B">
        <w:rPr>
          <w:rFonts w:ascii="Times New Roman" w:hAnsi="Times New Roman" w:cs="Times New Roman"/>
        </w:rPr>
        <w:t xml:space="preserve">yaptıkları deneysel çalışmada </w:t>
      </w:r>
      <w:r w:rsidR="00975C8B" w:rsidRPr="008C6EC3">
        <w:rPr>
          <w:rFonts w:ascii="Times New Roman" w:hAnsi="Times New Roman" w:cs="Times New Roman"/>
        </w:rPr>
        <w:t xml:space="preserve">müziğin </w:t>
      </w:r>
      <w:r w:rsidR="00975C8B">
        <w:rPr>
          <w:rFonts w:ascii="Times New Roman" w:hAnsi="Times New Roman" w:cs="Times New Roman"/>
        </w:rPr>
        <w:t xml:space="preserve">majör depresyon rahatsızlığına etkisini incelemişlerdir. İki hafta boyunca hastalara </w:t>
      </w:r>
      <w:r w:rsidR="00975C8B" w:rsidRPr="00954D7C">
        <w:rPr>
          <w:rFonts w:ascii="Times New Roman" w:hAnsi="Times New Roman" w:cs="Times New Roman"/>
        </w:rPr>
        <w:t xml:space="preserve"> kendi </w:t>
      </w:r>
      <w:r w:rsidR="00975C8B">
        <w:rPr>
          <w:rFonts w:ascii="Times New Roman" w:hAnsi="Times New Roman" w:cs="Times New Roman"/>
        </w:rPr>
        <w:t xml:space="preserve">tercih ettikleri müzikler </w:t>
      </w:r>
      <w:r w:rsidR="00B7745F">
        <w:rPr>
          <w:rFonts w:ascii="Times New Roman" w:hAnsi="Times New Roman" w:cs="Times New Roman"/>
        </w:rPr>
        <w:t>dinletil</w:t>
      </w:r>
      <w:r w:rsidR="00975C8B" w:rsidRPr="00954D7C">
        <w:rPr>
          <w:rFonts w:ascii="Times New Roman" w:hAnsi="Times New Roman" w:cs="Times New Roman"/>
        </w:rPr>
        <w:t>miş</w:t>
      </w:r>
      <w:r w:rsidR="00975C8B">
        <w:rPr>
          <w:rFonts w:ascii="Times New Roman" w:hAnsi="Times New Roman" w:cs="Times New Roman"/>
        </w:rPr>
        <w:t>tir. Depresyon seviyeleri</w:t>
      </w:r>
      <w:r w:rsidR="00B7745F">
        <w:rPr>
          <w:rFonts w:ascii="Times New Roman" w:hAnsi="Times New Roman" w:cs="Times New Roman"/>
        </w:rPr>
        <w:t xml:space="preserve">, </w:t>
      </w:r>
      <w:r w:rsidR="00975C8B" w:rsidRPr="00F51A69">
        <w:rPr>
          <w:rFonts w:ascii="Times New Roman" w:hAnsi="Times New Roman" w:cs="Times New Roman"/>
        </w:rPr>
        <w:t>Zung Depresyon ölçeği</w:t>
      </w:r>
      <w:r w:rsidR="00975C8B">
        <w:rPr>
          <w:rFonts w:ascii="Times New Roman" w:hAnsi="Times New Roman" w:cs="Times New Roman"/>
        </w:rPr>
        <w:t xml:space="preserve"> ile ölçülmüş</w:t>
      </w:r>
      <w:r w:rsidR="00B7745F">
        <w:rPr>
          <w:rFonts w:ascii="Times New Roman" w:hAnsi="Times New Roman" w:cs="Times New Roman"/>
        </w:rPr>
        <w:t>,</w:t>
      </w:r>
      <w:r w:rsidR="00975C8B">
        <w:rPr>
          <w:rFonts w:ascii="Times New Roman" w:hAnsi="Times New Roman" w:cs="Times New Roman"/>
        </w:rPr>
        <w:t xml:space="preserve"> ön test ve son test değerleri alınmıştır. Psikiyatride depresyonun tedavi e</w:t>
      </w:r>
      <w:r w:rsidR="007A5DC8">
        <w:rPr>
          <w:rFonts w:ascii="Times New Roman" w:hAnsi="Times New Roman" w:cs="Times New Roman"/>
        </w:rPr>
        <w:t>dilmesinde müziğin iyileştirici etkisi nedeniyle tedavi</w:t>
      </w:r>
      <w:r w:rsidR="00975C8B">
        <w:rPr>
          <w:rFonts w:ascii="Times New Roman" w:hAnsi="Times New Roman" w:cs="Times New Roman"/>
        </w:rPr>
        <w:t xml:space="preserve"> </w:t>
      </w:r>
      <w:r w:rsidR="00975C8B" w:rsidRPr="00954D7C">
        <w:rPr>
          <w:rFonts w:ascii="Times New Roman" w:hAnsi="Times New Roman" w:cs="Times New Roman"/>
        </w:rPr>
        <w:t>olarak ku</w:t>
      </w:r>
      <w:r w:rsidR="007A5DC8">
        <w:rPr>
          <w:rFonts w:ascii="Times New Roman" w:hAnsi="Times New Roman" w:cs="Times New Roman"/>
        </w:rPr>
        <w:t>llanılması uygun bulunmuştur</w:t>
      </w:r>
      <w:r w:rsidR="00975C8B">
        <w:rPr>
          <w:rFonts w:ascii="Times New Roman" w:hAnsi="Times New Roman" w:cs="Times New Roman"/>
        </w:rPr>
        <w:t>.</w:t>
      </w:r>
    </w:p>
    <w:p w:rsidR="00EA0A86" w:rsidRPr="00EA0A86" w:rsidRDefault="00235001" w:rsidP="00864F35">
      <w:pPr>
        <w:rPr>
          <w:rFonts w:ascii="Times New Roman" w:hAnsi="Times New Roman" w:cs="Times New Roman"/>
          <w:b/>
          <w:sz w:val="28"/>
          <w:szCs w:val="28"/>
        </w:rPr>
      </w:pPr>
      <w:r>
        <w:rPr>
          <w:rFonts w:ascii="Times New Roman" w:hAnsi="Times New Roman" w:cs="Times New Roman"/>
        </w:rPr>
        <w:t xml:space="preserve">(Bode ve Mayberg, </w:t>
      </w:r>
      <w:r w:rsidR="00975C8B" w:rsidRPr="00954D7C">
        <w:rPr>
          <w:rFonts w:ascii="Times New Roman" w:hAnsi="Times New Roman" w:cs="Times New Roman"/>
        </w:rPr>
        <w:t xml:space="preserve">1992), </w:t>
      </w:r>
      <w:r w:rsidR="00975C8B">
        <w:rPr>
          <w:rFonts w:ascii="Times New Roman" w:hAnsi="Times New Roman" w:cs="Times New Roman"/>
        </w:rPr>
        <w:t xml:space="preserve">müziğin </w:t>
      </w:r>
      <w:r w:rsidR="00B7745F">
        <w:rPr>
          <w:rFonts w:ascii="Times New Roman" w:hAnsi="Times New Roman" w:cs="Times New Roman"/>
        </w:rPr>
        <w:t xml:space="preserve">sözel olmayan psikoterapötik </w:t>
      </w:r>
      <w:r w:rsidR="00975C8B" w:rsidRPr="00954D7C">
        <w:rPr>
          <w:rFonts w:ascii="Times New Roman" w:hAnsi="Times New Roman" w:cs="Times New Roman"/>
        </w:rPr>
        <w:t>yöntem olduğunu belirtmişler</w:t>
      </w:r>
      <w:r w:rsidR="00B7745F">
        <w:rPr>
          <w:rFonts w:ascii="Times New Roman" w:hAnsi="Times New Roman" w:cs="Times New Roman"/>
        </w:rPr>
        <w:t>dir. Ö</w:t>
      </w:r>
      <w:r w:rsidR="00975C8B">
        <w:rPr>
          <w:rFonts w:ascii="Times New Roman" w:hAnsi="Times New Roman" w:cs="Times New Roman"/>
        </w:rPr>
        <w:t xml:space="preserve">zellikle </w:t>
      </w:r>
      <w:r w:rsidR="00975C8B" w:rsidRPr="00954D7C">
        <w:rPr>
          <w:rFonts w:ascii="Times New Roman" w:hAnsi="Times New Roman" w:cs="Times New Roman"/>
        </w:rPr>
        <w:t xml:space="preserve">çocuk ve gençlerin tedavisinde </w:t>
      </w:r>
      <w:r w:rsidR="00975C8B">
        <w:rPr>
          <w:rFonts w:ascii="Times New Roman" w:hAnsi="Times New Roman" w:cs="Times New Roman"/>
        </w:rPr>
        <w:t xml:space="preserve">diğer </w:t>
      </w:r>
      <w:r w:rsidR="00975C8B" w:rsidRPr="00954D7C">
        <w:rPr>
          <w:rFonts w:ascii="Times New Roman" w:hAnsi="Times New Roman" w:cs="Times New Roman"/>
        </w:rPr>
        <w:t>sözel mesajla</w:t>
      </w:r>
      <w:r w:rsidR="00975C8B">
        <w:rPr>
          <w:rFonts w:ascii="Times New Roman" w:hAnsi="Times New Roman" w:cs="Times New Roman"/>
        </w:rPr>
        <w:t>r içermeyen tedavi yöntemleri gibi</w:t>
      </w:r>
      <w:r w:rsidR="00975C8B" w:rsidRPr="00954D7C">
        <w:rPr>
          <w:rFonts w:ascii="Times New Roman" w:hAnsi="Times New Roman" w:cs="Times New Roman"/>
        </w:rPr>
        <w:t xml:space="preserve"> etkili olduğunu ifade etmişlerdir. </w:t>
      </w:r>
      <w:r w:rsidR="00975C8B">
        <w:rPr>
          <w:rFonts w:ascii="Times New Roman" w:hAnsi="Times New Roman" w:cs="Times New Roman"/>
        </w:rPr>
        <w:t>G</w:t>
      </w:r>
      <w:r w:rsidR="00975C8B" w:rsidRPr="00954D7C">
        <w:rPr>
          <w:rFonts w:ascii="Times New Roman" w:hAnsi="Times New Roman" w:cs="Times New Roman"/>
        </w:rPr>
        <w:t xml:space="preserve">ençler ve çocuklarla </w:t>
      </w:r>
      <w:r w:rsidR="00975C8B" w:rsidRPr="00954D7C">
        <w:rPr>
          <w:rFonts w:ascii="Times New Roman" w:hAnsi="Times New Roman" w:cs="Times New Roman"/>
        </w:rPr>
        <w:lastRenderedPageBreak/>
        <w:t xml:space="preserve">yapılan </w:t>
      </w:r>
      <w:r w:rsidR="00975C8B">
        <w:rPr>
          <w:rFonts w:ascii="Times New Roman" w:hAnsi="Times New Roman" w:cs="Times New Roman"/>
        </w:rPr>
        <w:t xml:space="preserve">diğer araştırmalar ile </w:t>
      </w:r>
      <w:r w:rsidR="00975C8B" w:rsidRPr="00954D7C">
        <w:rPr>
          <w:rFonts w:ascii="Times New Roman" w:hAnsi="Times New Roman" w:cs="Times New Roman"/>
        </w:rPr>
        <w:t>müzikle terapi</w:t>
      </w:r>
      <w:r w:rsidR="00975C8B">
        <w:rPr>
          <w:rFonts w:ascii="Times New Roman" w:hAnsi="Times New Roman" w:cs="Times New Roman"/>
        </w:rPr>
        <w:t xml:space="preserve"> sonuçları kıyaslandığında</w:t>
      </w:r>
      <w:r w:rsidR="00975C8B" w:rsidRPr="00954D7C">
        <w:rPr>
          <w:rFonts w:ascii="Times New Roman" w:hAnsi="Times New Roman" w:cs="Times New Roman"/>
        </w:rPr>
        <w:t xml:space="preserve"> b</w:t>
      </w:r>
      <w:r w:rsidR="00975C8B">
        <w:rPr>
          <w:rFonts w:ascii="Times New Roman" w:hAnsi="Times New Roman" w:cs="Times New Roman"/>
        </w:rPr>
        <w:t>enzer sonuçların elde edildiğini belirtmişlerdir</w:t>
      </w:r>
      <w:r w:rsidR="00975C8B" w:rsidRPr="00954D7C">
        <w:rPr>
          <w:rFonts w:ascii="Times New Roman" w:hAnsi="Times New Roman" w:cs="Times New Roman"/>
        </w:rPr>
        <w:t>.</w:t>
      </w:r>
      <w:bookmarkStart w:id="159" w:name="bookmark54"/>
      <w:bookmarkStart w:id="160" w:name="_Toc497801223"/>
      <w:bookmarkStart w:id="161" w:name="_Toc497801292"/>
      <w:bookmarkStart w:id="162" w:name="_Toc504125361"/>
      <w:bookmarkStart w:id="163" w:name="_Toc505030716"/>
    </w:p>
    <w:p w:rsidR="00EA0A86" w:rsidRDefault="00EA0A86" w:rsidP="00864F35">
      <w:pPr>
        <w:pStyle w:val="ListeParagraf"/>
        <w:ind w:left="0"/>
        <w:rPr>
          <w:rFonts w:ascii="Times New Roman" w:hAnsi="Times New Roman" w:cs="Times New Roman"/>
          <w:b/>
        </w:rPr>
      </w:pPr>
    </w:p>
    <w:p w:rsidR="00864F35" w:rsidRPr="00864BB4" w:rsidRDefault="00864F35" w:rsidP="00864F35">
      <w:pPr>
        <w:pStyle w:val="ListeParagraf"/>
        <w:ind w:left="0"/>
        <w:rPr>
          <w:rFonts w:ascii="Times New Roman" w:hAnsi="Times New Roman" w:cs="Times New Roman"/>
          <w:b/>
        </w:rPr>
      </w:pPr>
    </w:p>
    <w:p w:rsidR="00975C8B" w:rsidRPr="00864BB4" w:rsidRDefault="00975C8B" w:rsidP="00AC5996">
      <w:pPr>
        <w:pStyle w:val="ListeParagraf"/>
        <w:numPr>
          <w:ilvl w:val="2"/>
          <w:numId w:val="48"/>
        </w:numPr>
        <w:ind w:left="0" w:firstLine="0"/>
        <w:rPr>
          <w:rFonts w:ascii="Times New Roman" w:hAnsi="Times New Roman" w:cs="Times New Roman"/>
          <w:b/>
        </w:rPr>
      </w:pPr>
      <w:r w:rsidRPr="00864BB4">
        <w:rPr>
          <w:rFonts w:ascii="Times New Roman" w:hAnsi="Times New Roman" w:cs="Times New Roman"/>
          <w:b/>
        </w:rPr>
        <w:t>Yurt İçinde Müzikle Terapi Üzerine Yapılmış Çalışmalar</w:t>
      </w:r>
      <w:bookmarkEnd w:id="159"/>
      <w:bookmarkEnd w:id="160"/>
      <w:bookmarkEnd w:id="161"/>
      <w:bookmarkEnd w:id="162"/>
      <w:bookmarkEnd w:id="163"/>
    </w:p>
    <w:p w:rsidR="00035D7F" w:rsidRPr="00954D7C" w:rsidRDefault="00035D7F" w:rsidP="00864F35">
      <w:pPr>
        <w:contextualSpacing/>
        <w:rPr>
          <w:rFonts w:ascii="Times New Roman" w:hAnsi="Times New Roman" w:cs="Times New Roman"/>
          <w:b/>
        </w:rPr>
      </w:pPr>
    </w:p>
    <w:p w:rsidR="00975C8B" w:rsidRDefault="00975C8B" w:rsidP="00864F35">
      <w:r>
        <w:rPr>
          <w:rFonts w:ascii="Times New Roman" w:hAnsi="Times New Roman" w:cs="Times New Roman"/>
        </w:rPr>
        <w:t xml:space="preserve">Müzikle tedaviye ait </w:t>
      </w:r>
      <w:r w:rsidRPr="00954D7C">
        <w:rPr>
          <w:rFonts w:ascii="Times New Roman" w:hAnsi="Times New Roman" w:cs="Times New Roman"/>
        </w:rPr>
        <w:t>ülkemizde yapılan çalı</w:t>
      </w:r>
      <w:r>
        <w:rPr>
          <w:rFonts w:ascii="Times New Roman" w:hAnsi="Times New Roman" w:cs="Times New Roman"/>
        </w:rPr>
        <w:t xml:space="preserve">şmaların, </w:t>
      </w:r>
      <w:r w:rsidRPr="00954D7C">
        <w:rPr>
          <w:rFonts w:ascii="Times New Roman" w:hAnsi="Times New Roman" w:cs="Times New Roman"/>
        </w:rPr>
        <w:t>yurt dışında yapıla</w:t>
      </w:r>
      <w:r>
        <w:rPr>
          <w:rFonts w:ascii="Times New Roman" w:hAnsi="Times New Roman" w:cs="Times New Roman"/>
        </w:rPr>
        <w:t>n çalışmalara göre daha az sayıda olduğu görülmektedir</w:t>
      </w:r>
      <w:r w:rsidRPr="00954D7C">
        <w:rPr>
          <w:rFonts w:ascii="Times New Roman" w:hAnsi="Times New Roman" w:cs="Times New Roman"/>
        </w:rPr>
        <w:t>. Bu kısımda, ülkemizde müzikle tedaviye ilişkin çalışma</w:t>
      </w:r>
      <w:r>
        <w:rPr>
          <w:rFonts w:ascii="Times New Roman" w:hAnsi="Times New Roman" w:cs="Times New Roman"/>
        </w:rPr>
        <w:t>lar hakkında bilgi verilmektedir</w:t>
      </w:r>
      <w:r w:rsidRPr="00954D7C">
        <w:rPr>
          <w:rFonts w:ascii="Times New Roman" w:hAnsi="Times New Roman" w:cs="Times New Roman"/>
        </w:rPr>
        <w:t>.</w:t>
      </w:r>
      <w:r w:rsidRPr="00E4556F">
        <w:t xml:space="preserve"> </w:t>
      </w:r>
    </w:p>
    <w:p w:rsidR="00035D7F" w:rsidRDefault="008A1BA2" w:rsidP="00035D7F">
      <w:pPr>
        <w:rPr>
          <w:rFonts w:ascii="Times New Roman" w:hAnsi="Times New Roman" w:cs="Times New Roman"/>
        </w:rPr>
      </w:pPr>
      <w:r>
        <w:rPr>
          <w:rFonts w:ascii="Times New Roman" w:hAnsi="Times New Roman" w:cs="Times New Roman"/>
        </w:rPr>
        <w:t>Üsküdar Ü</w:t>
      </w:r>
      <w:r w:rsidR="00975C8B" w:rsidRPr="00E4556F">
        <w:rPr>
          <w:rFonts w:ascii="Times New Roman" w:hAnsi="Times New Roman" w:cs="Times New Roman"/>
        </w:rPr>
        <w:t>niversitesi</w:t>
      </w:r>
      <w:r>
        <w:rPr>
          <w:rFonts w:ascii="Times New Roman" w:hAnsi="Times New Roman" w:cs="Times New Roman"/>
        </w:rPr>
        <w:t>’</w:t>
      </w:r>
      <w:r w:rsidR="00975C8B" w:rsidRPr="00E4556F">
        <w:rPr>
          <w:rFonts w:ascii="Times New Roman" w:hAnsi="Times New Roman" w:cs="Times New Roman"/>
        </w:rPr>
        <w:t xml:space="preserve">nde </w:t>
      </w:r>
      <w:r w:rsidR="00975C8B">
        <w:rPr>
          <w:rFonts w:ascii="Times New Roman" w:hAnsi="Times New Roman" w:cs="Times New Roman"/>
        </w:rPr>
        <w:t>2013 yılında</w:t>
      </w:r>
      <w:r w:rsidR="00975C8B" w:rsidRPr="00E4556F">
        <w:rPr>
          <w:rFonts w:ascii="Times New Roman" w:hAnsi="Times New Roman" w:cs="Times New Roman"/>
        </w:rPr>
        <w:t xml:space="preserve"> Müzik Terapi Uygulama ve Araştırma Merkezi (MÜTEM) olarak açılan bu kurum, Türkiye</w:t>
      </w:r>
      <w:r w:rsidR="00B7745F">
        <w:rPr>
          <w:rFonts w:ascii="Times New Roman" w:hAnsi="Times New Roman" w:cs="Times New Roman"/>
        </w:rPr>
        <w:t>’</w:t>
      </w:r>
      <w:r w:rsidR="00975C8B" w:rsidRPr="00E4556F">
        <w:rPr>
          <w:rFonts w:ascii="Times New Roman" w:hAnsi="Times New Roman" w:cs="Times New Roman"/>
        </w:rPr>
        <w:t>de Müzik Terapi Sertifika Programı ile bir ilk olma özelliğini taşımaktadır. Müziğin ruhun verdiği tepkileri en iyi ifade eden sana</w:t>
      </w:r>
      <w:r w:rsidR="00463F5D">
        <w:rPr>
          <w:rFonts w:ascii="Times New Roman" w:hAnsi="Times New Roman" w:cs="Times New Roman"/>
        </w:rPr>
        <w:t>t dalı olduğunu vu</w:t>
      </w:r>
      <w:r w:rsidR="00B7745F">
        <w:rPr>
          <w:rFonts w:ascii="Times New Roman" w:hAnsi="Times New Roman" w:cs="Times New Roman"/>
        </w:rPr>
        <w:t>rgulayan Müzik Terapi Uygulama ve Araştırma Merkezi’</w:t>
      </w:r>
      <w:r w:rsidR="00463F5D">
        <w:rPr>
          <w:rFonts w:ascii="Times New Roman" w:hAnsi="Times New Roman" w:cs="Times New Roman"/>
        </w:rPr>
        <w:t>nin</w:t>
      </w:r>
      <w:r w:rsidR="00975C8B" w:rsidRPr="00E4556F">
        <w:rPr>
          <w:rFonts w:ascii="Times New Roman" w:hAnsi="Times New Roman" w:cs="Times New Roman"/>
        </w:rPr>
        <w:t xml:space="preserve"> </w:t>
      </w:r>
      <w:r w:rsidR="00463F5D">
        <w:rPr>
          <w:rFonts w:ascii="Times New Roman" w:hAnsi="Times New Roman" w:cs="Times New Roman"/>
        </w:rPr>
        <w:t>kurucu</w:t>
      </w:r>
      <w:r w:rsidR="00DB4AC0">
        <w:rPr>
          <w:rFonts w:ascii="Times New Roman" w:hAnsi="Times New Roman" w:cs="Times New Roman"/>
        </w:rPr>
        <w:t xml:space="preserve"> müdürü</w:t>
      </w:r>
      <w:r w:rsidR="00463F5D">
        <w:rPr>
          <w:rFonts w:ascii="Times New Roman" w:hAnsi="Times New Roman" w:cs="Times New Roman"/>
        </w:rPr>
        <w:t xml:space="preserve"> Prof. Dr. Sevda Asqarova</w:t>
      </w:r>
      <w:r w:rsidR="00975C8B" w:rsidRPr="00E4556F">
        <w:rPr>
          <w:rFonts w:ascii="Times New Roman" w:hAnsi="Times New Roman" w:cs="Times New Roman"/>
        </w:rPr>
        <w:t xml:space="preserve"> müzik terapi uygulamaları üzerine şunları ifade etmektedir;</w:t>
      </w:r>
    </w:p>
    <w:p w:rsidR="00975C8B" w:rsidRPr="00B7745F" w:rsidRDefault="00975C8B" w:rsidP="00035D7F">
      <w:pPr>
        <w:ind w:firstLine="708"/>
        <w:rPr>
          <w:rFonts w:ascii="Times New Roman" w:hAnsi="Times New Roman" w:cs="Times New Roman"/>
        </w:rPr>
      </w:pPr>
      <w:r w:rsidRPr="00B7745F">
        <w:rPr>
          <w:rFonts w:ascii="Times New Roman" w:hAnsi="Times New Roman" w:cs="Times New Roman"/>
        </w:rPr>
        <w:t>‘‘Müzikle terapi hastalarımıza sanatlar içinde en iyi gelen sanattır. Psikoloji ve psikiyatri problemi bulunan, davranış bozukluğu ve nöroloji problemi olan hastalarda müzikle terapide gayet olumlu sonuçlar almak mümkün. Nöropsikiyatri hastanemizde hastalarımıza her zaman müzik terapi yapılıyor. Müziğin yanı sıra bu hastanede resimle, seramikle de terapi uygulanıyor. Ama en etkini, müzikle terapidir. Çünki müzikle terapi hastaların içindeki hislerini daha kabarık gösteriyor. Onlar kendilerini daha iyi anlatıyor. Farklı hastalara farklı seanslar uygulanıyor, hastalıklarına, ruh ve hallerine göre seanslar belirleniyor.’’ (Asqarova, 2015)</w:t>
      </w:r>
    </w:p>
    <w:p w:rsidR="00975C8B" w:rsidRPr="00954D7C" w:rsidRDefault="00235001" w:rsidP="00975C8B">
      <w:pPr>
        <w:rPr>
          <w:rFonts w:ascii="Times New Roman" w:hAnsi="Times New Roman" w:cs="Times New Roman"/>
        </w:rPr>
      </w:pPr>
      <w:r>
        <w:rPr>
          <w:rFonts w:ascii="Times New Roman" w:hAnsi="Times New Roman" w:cs="Times New Roman"/>
        </w:rPr>
        <w:t>(</w:t>
      </w:r>
      <w:r w:rsidR="00975C8B" w:rsidRPr="00954D7C">
        <w:rPr>
          <w:rFonts w:ascii="Times New Roman" w:hAnsi="Times New Roman" w:cs="Times New Roman"/>
        </w:rPr>
        <w:t>Alt</w:t>
      </w:r>
      <w:r w:rsidR="00014BC2">
        <w:rPr>
          <w:rFonts w:ascii="Times New Roman" w:hAnsi="Times New Roman" w:cs="Times New Roman"/>
        </w:rPr>
        <w:t xml:space="preserve">ınölçek, </w:t>
      </w:r>
      <w:r w:rsidR="003828BA">
        <w:rPr>
          <w:rFonts w:ascii="Times New Roman" w:hAnsi="Times New Roman" w:cs="Times New Roman"/>
        </w:rPr>
        <w:t xml:space="preserve">1998), </w:t>
      </w:r>
      <w:r w:rsidR="00975C8B" w:rsidRPr="00954D7C">
        <w:rPr>
          <w:rFonts w:ascii="Times New Roman" w:hAnsi="Times New Roman" w:cs="Times New Roman"/>
        </w:rPr>
        <w:t>müzikle tedavinin tarihsel g</w:t>
      </w:r>
      <w:r w:rsidR="00975C8B">
        <w:rPr>
          <w:rFonts w:ascii="Times New Roman" w:hAnsi="Times New Roman" w:cs="Times New Roman"/>
        </w:rPr>
        <w:t>elişimini araştırmıştır. Araştırmada tarihteki medeniyetlerin ve günümüz uzmanlarının tedavide müziği nasıl kullandıkları anlatılmıştır. Tarihsel süreç içinde müzikle tedavinin gelişim üzerine kaydettiği ilerleme ile ilgili kaynak sağlaması bakımın</w:t>
      </w:r>
      <w:r w:rsidR="00975C8B" w:rsidRPr="00954D7C">
        <w:rPr>
          <w:rFonts w:ascii="Times New Roman" w:hAnsi="Times New Roman" w:cs="Times New Roman"/>
        </w:rPr>
        <w:t xml:space="preserve">dan </w:t>
      </w:r>
      <w:r w:rsidR="00975C8B">
        <w:rPr>
          <w:rFonts w:ascii="Times New Roman" w:hAnsi="Times New Roman" w:cs="Times New Roman"/>
        </w:rPr>
        <w:t>büyük bir öneme sahiptir</w:t>
      </w:r>
      <w:r w:rsidR="00975C8B" w:rsidRPr="00954D7C">
        <w:rPr>
          <w:rFonts w:ascii="Times New Roman" w:hAnsi="Times New Roman" w:cs="Times New Roman"/>
        </w:rPr>
        <w:t>.</w:t>
      </w:r>
    </w:p>
    <w:p w:rsidR="00975C8B" w:rsidRDefault="00235001" w:rsidP="00975C8B">
      <w:pPr>
        <w:rPr>
          <w:rFonts w:ascii="Times New Roman" w:hAnsi="Times New Roman" w:cs="Times New Roman"/>
        </w:rPr>
      </w:pPr>
      <w:r>
        <w:rPr>
          <w:rFonts w:ascii="Times New Roman" w:hAnsi="Times New Roman" w:cs="Times New Roman"/>
        </w:rPr>
        <w:t xml:space="preserve">(Tuna, </w:t>
      </w:r>
      <w:r w:rsidR="00975C8B">
        <w:rPr>
          <w:rFonts w:ascii="Times New Roman" w:hAnsi="Times New Roman" w:cs="Times New Roman"/>
        </w:rPr>
        <w:t xml:space="preserve">2003), kişilerin dinlediği müzik türleri ile </w:t>
      </w:r>
      <w:r w:rsidR="00975C8B" w:rsidRPr="00D44721">
        <w:rPr>
          <w:rFonts w:ascii="Times New Roman" w:hAnsi="Times New Roman" w:cs="Times New Roman"/>
        </w:rPr>
        <w:t>psikolojik</w:t>
      </w:r>
      <w:r w:rsidR="00975C8B">
        <w:rPr>
          <w:rFonts w:ascii="Times New Roman" w:hAnsi="Times New Roman" w:cs="Times New Roman"/>
        </w:rPr>
        <w:t xml:space="preserve">, sosyodemografik özellikleri incelemiştir. </w:t>
      </w:r>
      <w:r w:rsidR="00975C8B" w:rsidRPr="00612068">
        <w:rPr>
          <w:rFonts w:ascii="Times New Roman" w:hAnsi="Times New Roman" w:cs="Times New Roman"/>
        </w:rPr>
        <w:t>Yapılan araştırma 319 öğrenciye uygulanmıştır</w:t>
      </w:r>
      <w:r w:rsidR="00975C8B">
        <w:rPr>
          <w:rFonts w:ascii="Times New Roman" w:hAnsi="Times New Roman" w:cs="Times New Roman"/>
        </w:rPr>
        <w:t>. Birbirinden farklı 4 müzik türünü dinleyen kişilerin ekonomik gelir düzeyleri, benlik algısı</w:t>
      </w:r>
      <w:r w:rsidR="00975C8B" w:rsidRPr="00954D7C">
        <w:rPr>
          <w:rFonts w:ascii="Times New Roman" w:hAnsi="Times New Roman" w:cs="Times New Roman"/>
        </w:rPr>
        <w:t>, yaln</w:t>
      </w:r>
      <w:r w:rsidR="00975C8B">
        <w:rPr>
          <w:rFonts w:ascii="Times New Roman" w:hAnsi="Times New Roman" w:cs="Times New Roman"/>
        </w:rPr>
        <w:t xml:space="preserve">ızlık, saldırganlık değişkenlerinin değişiklik gösterip göstermedikleri analiz edilmiştir. Elde </w:t>
      </w:r>
      <w:r w:rsidR="00975C8B">
        <w:rPr>
          <w:rFonts w:ascii="Times New Roman" w:hAnsi="Times New Roman" w:cs="Times New Roman"/>
        </w:rPr>
        <w:lastRenderedPageBreak/>
        <w:t>edilen sonuca göre</w:t>
      </w:r>
      <w:r w:rsidR="00975C8B" w:rsidRPr="00954D7C">
        <w:rPr>
          <w:rFonts w:ascii="Times New Roman" w:hAnsi="Times New Roman" w:cs="Times New Roman"/>
        </w:rPr>
        <w:t>, dinlenilen müzik türü ile saldırganlık arasında anlamlı bir ilişkini</w:t>
      </w:r>
      <w:r w:rsidR="00975C8B">
        <w:rPr>
          <w:rFonts w:ascii="Times New Roman" w:hAnsi="Times New Roman" w:cs="Times New Roman"/>
        </w:rPr>
        <w:t>n bulun</w:t>
      </w:r>
      <w:r w:rsidR="00975C8B" w:rsidRPr="00954D7C">
        <w:rPr>
          <w:rFonts w:ascii="Times New Roman" w:hAnsi="Times New Roman" w:cs="Times New Roman"/>
        </w:rPr>
        <w:t>duğu,</w:t>
      </w:r>
      <w:r w:rsidR="00975C8B">
        <w:rPr>
          <w:rFonts w:ascii="Times New Roman" w:hAnsi="Times New Roman" w:cs="Times New Roman"/>
        </w:rPr>
        <w:t xml:space="preserve"> diğer değişkenlerde de ilişkilerin olduğu</w:t>
      </w:r>
      <w:r w:rsidR="00975C8B" w:rsidRPr="00954D7C">
        <w:rPr>
          <w:rFonts w:ascii="Times New Roman" w:hAnsi="Times New Roman" w:cs="Times New Roman"/>
        </w:rPr>
        <w:t xml:space="preserve"> saptanmıştır.</w:t>
      </w:r>
    </w:p>
    <w:p w:rsidR="00975C8B" w:rsidRDefault="00235001" w:rsidP="00975C8B">
      <w:pPr>
        <w:rPr>
          <w:rFonts w:ascii="Times New Roman" w:hAnsi="Times New Roman" w:cs="Times New Roman"/>
        </w:rPr>
      </w:pPr>
      <w:r>
        <w:rPr>
          <w:rFonts w:ascii="Times New Roman" w:hAnsi="Times New Roman" w:cs="Times New Roman"/>
        </w:rPr>
        <w:t xml:space="preserve">(Turabi, </w:t>
      </w:r>
      <w:r w:rsidR="00975C8B" w:rsidRPr="007E200D">
        <w:rPr>
          <w:rFonts w:ascii="Times New Roman" w:hAnsi="Times New Roman" w:cs="Times New Roman"/>
        </w:rPr>
        <w:t>2002), araştırmasında İbn</w:t>
      </w:r>
      <w:r w:rsidR="003828BA">
        <w:rPr>
          <w:rFonts w:ascii="Times New Roman" w:hAnsi="Times New Roman" w:cs="Times New Roman"/>
        </w:rPr>
        <w:t>-</w:t>
      </w:r>
      <w:r w:rsidR="00975C8B" w:rsidRPr="007E200D">
        <w:rPr>
          <w:rFonts w:ascii="Times New Roman" w:hAnsi="Times New Roman" w:cs="Times New Roman"/>
        </w:rPr>
        <w:t>i Sina’nın müzik ile ilgili görüşlerini incelemiştir. İbn</w:t>
      </w:r>
      <w:r w:rsidR="003828BA">
        <w:rPr>
          <w:rFonts w:ascii="Times New Roman" w:hAnsi="Times New Roman" w:cs="Times New Roman"/>
        </w:rPr>
        <w:t>-</w:t>
      </w:r>
      <w:r w:rsidR="00975C8B" w:rsidRPr="007E200D">
        <w:rPr>
          <w:rFonts w:ascii="Times New Roman" w:hAnsi="Times New Roman" w:cs="Times New Roman"/>
        </w:rPr>
        <w:t>i Sina</w:t>
      </w:r>
      <w:r w:rsidR="003828BA">
        <w:rPr>
          <w:rFonts w:ascii="Times New Roman" w:hAnsi="Times New Roman" w:cs="Times New Roman"/>
        </w:rPr>
        <w:t>,</w:t>
      </w:r>
      <w:r w:rsidR="00975C8B" w:rsidRPr="007E200D">
        <w:rPr>
          <w:rFonts w:ascii="Times New Roman" w:hAnsi="Times New Roman" w:cs="Times New Roman"/>
        </w:rPr>
        <w:t xml:space="preserve"> müziği 4 büyük bilim arasında (aritmetik, geometri, astroloji-astronomi ve musiki) saymıştır. Çalışmasında İbn</w:t>
      </w:r>
      <w:r w:rsidR="003828BA">
        <w:rPr>
          <w:rFonts w:ascii="Times New Roman" w:hAnsi="Times New Roman" w:cs="Times New Roman"/>
        </w:rPr>
        <w:t>-</w:t>
      </w:r>
      <w:r w:rsidR="00975C8B" w:rsidRPr="007E200D">
        <w:rPr>
          <w:rFonts w:ascii="Times New Roman" w:hAnsi="Times New Roman" w:cs="Times New Roman"/>
        </w:rPr>
        <w:t>i Sina’nın müzik görüşlerinden ve  insanlar üzerine etkisinden detaylı olarak bilgi verilmiştir.</w:t>
      </w:r>
    </w:p>
    <w:p w:rsidR="00975C8B" w:rsidRDefault="00975C8B" w:rsidP="00975C8B">
      <w:pPr>
        <w:rPr>
          <w:rFonts w:ascii="Times New Roman" w:hAnsi="Times New Roman" w:cs="Times New Roman"/>
        </w:rPr>
      </w:pPr>
      <w:r w:rsidRPr="007E200D">
        <w:t xml:space="preserve"> </w:t>
      </w:r>
      <w:r w:rsidR="00235001">
        <w:t>(</w:t>
      </w:r>
      <w:r w:rsidR="00235001">
        <w:rPr>
          <w:rFonts w:ascii="Times New Roman" w:hAnsi="Times New Roman" w:cs="Times New Roman"/>
        </w:rPr>
        <w:t xml:space="preserve">Güvenç, </w:t>
      </w:r>
      <w:r>
        <w:rPr>
          <w:rFonts w:ascii="Times New Roman" w:hAnsi="Times New Roman" w:cs="Times New Roman"/>
        </w:rPr>
        <w:t>1985), genellikle m</w:t>
      </w:r>
      <w:r w:rsidRPr="007E200D">
        <w:rPr>
          <w:rFonts w:ascii="Times New Roman" w:hAnsi="Times New Roman" w:cs="Times New Roman"/>
        </w:rPr>
        <w:t>üzikle tedavinin tarihsel gelişimine değinmiş</w:t>
      </w:r>
      <w:r>
        <w:rPr>
          <w:rFonts w:ascii="Times New Roman" w:hAnsi="Times New Roman" w:cs="Times New Roman"/>
        </w:rPr>
        <w:t>tir. Yaptığı deneysel araştırmasında,</w:t>
      </w:r>
      <w:r w:rsidRPr="007E200D">
        <w:rPr>
          <w:rFonts w:ascii="Times New Roman" w:hAnsi="Times New Roman" w:cs="Times New Roman"/>
        </w:rPr>
        <w:t xml:space="preserve"> A</w:t>
      </w:r>
      <w:r w:rsidR="003828BA">
        <w:rPr>
          <w:rFonts w:ascii="Times New Roman" w:hAnsi="Times New Roman" w:cs="Times New Roman"/>
        </w:rPr>
        <w:t>nksiyete N</w:t>
      </w:r>
      <w:r>
        <w:rPr>
          <w:rFonts w:ascii="Times New Roman" w:hAnsi="Times New Roman" w:cs="Times New Roman"/>
        </w:rPr>
        <w:t>evrozu ve müzikle tedaviden etkilenme düzeyini ölçmüştür. A</w:t>
      </w:r>
      <w:r w:rsidRPr="007E200D">
        <w:rPr>
          <w:rFonts w:ascii="Times New Roman" w:hAnsi="Times New Roman" w:cs="Times New Roman"/>
        </w:rPr>
        <w:t>nk</w:t>
      </w:r>
      <w:r w:rsidR="003828BA">
        <w:rPr>
          <w:rFonts w:ascii="Times New Roman" w:hAnsi="Times New Roman" w:cs="Times New Roman"/>
        </w:rPr>
        <w:t>siyete N</w:t>
      </w:r>
      <w:r>
        <w:rPr>
          <w:rFonts w:ascii="Times New Roman" w:hAnsi="Times New Roman" w:cs="Times New Roman"/>
        </w:rPr>
        <w:t>evrozu teşhisi konulan 22 hastaya 4 farklı müzik türü ile seanslar uygulanmıştır. Sonuca göre</w:t>
      </w:r>
      <w:r w:rsidRPr="007E200D">
        <w:rPr>
          <w:rFonts w:ascii="Times New Roman" w:hAnsi="Times New Roman" w:cs="Times New Roman"/>
        </w:rPr>
        <w:t>, b</w:t>
      </w:r>
      <w:r>
        <w:rPr>
          <w:rFonts w:ascii="Times New Roman" w:hAnsi="Times New Roman" w:cs="Times New Roman"/>
        </w:rPr>
        <w:t>u rahatsızlığa doğaçlama müziklerin, ney sesinin ve Japon pentatonik müziklerinin etkili olduğu saptanmıştır</w:t>
      </w:r>
      <w:r w:rsidRPr="007E200D">
        <w:rPr>
          <w:rFonts w:ascii="Times New Roman" w:hAnsi="Times New Roman" w:cs="Times New Roman"/>
        </w:rPr>
        <w:t>.</w:t>
      </w:r>
    </w:p>
    <w:p w:rsidR="00975C8B" w:rsidRDefault="001D0B50" w:rsidP="00A84CF1">
      <w:pPr>
        <w:rPr>
          <w:rFonts w:ascii="Times New Roman" w:hAnsi="Times New Roman" w:cs="Times New Roman"/>
        </w:rPr>
      </w:pPr>
      <w:r>
        <w:rPr>
          <w:rFonts w:ascii="Times New Roman" w:hAnsi="Times New Roman" w:cs="Times New Roman"/>
        </w:rPr>
        <w:t xml:space="preserve"> </w:t>
      </w:r>
      <w:r w:rsidR="00235001">
        <w:rPr>
          <w:rFonts w:ascii="Times New Roman" w:hAnsi="Times New Roman" w:cs="Times New Roman"/>
        </w:rPr>
        <w:t>(</w:t>
      </w:r>
      <w:r w:rsidR="00975C8B" w:rsidRPr="007E200D">
        <w:rPr>
          <w:rFonts w:ascii="Times New Roman" w:hAnsi="Times New Roman" w:cs="Times New Roman"/>
        </w:rPr>
        <w:t>Be</w:t>
      </w:r>
      <w:r w:rsidR="00235001">
        <w:rPr>
          <w:rFonts w:ascii="Times New Roman" w:hAnsi="Times New Roman" w:cs="Times New Roman"/>
        </w:rPr>
        <w:t xml:space="preserve">rkalp, </w:t>
      </w:r>
      <w:r w:rsidR="00975C8B">
        <w:rPr>
          <w:rFonts w:ascii="Times New Roman" w:hAnsi="Times New Roman" w:cs="Times New Roman"/>
        </w:rPr>
        <w:t>2000), çalışmasında</w:t>
      </w:r>
      <w:r w:rsidR="00975C8B" w:rsidRPr="007E200D">
        <w:rPr>
          <w:rFonts w:ascii="Times New Roman" w:hAnsi="Times New Roman" w:cs="Times New Roman"/>
        </w:rPr>
        <w:t xml:space="preserve"> müziğin </w:t>
      </w:r>
      <w:r w:rsidR="00975C8B">
        <w:rPr>
          <w:rFonts w:ascii="Times New Roman" w:hAnsi="Times New Roman" w:cs="Times New Roman"/>
        </w:rPr>
        <w:t xml:space="preserve">tüm </w:t>
      </w:r>
      <w:r w:rsidR="00975C8B" w:rsidRPr="007E200D">
        <w:rPr>
          <w:rFonts w:ascii="Times New Roman" w:hAnsi="Times New Roman" w:cs="Times New Roman"/>
        </w:rPr>
        <w:t>canlıla</w:t>
      </w:r>
      <w:r w:rsidR="00975C8B">
        <w:rPr>
          <w:rFonts w:ascii="Times New Roman" w:hAnsi="Times New Roman" w:cs="Times New Roman"/>
        </w:rPr>
        <w:t>r üzerindeki etkisini ayrıntılarla</w:t>
      </w:r>
      <w:r w:rsidR="00975C8B" w:rsidRPr="007E200D">
        <w:rPr>
          <w:rFonts w:ascii="Times New Roman" w:hAnsi="Times New Roman" w:cs="Times New Roman"/>
        </w:rPr>
        <w:t xml:space="preserve"> </w:t>
      </w:r>
      <w:r w:rsidR="00975C8B">
        <w:rPr>
          <w:rFonts w:ascii="Times New Roman" w:hAnsi="Times New Roman" w:cs="Times New Roman"/>
        </w:rPr>
        <w:t xml:space="preserve">açıklamıştır. Tıpta müziğin kullanılışına ait çalışmalardan bahsetmiştir. Müziğin sadece insan canlısı üzerinde değil diğer canlılar içinde önemli bir etkisi olduğunu açıklamaya çalışmıştır. Bu sebeple müziğin sihirli etkisinden tüm </w:t>
      </w:r>
      <w:r w:rsidR="00975C8B" w:rsidRPr="007E200D">
        <w:rPr>
          <w:rFonts w:ascii="Times New Roman" w:hAnsi="Times New Roman" w:cs="Times New Roman"/>
        </w:rPr>
        <w:t>alan</w:t>
      </w:r>
      <w:r w:rsidR="00975C8B">
        <w:rPr>
          <w:rFonts w:ascii="Times New Roman" w:hAnsi="Times New Roman" w:cs="Times New Roman"/>
        </w:rPr>
        <w:t>larda faydalanmak</w:t>
      </w:r>
      <w:r w:rsidR="00975C8B" w:rsidRPr="007E200D">
        <w:rPr>
          <w:rFonts w:ascii="Times New Roman" w:hAnsi="Times New Roman" w:cs="Times New Roman"/>
        </w:rPr>
        <w:t xml:space="preserve"> gerektiğini </w:t>
      </w:r>
      <w:r w:rsidR="00975C8B">
        <w:rPr>
          <w:rFonts w:ascii="Times New Roman" w:hAnsi="Times New Roman" w:cs="Times New Roman"/>
        </w:rPr>
        <w:t xml:space="preserve">önemle </w:t>
      </w:r>
      <w:r w:rsidR="00975C8B" w:rsidRPr="007E200D">
        <w:rPr>
          <w:rFonts w:ascii="Times New Roman" w:hAnsi="Times New Roman" w:cs="Times New Roman"/>
        </w:rPr>
        <w:t>vurgulamıştır.</w:t>
      </w:r>
    </w:p>
    <w:p w:rsidR="00975C8B" w:rsidRPr="00954D7C" w:rsidRDefault="00235001" w:rsidP="00864F35">
      <w:pPr>
        <w:rPr>
          <w:rFonts w:ascii="Times New Roman" w:hAnsi="Times New Roman" w:cs="Times New Roman"/>
        </w:rPr>
      </w:pPr>
      <w:r>
        <w:rPr>
          <w:rFonts w:ascii="Times New Roman" w:hAnsi="Times New Roman" w:cs="Times New Roman"/>
        </w:rPr>
        <w:t>(</w:t>
      </w:r>
      <w:r w:rsidR="00975C8B" w:rsidRPr="00954D7C">
        <w:rPr>
          <w:rFonts w:ascii="Times New Roman" w:hAnsi="Times New Roman" w:cs="Times New Roman"/>
        </w:rPr>
        <w:t>Engin ve arkadaşla</w:t>
      </w:r>
      <w:r>
        <w:rPr>
          <w:rFonts w:ascii="Times New Roman" w:hAnsi="Times New Roman" w:cs="Times New Roman"/>
        </w:rPr>
        <w:t xml:space="preserve">rı, </w:t>
      </w:r>
      <w:r w:rsidR="00975C8B">
        <w:rPr>
          <w:rFonts w:ascii="Times New Roman" w:hAnsi="Times New Roman" w:cs="Times New Roman"/>
        </w:rPr>
        <w:t xml:space="preserve">2006), beyin ve müzik algısı arasındaki ilişkiyi analiz etmişlerdir. Bu sebeple </w:t>
      </w:r>
      <w:r w:rsidR="00975C8B" w:rsidRPr="00954D7C">
        <w:rPr>
          <w:rFonts w:ascii="Times New Roman" w:hAnsi="Times New Roman" w:cs="Times New Roman"/>
        </w:rPr>
        <w:t>müzik dinle</w:t>
      </w:r>
      <w:r w:rsidR="00975C8B">
        <w:rPr>
          <w:rFonts w:ascii="Times New Roman" w:hAnsi="Times New Roman" w:cs="Times New Roman"/>
        </w:rPr>
        <w:t>me ile EEG (Elektroensefalografi</w:t>
      </w:r>
      <w:r w:rsidR="00975C8B" w:rsidRPr="00954D7C">
        <w:rPr>
          <w:rFonts w:ascii="Times New Roman" w:hAnsi="Times New Roman" w:cs="Times New Roman"/>
        </w:rPr>
        <w:t>) arasındaki i</w:t>
      </w:r>
      <w:r w:rsidR="00975C8B">
        <w:rPr>
          <w:rFonts w:ascii="Times New Roman" w:hAnsi="Times New Roman" w:cs="Times New Roman"/>
        </w:rPr>
        <w:t xml:space="preserve">lişki düzeyini inceleyerek insan beyninde meydana gelen </w:t>
      </w:r>
      <w:r w:rsidR="00975C8B" w:rsidRPr="00954D7C">
        <w:rPr>
          <w:rFonts w:ascii="Times New Roman" w:hAnsi="Times New Roman" w:cs="Times New Roman"/>
        </w:rPr>
        <w:t>değişikl</w:t>
      </w:r>
      <w:r w:rsidR="00975C8B">
        <w:rPr>
          <w:rFonts w:ascii="Times New Roman" w:hAnsi="Times New Roman" w:cs="Times New Roman"/>
        </w:rPr>
        <w:t xml:space="preserve">ikleri tespit etmişlerdir. Sonuca göre tıp alanında, </w:t>
      </w:r>
      <w:r w:rsidR="00975C8B" w:rsidRPr="00807D0E">
        <w:rPr>
          <w:rFonts w:ascii="Times New Roman" w:hAnsi="Times New Roman" w:cs="Times New Roman"/>
        </w:rPr>
        <w:t>müziğin insanlar üzerindeki etkisinin</w:t>
      </w:r>
      <w:r w:rsidR="00975C8B">
        <w:rPr>
          <w:rFonts w:ascii="Times New Roman" w:hAnsi="Times New Roman" w:cs="Times New Roman"/>
        </w:rPr>
        <w:t xml:space="preserve"> Elektroensefalografi ile belirlenerek nasıl kullanılması gerektiği ile ilgili bilgiler edinilebileceğini </w:t>
      </w:r>
      <w:r w:rsidR="00975C8B" w:rsidRPr="00954D7C">
        <w:rPr>
          <w:rFonts w:ascii="Times New Roman" w:hAnsi="Times New Roman" w:cs="Times New Roman"/>
        </w:rPr>
        <w:t xml:space="preserve"> vurgulamışlardır.</w:t>
      </w:r>
    </w:p>
    <w:p w:rsidR="00975C8B" w:rsidRDefault="00975C8B" w:rsidP="00975C8B">
      <w:pPr>
        <w:rPr>
          <w:rFonts w:ascii="Times New Roman" w:hAnsi="Times New Roman" w:cs="Times New Roman"/>
        </w:rPr>
      </w:pPr>
      <w:r>
        <w:rPr>
          <w:rFonts w:ascii="Times New Roman" w:hAnsi="Times New Roman" w:cs="Times New Roman"/>
        </w:rPr>
        <w:t>Türkiye</w:t>
      </w:r>
      <w:r w:rsidR="003828BA">
        <w:rPr>
          <w:rFonts w:ascii="Times New Roman" w:hAnsi="Times New Roman" w:cs="Times New Roman"/>
        </w:rPr>
        <w:t>’</w:t>
      </w:r>
      <w:r>
        <w:rPr>
          <w:rFonts w:ascii="Times New Roman" w:hAnsi="Times New Roman" w:cs="Times New Roman"/>
        </w:rPr>
        <w:t>de yapılan bu bilimsel çalışmalara ilave olarak</w:t>
      </w:r>
      <w:r w:rsidRPr="00954D7C">
        <w:rPr>
          <w:rFonts w:ascii="Times New Roman" w:hAnsi="Times New Roman" w:cs="Times New Roman"/>
        </w:rPr>
        <w:t xml:space="preserve"> Çoban (2005),</w:t>
      </w:r>
      <w:r>
        <w:rPr>
          <w:rFonts w:ascii="Times New Roman" w:hAnsi="Times New Roman" w:cs="Times New Roman"/>
        </w:rPr>
        <w:t xml:space="preserve"> </w:t>
      </w:r>
      <w:r w:rsidRPr="00807D0E">
        <w:rPr>
          <w:rFonts w:ascii="Times New Roman" w:hAnsi="Times New Roman" w:cs="Times New Roman"/>
        </w:rPr>
        <w:t xml:space="preserve">Turabi (2005), </w:t>
      </w:r>
      <w:r w:rsidRPr="00954D7C">
        <w:rPr>
          <w:rFonts w:ascii="Times New Roman" w:hAnsi="Times New Roman" w:cs="Times New Roman"/>
        </w:rPr>
        <w:t xml:space="preserve"> </w:t>
      </w:r>
      <w:r>
        <w:rPr>
          <w:rFonts w:ascii="Times New Roman" w:hAnsi="Times New Roman" w:cs="Times New Roman"/>
        </w:rPr>
        <w:t xml:space="preserve">Doğan </w:t>
      </w:r>
      <w:r w:rsidRPr="00807D0E">
        <w:rPr>
          <w:rFonts w:ascii="Times New Roman" w:hAnsi="Times New Roman" w:cs="Times New Roman"/>
        </w:rPr>
        <w:t>(2006)</w:t>
      </w:r>
      <w:r>
        <w:rPr>
          <w:rFonts w:ascii="Times New Roman" w:hAnsi="Times New Roman" w:cs="Times New Roman"/>
        </w:rPr>
        <w:t xml:space="preserve"> ve </w:t>
      </w:r>
      <w:r w:rsidRPr="00954D7C">
        <w:rPr>
          <w:rFonts w:ascii="Times New Roman" w:hAnsi="Times New Roman" w:cs="Times New Roman"/>
        </w:rPr>
        <w:t>Ak</w:t>
      </w:r>
      <w:r>
        <w:rPr>
          <w:rFonts w:ascii="Times New Roman" w:hAnsi="Times New Roman" w:cs="Times New Roman"/>
        </w:rPr>
        <w:t xml:space="preserve">’ın (2006) yerli ve yabancı ülkelerde müzikle tedavinin tarihsel gelişimi, müzik terapi metotları ve uygulama teknikleri konularına ait yapılan inceleme ve araştırmalar üzerine </w:t>
      </w:r>
      <w:r w:rsidRPr="00954D7C">
        <w:rPr>
          <w:rFonts w:ascii="Times New Roman" w:hAnsi="Times New Roman" w:cs="Times New Roman"/>
        </w:rPr>
        <w:t>kitapları da önemli kaynakl</w:t>
      </w:r>
      <w:r>
        <w:rPr>
          <w:rFonts w:ascii="Times New Roman" w:hAnsi="Times New Roman" w:cs="Times New Roman"/>
        </w:rPr>
        <w:t>arı teşkil etmektedir.</w:t>
      </w:r>
    </w:p>
    <w:p w:rsidR="001D0B50" w:rsidRDefault="001D0B50" w:rsidP="00975C8B">
      <w:pPr>
        <w:rPr>
          <w:rFonts w:ascii="Times New Roman" w:hAnsi="Times New Roman" w:cs="Times New Roman"/>
        </w:rPr>
      </w:pPr>
    </w:p>
    <w:p w:rsidR="001D0B50" w:rsidRDefault="001D0B50" w:rsidP="00975C8B">
      <w:pPr>
        <w:rPr>
          <w:rFonts w:ascii="Times New Roman" w:hAnsi="Times New Roman" w:cs="Times New Roman"/>
        </w:rPr>
      </w:pPr>
    </w:p>
    <w:p w:rsidR="001D0B50" w:rsidRDefault="001D0B50" w:rsidP="00975C8B">
      <w:pPr>
        <w:rPr>
          <w:rFonts w:ascii="Times New Roman" w:hAnsi="Times New Roman" w:cs="Times New Roman"/>
        </w:rPr>
      </w:pPr>
    </w:p>
    <w:p w:rsidR="001D0B50" w:rsidRDefault="001D0B50" w:rsidP="00975C8B">
      <w:pPr>
        <w:rPr>
          <w:rFonts w:ascii="Times New Roman" w:hAnsi="Times New Roman" w:cs="Times New Roman"/>
        </w:rPr>
      </w:pPr>
    </w:p>
    <w:p w:rsidR="001D0B50" w:rsidRDefault="001D0B50" w:rsidP="00975C8B">
      <w:pPr>
        <w:rPr>
          <w:rFonts w:ascii="Times New Roman" w:hAnsi="Times New Roman" w:cs="Times New Roman"/>
        </w:rPr>
      </w:pPr>
    </w:p>
    <w:p w:rsidR="00975C8B" w:rsidRDefault="00035D7F" w:rsidP="001D0B50">
      <w:pPr>
        <w:pStyle w:val="A1"/>
        <w:numPr>
          <w:ilvl w:val="0"/>
          <w:numId w:val="21"/>
        </w:numPr>
        <w:spacing w:before="0" w:after="0"/>
        <w:ind w:left="0"/>
        <w:jc w:val="center"/>
      </w:pPr>
      <w:bookmarkStart w:id="164" w:name="_Toc500380726"/>
      <w:bookmarkStart w:id="165" w:name="_Toc504125362"/>
      <w:bookmarkStart w:id="166" w:name="_Toc505030717"/>
      <w:r>
        <w:lastRenderedPageBreak/>
        <w:t xml:space="preserve">BÖLÜM </w:t>
      </w:r>
      <w:r w:rsidR="00C15F98">
        <w:t>–</w:t>
      </w:r>
      <w:r>
        <w:t xml:space="preserve"> </w:t>
      </w:r>
      <w:r w:rsidR="00975C8B" w:rsidRPr="00D96F2F">
        <w:t>YÖNTEM</w:t>
      </w:r>
      <w:bookmarkEnd w:id="164"/>
      <w:bookmarkEnd w:id="165"/>
      <w:bookmarkEnd w:id="166"/>
    </w:p>
    <w:p w:rsidR="00C15F98" w:rsidRDefault="00C15F98" w:rsidP="000D5A63">
      <w:pPr>
        <w:pStyle w:val="A1"/>
        <w:numPr>
          <w:ilvl w:val="0"/>
          <w:numId w:val="0"/>
        </w:numPr>
        <w:spacing w:before="0" w:after="0"/>
        <w:rPr>
          <w:szCs w:val="28"/>
        </w:rPr>
      </w:pPr>
    </w:p>
    <w:p w:rsidR="000D5A63" w:rsidRDefault="000D5A63" w:rsidP="000D5A63">
      <w:pPr>
        <w:pStyle w:val="A1"/>
        <w:numPr>
          <w:ilvl w:val="0"/>
          <w:numId w:val="0"/>
        </w:numPr>
        <w:spacing w:before="0" w:after="0"/>
        <w:rPr>
          <w:szCs w:val="28"/>
        </w:rPr>
      </w:pPr>
    </w:p>
    <w:p w:rsidR="00AC564E" w:rsidRPr="00AC564E" w:rsidRDefault="00AC564E" w:rsidP="000D5A63">
      <w:pPr>
        <w:autoSpaceDE w:val="0"/>
        <w:autoSpaceDN w:val="0"/>
        <w:adjustRightInd w:val="0"/>
        <w:rPr>
          <w:rFonts w:ascii="Times New Roman" w:eastAsia="Times New Roman" w:hAnsi="Times New Roman" w:cs="Times New Roman"/>
          <w:bCs/>
          <w:color w:val="auto"/>
          <w:lang w:val="en-US" w:bidi="ar-SA"/>
        </w:rPr>
      </w:pPr>
      <w:r w:rsidRPr="00AC564E">
        <w:rPr>
          <w:rFonts w:ascii="Times New Roman" w:eastAsia="Times New Roman" w:hAnsi="Times New Roman" w:cs="Times New Roman"/>
          <w:bCs/>
          <w:color w:val="auto"/>
          <w:lang w:val="en-US" w:bidi="ar-SA"/>
        </w:rPr>
        <w:t>Bu bölümde; araştırmanın mo</w:t>
      </w:r>
      <w:r>
        <w:rPr>
          <w:rFonts w:ascii="Times New Roman" w:eastAsia="Times New Roman" w:hAnsi="Times New Roman" w:cs="Times New Roman"/>
          <w:bCs/>
          <w:color w:val="auto"/>
          <w:lang w:val="en-US" w:bidi="ar-SA"/>
        </w:rPr>
        <w:t>deli, evren ve örneklem</w:t>
      </w:r>
      <w:r w:rsidRPr="00AC564E">
        <w:rPr>
          <w:rFonts w:ascii="Times New Roman" w:eastAsia="Times New Roman" w:hAnsi="Times New Roman" w:cs="Times New Roman"/>
          <w:bCs/>
          <w:color w:val="auto"/>
          <w:lang w:val="en-US" w:bidi="ar-SA"/>
        </w:rPr>
        <w:t xml:space="preserve">, veri toplama </w:t>
      </w:r>
      <w:r>
        <w:rPr>
          <w:rFonts w:ascii="Times New Roman" w:eastAsia="Times New Roman" w:hAnsi="Times New Roman" w:cs="Times New Roman"/>
          <w:bCs/>
          <w:color w:val="auto"/>
          <w:lang w:val="en-US" w:bidi="ar-SA"/>
        </w:rPr>
        <w:t>araçları ve kullanılan ölçek</w:t>
      </w:r>
      <w:r w:rsidR="009D4F03">
        <w:rPr>
          <w:rFonts w:ascii="Times New Roman" w:eastAsia="Times New Roman" w:hAnsi="Times New Roman" w:cs="Times New Roman"/>
          <w:bCs/>
          <w:color w:val="auto"/>
          <w:lang w:val="en-US" w:bidi="ar-SA"/>
        </w:rPr>
        <w:t xml:space="preserve"> </w:t>
      </w:r>
      <w:r w:rsidRPr="00AC564E">
        <w:rPr>
          <w:rFonts w:ascii="Times New Roman" w:eastAsia="Times New Roman" w:hAnsi="Times New Roman" w:cs="Times New Roman"/>
          <w:bCs/>
          <w:color w:val="auto"/>
          <w:lang w:val="en-US" w:bidi="ar-SA"/>
        </w:rPr>
        <w:t>hakkında bilgi verilmektedir.</w:t>
      </w:r>
    </w:p>
    <w:p w:rsidR="00AC564E" w:rsidRDefault="00AC564E" w:rsidP="000D5A63">
      <w:pPr>
        <w:pStyle w:val="A1"/>
        <w:numPr>
          <w:ilvl w:val="0"/>
          <w:numId w:val="0"/>
        </w:numPr>
        <w:spacing w:before="0" w:after="0"/>
        <w:rPr>
          <w:sz w:val="24"/>
        </w:rPr>
      </w:pPr>
    </w:p>
    <w:p w:rsidR="000D5A63" w:rsidRPr="00AC564E" w:rsidRDefault="000D5A63" w:rsidP="000D5A63">
      <w:pPr>
        <w:pStyle w:val="A1"/>
        <w:numPr>
          <w:ilvl w:val="0"/>
          <w:numId w:val="0"/>
        </w:numPr>
        <w:spacing w:before="0" w:after="0"/>
        <w:rPr>
          <w:sz w:val="24"/>
        </w:rPr>
      </w:pPr>
    </w:p>
    <w:p w:rsidR="00975C8B" w:rsidRPr="000D5A63" w:rsidRDefault="00C15F98" w:rsidP="000D5A63">
      <w:pPr>
        <w:pStyle w:val="A2"/>
        <w:numPr>
          <w:ilvl w:val="1"/>
          <w:numId w:val="21"/>
        </w:numPr>
        <w:spacing w:before="0" w:after="0"/>
        <w:ind w:left="0" w:firstLine="0"/>
        <w:rPr>
          <w:sz w:val="28"/>
          <w:szCs w:val="28"/>
        </w:rPr>
      </w:pPr>
      <w:r w:rsidRPr="000D5A63">
        <w:rPr>
          <w:sz w:val="28"/>
          <w:szCs w:val="28"/>
        </w:rPr>
        <w:t>ARAŞTIRMANIN MODELİ</w:t>
      </w:r>
    </w:p>
    <w:p w:rsidR="00C15F98" w:rsidRPr="00D96F2F" w:rsidRDefault="00C15F98" w:rsidP="000D5A63">
      <w:pPr>
        <w:pStyle w:val="A2"/>
        <w:numPr>
          <w:ilvl w:val="0"/>
          <w:numId w:val="0"/>
        </w:numPr>
        <w:spacing w:before="0" w:after="0"/>
      </w:pPr>
    </w:p>
    <w:p w:rsidR="003515CF" w:rsidRDefault="007A5DC8" w:rsidP="000D5A63">
      <w:pPr>
        <w:rPr>
          <w:rFonts w:ascii="Times New Roman" w:hAnsi="Times New Roman" w:cs="Times New Roman"/>
        </w:rPr>
      </w:pPr>
      <w:r>
        <w:rPr>
          <w:rFonts w:ascii="Times New Roman" w:hAnsi="Times New Roman" w:cs="Times New Roman"/>
        </w:rPr>
        <w:t>Araştırmada</w:t>
      </w:r>
      <w:r w:rsidR="0078698E">
        <w:rPr>
          <w:rFonts w:ascii="Times New Roman" w:hAnsi="Times New Roman" w:cs="Times New Roman"/>
        </w:rPr>
        <w:t xml:space="preserve"> kullanılmak üzere </w:t>
      </w:r>
      <w:r w:rsidR="003515CF">
        <w:rPr>
          <w:rFonts w:ascii="Times New Roman" w:hAnsi="Times New Roman" w:cs="Times New Roman"/>
        </w:rPr>
        <w:t xml:space="preserve">varolan ölçeklerin ihtiyacı karşılamaması, negatif belirtileri ölçen ölçeklerin tek bir </w:t>
      </w:r>
      <w:r w:rsidR="0049010F">
        <w:rPr>
          <w:rFonts w:ascii="Times New Roman" w:hAnsi="Times New Roman" w:cs="Times New Roman"/>
        </w:rPr>
        <w:t xml:space="preserve">özellik üzerinde yoğunlaşması ve </w:t>
      </w:r>
      <w:r w:rsidR="003515CF">
        <w:rPr>
          <w:rFonts w:ascii="Times New Roman" w:hAnsi="Times New Roman" w:cs="Times New Roman"/>
        </w:rPr>
        <w:t>yaratacağı zaman kaybı yeni bir ölçek ihtiyacı doğurmuştur. Bu doğrultuda konu Ruhsal Gelişim ve Müzi</w:t>
      </w:r>
      <w:r w:rsidR="0049010F">
        <w:rPr>
          <w:rFonts w:ascii="Times New Roman" w:hAnsi="Times New Roman" w:cs="Times New Roman"/>
        </w:rPr>
        <w:t xml:space="preserve">kten Etkilenme adı altında araştırmacı </w:t>
      </w:r>
      <w:r w:rsidR="003515CF">
        <w:rPr>
          <w:rFonts w:ascii="Times New Roman" w:hAnsi="Times New Roman" w:cs="Times New Roman"/>
        </w:rPr>
        <w:t>ta</w:t>
      </w:r>
      <w:r w:rsidR="0049010F">
        <w:rPr>
          <w:rFonts w:ascii="Times New Roman" w:hAnsi="Times New Roman" w:cs="Times New Roman"/>
        </w:rPr>
        <w:t>rafından iki farklı konuda</w:t>
      </w:r>
      <w:r w:rsidR="003515CF">
        <w:rPr>
          <w:rFonts w:ascii="Times New Roman" w:hAnsi="Times New Roman" w:cs="Times New Roman"/>
        </w:rPr>
        <w:t xml:space="preserve"> yeni bir ölçek geliştirilmiştir.</w:t>
      </w:r>
      <w:r w:rsidR="009F2E1E">
        <w:rPr>
          <w:rFonts w:ascii="Times New Roman" w:hAnsi="Times New Roman" w:cs="Times New Roman"/>
        </w:rPr>
        <w:t xml:space="preserve"> Toplanan verile</w:t>
      </w:r>
      <w:r w:rsidR="0049010F">
        <w:rPr>
          <w:rFonts w:ascii="Times New Roman" w:hAnsi="Times New Roman" w:cs="Times New Roman"/>
        </w:rPr>
        <w:t xml:space="preserve">r ile </w:t>
      </w:r>
      <w:r w:rsidR="009F2E1E">
        <w:rPr>
          <w:rFonts w:ascii="Times New Roman" w:hAnsi="Times New Roman" w:cs="Times New Roman"/>
        </w:rPr>
        <w:t>nicel bir araştırma yapılmıştır.</w:t>
      </w:r>
    </w:p>
    <w:p w:rsidR="00975C8B" w:rsidRDefault="00975C8B" w:rsidP="000D5A63">
      <w:pPr>
        <w:rPr>
          <w:rFonts w:ascii="Times New Roman" w:hAnsi="Times New Roman" w:cs="Times New Roman"/>
        </w:rPr>
      </w:pPr>
      <w:r w:rsidRPr="00D96F2F">
        <w:rPr>
          <w:rFonts w:ascii="Times New Roman" w:hAnsi="Times New Roman" w:cs="Times New Roman"/>
        </w:rPr>
        <w:t>Bu çalışmanın amacı</w:t>
      </w:r>
      <w:r w:rsidR="009D4F03">
        <w:rPr>
          <w:rFonts w:ascii="Times New Roman" w:hAnsi="Times New Roman" w:cs="Times New Roman"/>
        </w:rPr>
        <w:t>,</w:t>
      </w:r>
      <w:r w:rsidRPr="00D96F2F">
        <w:rPr>
          <w:rFonts w:ascii="Times New Roman" w:hAnsi="Times New Roman" w:cs="Times New Roman"/>
        </w:rPr>
        <w:t xml:space="preserve"> müziğin ergenlikteki ruhsal gelişim üzerindeki etkisini ölçmektedir. Bu kapsamda toplanılan veriler öğrencilerin taşıdıkları sosyal, ak</w:t>
      </w:r>
      <w:r w:rsidR="001039F4">
        <w:rPr>
          <w:rFonts w:ascii="Times New Roman" w:hAnsi="Times New Roman" w:cs="Times New Roman"/>
        </w:rPr>
        <w:t xml:space="preserve">ademik vb. kaygıları </w:t>
      </w:r>
      <w:r w:rsidR="007240AE">
        <w:rPr>
          <w:rFonts w:ascii="Times New Roman" w:hAnsi="Times New Roman" w:cs="Times New Roman"/>
        </w:rPr>
        <w:t>ve ergenlik</w:t>
      </w:r>
      <w:r w:rsidRPr="00D96F2F">
        <w:rPr>
          <w:rFonts w:ascii="Times New Roman" w:hAnsi="Times New Roman" w:cs="Times New Roman"/>
        </w:rPr>
        <w:t xml:space="preserve"> ya</w:t>
      </w:r>
      <w:r w:rsidR="007240AE">
        <w:rPr>
          <w:rFonts w:ascii="Times New Roman" w:hAnsi="Times New Roman" w:cs="Times New Roman"/>
        </w:rPr>
        <w:t>şantılarına</w:t>
      </w:r>
      <w:r w:rsidRPr="00D96F2F">
        <w:rPr>
          <w:rFonts w:ascii="Times New Roman" w:hAnsi="Times New Roman" w:cs="Times New Roman"/>
        </w:rPr>
        <w:t xml:space="preserve"> müziğin iyileştirici ve geliştirici yönde bir etkisi</w:t>
      </w:r>
      <w:r>
        <w:rPr>
          <w:rFonts w:ascii="Times New Roman" w:hAnsi="Times New Roman" w:cs="Times New Roman"/>
        </w:rPr>
        <w:t>nin</w:t>
      </w:r>
      <w:r w:rsidRPr="00D96F2F">
        <w:rPr>
          <w:rFonts w:ascii="Times New Roman" w:hAnsi="Times New Roman" w:cs="Times New Roman"/>
        </w:rPr>
        <w:t xml:space="preserve"> olup olmadığı araştırılmıştır. </w:t>
      </w:r>
    </w:p>
    <w:p w:rsidR="00C15F98" w:rsidRDefault="00C15F98" w:rsidP="000D5A63">
      <w:pPr>
        <w:rPr>
          <w:rFonts w:ascii="Times New Roman" w:hAnsi="Times New Roman" w:cs="Times New Roman"/>
        </w:rPr>
      </w:pPr>
    </w:p>
    <w:p w:rsidR="000D5A63" w:rsidRPr="00D96F2F" w:rsidRDefault="000D5A63" w:rsidP="000D5A63">
      <w:pPr>
        <w:rPr>
          <w:rFonts w:ascii="Times New Roman" w:hAnsi="Times New Roman" w:cs="Times New Roman"/>
        </w:rPr>
      </w:pPr>
    </w:p>
    <w:p w:rsidR="00975C8B" w:rsidRPr="00AC5996" w:rsidRDefault="00C15F98" w:rsidP="000D5A63">
      <w:pPr>
        <w:pStyle w:val="A2"/>
        <w:numPr>
          <w:ilvl w:val="1"/>
          <w:numId w:val="21"/>
        </w:numPr>
        <w:spacing w:before="0" w:after="0"/>
        <w:ind w:left="0" w:firstLine="0"/>
        <w:rPr>
          <w:sz w:val="28"/>
          <w:szCs w:val="28"/>
        </w:rPr>
      </w:pPr>
      <w:r w:rsidRPr="00AC5996">
        <w:rPr>
          <w:sz w:val="28"/>
          <w:szCs w:val="28"/>
        </w:rPr>
        <w:t>EVREN ve ÖRNEKLEM</w:t>
      </w:r>
    </w:p>
    <w:p w:rsidR="00C15F98" w:rsidRPr="00D96F2F" w:rsidRDefault="00C15F98" w:rsidP="000D5A63">
      <w:pPr>
        <w:pStyle w:val="A2"/>
        <w:numPr>
          <w:ilvl w:val="0"/>
          <w:numId w:val="0"/>
        </w:numPr>
        <w:spacing w:before="0" w:after="0"/>
        <w:ind w:hanging="357"/>
      </w:pPr>
    </w:p>
    <w:p w:rsidR="00975C8B" w:rsidRDefault="00975C8B" w:rsidP="000D5A63">
      <w:pPr>
        <w:rPr>
          <w:rFonts w:ascii="Times New Roman" w:hAnsi="Times New Roman" w:cs="Times New Roman"/>
        </w:rPr>
      </w:pPr>
      <w:r>
        <w:rPr>
          <w:rFonts w:ascii="Times New Roman" w:hAnsi="Times New Roman" w:cs="Times New Roman"/>
        </w:rPr>
        <w:t>Bu</w:t>
      </w:r>
      <w:r w:rsidR="007A5DC8">
        <w:rPr>
          <w:rFonts w:ascii="Times New Roman" w:hAnsi="Times New Roman" w:cs="Times New Roman"/>
        </w:rPr>
        <w:t xml:space="preserve"> araştırma, İstanbul’da</w:t>
      </w:r>
      <w:r>
        <w:rPr>
          <w:rFonts w:ascii="Times New Roman" w:hAnsi="Times New Roman" w:cs="Times New Roman"/>
        </w:rPr>
        <w:t xml:space="preserve"> Nevzat Ayaz Anadolu L</w:t>
      </w:r>
      <w:r w:rsidRPr="00D96F2F">
        <w:rPr>
          <w:rFonts w:ascii="Times New Roman" w:hAnsi="Times New Roman" w:cs="Times New Roman"/>
        </w:rPr>
        <w:t>is</w:t>
      </w:r>
      <w:r w:rsidR="007240AE">
        <w:rPr>
          <w:rFonts w:ascii="Times New Roman" w:hAnsi="Times New Roman" w:cs="Times New Roman"/>
        </w:rPr>
        <w:t>esi’</w:t>
      </w:r>
      <w:r w:rsidR="00AD2A94">
        <w:rPr>
          <w:rFonts w:ascii="Times New Roman" w:hAnsi="Times New Roman" w:cs="Times New Roman"/>
        </w:rPr>
        <w:t>n</w:t>
      </w:r>
      <w:r w:rsidRPr="00D96F2F">
        <w:rPr>
          <w:rFonts w:ascii="Times New Roman" w:hAnsi="Times New Roman" w:cs="Times New Roman"/>
        </w:rPr>
        <w:t xml:space="preserve">de eğitim gören  9., 10., 11. ve 12. sınıf öğrencilerine uygulanmıştır. </w:t>
      </w:r>
      <w:r>
        <w:rPr>
          <w:rFonts w:ascii="Times New Roman" w:hAnsi="Times New Roman" w:cs="Times New Roman"/>
        </w:rPr>
        <w:t>Araştırmanın yapılabilmesi için İstanbul İl Milli Eğitim Müdürlüğü’</w:t>
      </w:r>
      <w:r w:rsidR="007A5DC8">
        <w:rPr>
          <w:rFonts w:ascii="Times New Roman" w:hAnsi="Times New Roman" w:cs="Times New Roman"/>
        </w:rPr>
        <w:t xml:space="preserve">nden </w:t>
      </w:r>
      <w:r>
        <w:rPr>
          <w:rFonts w:ascii="Times New Roman" w:hAnsi="Times New Roman" w:cs="Times New Roman"/>
        </w:rPr>
        <w:t>izin alınmıştır.</w:t>
      </w:r>
      <w:r w:rsidR="00AD2A94">
        <w:rPr>
          <w:rFonts w:ascii="Times New Roman" w:hAnsi="Times New Roman" w:cs="Times New Roman"/>
        </w:rPr>
        <w:t xml:space="preserve"> </w:t>
      </w:r>
      <w:r w:rsidR="007A5DC8">
        <w:rPr>
          <w:rFonts w:ascii="Times New Roman" w:hAnsi="Times New Roman" w:cs="Times New Roman"/>
        </w:rPr>
        <w:t>Çalışma</w:t>
      </w:r>
      <w:r w:rsidR="007240AE">
        <w:rPr>
          <w:rFonts w:ascii="Times New Roman" w:hAnsi="Times New Roman" w:cs="Times New Roman"/>
        </w:rPr>
        <w:t>,</w:t>
      </w:r>
      <w:r w:rsidR="007A5DC8">
        <w:rPr>
          <w:rFonts w:ascii="Times New Roman" w:hAnsi="Times New Roman" w:cs="Times New Roman"/>
        </w:rPr>
        <w:t xml:space="preserve"> </w:t>
      </w:r>
      <w:r w:rsidR="00241068">
        <w:rPr>
          <w:rFonts w:ascii="Times New Roman" w:hAnsi="Times New Roman" w:cs="Times New Roman"/>
        </w:rPr>
        <w:t>rastgele seçilen 3</w:t>
      </w:r>
      <w:r>
        <w:rPr>
          <w:rFonts w:ascii="Times New Roman" w:hAnsi="Times New Roman" w:cs="Times New Roman"/>
        </w:rPr>
        <w:t>2</w:t>
      </w:r>
      <w:r w:rsidR="00241068">
        <w:rPr>
          <w:rFonts w:ascii="Times New Roman" w:hAnsi="Times New Roman" w:cs="Times New Roman"/>
        </w:rPr>
        <w:t>6</w:t>
      </w:r>
      <w:r>
        <w:rPr>
          <w:rFonts w:ascii="Times New Roman" w:hAnsi="Times New Roman" w:cs="Times New Roman"/>
        </w:rPr>
        <w:t xml:space="preserve"> öğrencinin </w:t>
      </w:r>
      <w:r w:rsidR="007240AE">
        <w:rPr>
          <w:rFonts w:ascii="Times New Roman" w:hAnsi="Times New Roman" w:cs="Times New Roman"/>
        </w:rPr>
        <w:t xml:space="preserve">internet ortamındaki </w:t>
      </w:r>
      <w:r w:rsidR="007240AE" w:rsidRPr="007240AE">
        <w:rPr>
          <w:rFonts w:ascii="Times New Roman" w:hAnsi="Times New Roman" w:cs="Times New Roman"/>
        </w:rPr>
        <w:t>on</w:t>
      </w:r>
      <w:r w:rsidR="009E511A">
        <w:rPr>
          <w:rFonts w:ascii="Times New Roman" w:hAnsi="Times New Roman" w:cs="Times New Roman"/>
        </w:rPr>
        <w:t xml:space="preserve">-line anket uygulaması üzerinden </w:t>
      </w:r>
      <w:r w:rsidR="007240AE">
        <w:rPr>
          <w:rFonts w:ascii="Times New Roman" w:hAnsi="Times New Roman" w:cs="Times New Roman"/>
        </w:rPr>
        <w:t xml:space="preserve">ölçeğe verdiği yanıtları kapsamaktadır. Yapılan araştırmada </w:t>
      </w:r>
      <w:r w:rsidR="007240AE" w:rsidRPr="007240AE">
        <w:rPr>
          <w:rFonts w:ascii="Times New Roman" w:hAnsi="Times New Roman" w:cs="Times New Roman"/>
        </w:rPr>
        <w:t>katılımcıl</w:t>
      </w:r>
      <w:r w:rsidR="007240AE">
        <w:rPr>
          <w:rFonts w:ascii="Times New Roman" w:hAnsi="Times New Roman" w:cs="Times New Roman"/>
        </w:rPr>
        <w:t>arın</w:t>
      </w:r>
      <w:r w:rsidR="00A423DD">
        <w:rPr>
          <w:rFonts w:ascii="Times New Roman" w:hAnsi="Times New Roman" w:cs="Times New Roman"/>
        </w:rPr>
        <w:t xml:space="preserve"> cinsiyeti, yaşı ve sınıfına göre </w:t>
      </w:r>
      <w:r w:rsidR="007240AE">
        <w:rPr>
          <w:rFonts w:ascii="Times New Roman" w:hAnsi="Times New Roman" w:cs="Times New Roman"/>
        </w:rPr>
        <w:t>gruplandırma getirilmiştir</w:t>
      </w:r>
      <w:r w:rsidRPr="00D96F2F">
        <w:rPr>
          <w:rFonts w:ascii="Times New Roman" w:hAnsi="Times New Roman" w:cs="Times New Roman"/>
        </w:rPr>
        <w:t>.</w:t>
      </w:r>
      <w:r w:rsidR="007240AE">
        <w:rPr>
          <w:rFonts w:ascii="Times New Roman" w:hAnsi="Times New Roman" w:cs="Times New Roman"/>
        </w:rPr>
        <w:t xml:space="preserve"> </w:t>
      </w:r>
      <w:r w:rsidRPr="00D96F2F">
        <w:rPr>
          <w:rFonts w:ascii="Times New Roman" w:hAnsi="Times New Roman" w:cs="Times New Roman"/>
        </w:rPr>
        <w:t xml:space="preserve"> </w:t>
      </w:r>
    </w:p>
    <w:p w:rsidR="00C15F98" w:rsidRDefault="00C15F98" w:rsidP="000D5A63">
      <w:pPr>
        <w:rPr>
          <w:rFonts w:ascii="Times New Roman" w:hAnsi="Times New Roman" w:cs="Times New Roman"/>
        </w:rPr>
      </w:pPr>
    </w:p>
    <w:p w:rsidR="000D5A63" w:rsidRDefault="000D5A63" w:rsidP="000D5A63">
      <w:pPr>
        <w:rPr>
          <w:rFonts w:ascii="Times New Roman" w:hAnsi="Times New Roman" w:cs="Times New Roman"/>
        </w:rPr>
      </w:pPr>
    </w:p>
    <w:p w:rsidR="000D5A63" w:rsidRDefault="000D5A63" w:rsidP="000D5A63">
      <w:pPr>
        <w:rPr>
          <w:rFonts w:ascii="Times New Roman" w:hAnsi="Times New Roman" w:cs="Times New Roman"/>
        </w:rPr>
      </w:pPr>
    </w:p>
    <w:p w:rsidR="00A84CF1" w:rsidRDefault="00A84CF1" w:rsidP="000D5A63">
      <w:pPr>
        <w:pStyle w:val="A2"/>
        <w:numPr>
          <w:ilvl w:val="0"/>
          <w:numId w:val="0"/>
        </w:numPr>
        <w:spacing w:before="0" w:after="0"/>
        <w:rPr>
          <w:b w:val="0"/>
        </w:rPr>
      </w:pPr>
    </w:p>
    <w:p w:rsidR="00975C8B" w:rsidRPr="00AC5996" w:rsidRDefault="00AC564E" w:rsidP="000D5A63">
      <w:pPr>
        <w:pStyle w:val="A2"/>
        <w:numPr>
          <w:ilvl w:val="1"/>
          <w:numId w:val="21"/>
        </w:numPr>
        <w:spacing w:before="0" w:after="0"/>
        <w:ind w:left="0" w:firstLine="0"/>
        <w:rPr>
          <w:sz w:val="28"/>
          <w:szCs w:val="28"/>
        </w:rPr>
      </w:pPr>
      <w:r w:rsidRPr="00AC5996">
        <w:rPr>
          <w:sz w:val="28"/>
          <w:szCs w:val="28"/>
        </w:rPr>
        <w:t>VERİ</w:t>
      </w:r>
      <w:r w:rsidR="00C15F98" w:rsidRPr="00AC5996">
        <w:rPr>
          <w:sz w:val="28"/>
          <w:szCs w:val="28"/>
        </w:rPr>
        <w:t xml:space="preserve"> TOPLAMA ARAÇLARI</w:t>
      </w:r>
    </w:p>
    <w:p w:rsidR="00C15F98" w:rsidRPr="00D96F2F" w:rsidRDefault="00C15F98" w:rsidP="000D5A63">
      <w:pPr>
        <w:pStyle w:val="A2"/>
        <w:numPr>
          <w:ilvl w:val="0"/>
          <w:numId w:val="0"/>
        </w:numPr>
        <w:spacing w:before="0" w:after="0"/>
      </w:pPr>
    </w:p>
    <w:p w:rsidR="00975C8B" w:rsidRDefault="007240AE" w:rsidP="000D5A63">
      <w:pPr>
        <w:rPr>
          <w:rFonts w:ascii="Times New Roman" w:hAnsi="Times New Roman" w:cs="Times New Roman"/>
        </w:rPr>
      </w:pPr>
      <w:r>
        <w:rPr>
          <w:rFonts w:ascii="Times New Roman" w:hAnsi="Times New Roman" w:cs="Times New Roman"/>
        </w:rPr>
        <w:t>Araştırmaya katılan öğrenciler</w:t>
      </w:r>
      <w:r w:rsidR="00FC3F8D">
        <w:rPr>
          <w:rFonts w:ascii="Times New Roman" w:hAnsi="Times New Roman" w:cs="Times New Roman"/>
        </w:rPr>
        <w:t xml:space="preserve"> </w:t>
      </w:r>
      <w:r w:rsidR="00975C8B" w:rsidRPr="00D96F2F">
        <w:rPr>
          <w:rFonts w:ascii="Times New Roman" w:hAnsi="Times New Roman" w:cs="Times New Roman"/>
        </w:rPr>
        <w:t>için “Kişisel Bilgi Formu” kullanılmıştır. Bu ölçek ile öğrenc</w:t>
      </w:r>
      <w:r w:rsidR="00AD2A94">
        <w:rPr>
          <w:rFonts w:ascii="Times New Roman" w:hAnsi="Times New Roman" w:cs="Times New Roman"/>
        </w:rPr>
        <w:t>ilere ait yaş,</w:t>
      </w:r>
      <w:r w:rsidR="009E511A">
        <w:rPr>
          <w:rFonts w:ascii="Times New Roman" w:hAnsi="Times New Roman" w:cs="Times New Roman"/>
        </w:rPr>
        <w:t xml:space="preserve"> cisiyet,</w:t>
      </w:r>
      <w:r w:rsidR="00AD2A94">
        <w:rPr>
          <w:rFonts w:ascii="Times New Roman" w:hAnsi="Times New Roman" w:cs="Times New Roman"/>
        </w:rPr>
        <w:t xml:space="preserve"> sınıf gibi sosyo</w:t>
      </w:r>
      <w:r w:rsidR="00975C8B" w:rsidRPr="00D96F2F">
        <w:rPr>
          <w:rFonts w:ascii="Times New Roman" w:hAnsi="Times New Roman" w:cs="Times New Roman"/>
        </w:rPr>
        <w:t xml:space="preserve">demografik veriler toplanmıştır. Buna ek olarak </w:t>
      </w:r>
      <w:r w:rsidR="00975C8B">
        <w:rPr>
          <w:rFonts w:ascii="Times New Roman" w:hAnsi="Times New Roman" w:cs="Times New Roman"/>
        </w:rPr>
        <w:t xml:space="preserve">öğrencilerin ergenlikte görülen negatif etkilere </w:t>
      </w:r>
      <w:r w:rsidR="00975C8B" w:rsidRPr="00D96F2F">
        <w:rPr>
          <w:rFonts w:ascii="Times New Roman" w:hAnsi="Times New Roman" w:cs="Times New Roman"/>
        </w:rPr>
        <w:t xml:space="preserve">müziğin etkisinin ölçülebilmesi için “Ergenlikte </w:t>
      </w:r>
      <w:r w:rsidR="009E511A">
        <w:rPr>
          <w:rFonts w:ascii="Times New Roman" w:hAnsi="Times New Roman" w:cs="Times New Roman"/>
        </w:rPr>
        <w:t>Ruhsal Gelişim ve Müzikten</w:t>
      </w:r>
      <w:r w:rsidR="00393A27">
        <w:rPr>
          <w:rFonts w:ascii="Times New Roman" w:hAnsi="Times New Roman" w:cs="Times New Roman"/>
        </w:rPr>
        <w:t xml:space="preserve"> Etkilenme</w:t>
      </w:r>
      <w:r w:rsidR="00975C8B" w:rsidRPr="00D96F2F">
        <w:rPr>
          <w:rFonts w:ascii="Times New Roman" w:hAnsi="Times New Roman" w:cs="Times New Roman"/>
        </w:rPr>
        <w:t xml:space="preserve">” ölçeği kullanılmıştır. Bu ölçek ile katılımcılara </w:t>
      </w:r>
      <w:r w:rsidR="00A423DD">
        <w:rPr>
          <w:rFonts w:ascii="Times New Roman" w:hAnsi="Times New Roman" w:cs="Times New Roman"/>
        </w:rPr>
        <w:t>müzik tercihleri, müziğin üze</w:t>
      </w:r>
      <w:r w:rsidR="00975C8B" w:rsidRPr="00D96F2F">
        <w:rPr>
          <w:rFonts w:ascii="Times New Roman" w:hAnsi="Times New Roman" w:cs="Times New Roman"/>
        </w:rPr>
        <w:t>rindeki etkisi, ergenlikte yaşadıkları sorunlar ve müzik</w:t>
      </w:r>
      <w:r w:rsidR="000727B9">
        <w:rPr>
          <w:rFonts w:ascii="Times New Roman" w:hAnsi="Times New Roman" w:cs="Times New Roman"/>
        </w:rPr>
        <w:t xml:space="preserve"> i</w:t>
      </w:r>
      <w:r w:rsidR="00975C8B" w:rsidRPr="00D96F2F">
        <w:rPr>
          <w:rFonts w:ascii="Times New Roman" w:hAnsi="Times New Roman" w:cs="Times New Roman"/>
        </w:rPr>
        <w:t xml:space="preserve">le ilişkili ifadeler yönlendirilmiştir. </w:t>
      </w:r>
    </w:p>
    <w:p w:rsidR="00C15F98" w:rsidRDefault="00C15F98" w:rsidP="000D5A63">
      <w:pPr>
        <w:rPr>
          <w:rFonts w:ascii="Times New Roman" w:hAnsi="Times New Roman" w:cs="Times New Roman"/>
          <w:sz w:val="28"/>
          <w:szCs w:val="28"/>
        </w:rPr>
      </w:pPr>
    </w:p>
    <w:p w:rsidR="000D5A63" w:rsidRPr="00C15F98" w:rsidRDefault="000D5A63" w:rsidP="000D5A63">
      <w:pPr>
        <w:rPr>
          <w:rFonts w:ascii="Times New Roman" w:hAnsi="Times New Roman" w:cs="Times New Roman"/>
          <w:sz w:val="28"/>
          <w:szCs w:val="28"/>
        </w:rPr>
      </w:pPr>
    </w:p>
    <w:p w:rsidR="00975C8B" w:rsidRPr="00864BB4" w:rsidRDefault="00975C8B" w:rsidP="000D5A63">
      <w:pPr>
        <w:pStyle w:val="A3"/>
        <w:numPr>
          <w:ilvl w:val="2"/>
          <w:numId w:val="21"/>
        </w:numPr>
        <w:spacing w:before="0" w:after="0"/>
        <w:ind w:left="0" w:firstLine="0"/>
      </w:pPr>
      <w:bookmarkStart w:id="167" w:name="_Toc500380730"/>
      <w:bookmarkStart w:id="168" w:name="_Toc504125366"/>
      <w:bookmarkStart w:id="169" w:name="_Toc505030721"/>
      <w:r w:rsidRPr="00864BB4">
        <w:t>Kişisel Bilgi Formu</w:t>
      </w:r>
      <w:bookmarkEnd w:id="167"/>
      <w:bookmarkEnd w:id="168"/>
      <w:bookmarkEnd w:id="169"/>
      <w:r w:rsidRPr="00864BB4">
        <w:t xml:space="preserve"> </w:t>
      </w:r>
    </w:p>
    <w:p w:rsidR="00C15F98" w:rsidRPr="00D96F2F" w:rsidRDefault="00C15F98" w:rsidP="000D5A63">
      <w:pPr>
        <w:pStyle w:val="A3"/>
        <w:numPr>
          <w:ilvl w:val="0"/>
          <w:numId w:val="0"/>
        </w:numPr>
        <w:spacing w:before="0" w:after="0"/>
      </w:pPr>
    </w:p>
    <w:p w:rsidR="00975C8B" w:rsidRDefault="00FC3F8D" w:rsidP="000D5A63">
      <w:pPr>
        <w:rPr>
          <w:rFonts w:ascii="Times New Roman" w:hAnsi="Times New Roman" w:cs="Times New Roman"/>
        </w:rPr>
      </w:pPr>
      <w:r>
        <w:rPr>
          <w:rFonts w:ascii="Times New Roman" w:hAnsi="Times New Roman" w:cs="Times New Roman"/>
        </w:rPr>
        <w:t>Katılımcı</w:t>
      </w:r>
      <w:r w:rsidR="00975C8B" w:rsidRPr="00D96F2F">
        <w:rPr>
          <w:rFonts w:ascii="Times New Roman" w:hAnsi="Times New Roman" w:cs="Times New Roman"/>
        </w:rPr>
        <w:t xml:space="preserve"> öğrencilerin kişisel özelliklerini belirlemek amacı ile “Kişisel Bilgi Formu” haz</w:t>
      </w:r>
      <w:r w:rsidR="00A423DD">
        <w:rPr>
          <w:rFonts w:ascii="Times New Roman" w:hAnsi="Times New Roman" w:cs="Times New Roman"/>
        </w:rPr>
        <w:t>ırlanmıştır. Formda öğrencilere cinsiyeti, yaşı ve sınıfı</w:t>
      </w:r>
      <w:r w:rsidR="00975C8B" w:rsidRPr="00D96F2F">
        <w:rPr>
          <w:rFonts w:ascii="Times New Roman" w:hAnsi="Times New Roman" w:cs="Times New Roman"/>
        </w:rPr>
        <w:t xml:space="preserve"> sorulmuştur. Bunlara ek olarak öğrencilere içerisinde bulundukları ergenlik döneminde bedenlerinden ve ruh hallerinden memnuniyetleri</w:t>
      </w:r>
      <w:r w:rsidR="00A423DD">
        <w:rPr>
          <w:rFonts w:ascii="Times New Roman" w:hAnsi="Times New Roman" w:cs="Times New Roman"/>
        </w:rPr>
        <w:t xml:space="preserve">, </w:t>
      </w:r>
      <w:r w:rsidR="00975C8B" w:rsidRPr="00D96F2F">
        <w:rPr>
          <w:rFonts w:ascii="Times New Roman" w:hAnsi="Times New Roman" w:cs="Times New Roman"/>
        </w:rPr>
        <w:t xml:space="preserve"> sorulmuştur.</w:t>
      </w:r>
      <w:r w:rsidR="000727B9">
        <w:rPr>
          <w:rFonts w:ascii="Times New Roman" w:hAnsi="Times New Roman" w:cs="Times New Roman"/>
        </w:rPr>
        <w:t xml:space="preserve"> Bilgiler katılımcıların gönüllülük esasına göre toplanmıştır.</w:t>
      </w:r>
      <w:r w:rsidR="00975C8B" w:rsidRPr="00D96F2F">
        <w:rPr>
          <w:rFonts w:ascii="Times New Roman" w:hAnsi="Times New Roman" w:cs="Times New Roman"/>
        </w:rPr>
        <w:t xml:space="preserve"> </w:t>
      </w:r>
      <w:r w:rsidR="000727B9">
        <w:rPr>
          <w:rFonts w:ascii="Times New Roman" w:hAnsi="Times New Roman" w:cs="Times New Roman"/>
        </w:rPr>
        <w:t>(Ek-1)</w:t>
      </w:r>
    </w:p>
    <w:p w:rsidR="00C15F98" w:rsidRPr="00D96F2F" w:rsidRDefault="00C15F98" w:rsidP="000D5A63">
      <w:pPr>
        <w:rPr>
          <w:rFonts w:ascii="Times New Roman" w:hAnsi="Times New Roman" w:cs="Times New Roman"/>
        </w:rPr>
      </w:pPr>
    </w:p>
    <w:p w:rsidR="00B927C4" w:rsidRDefault="00B927C4" w:rsidP="000D5A63">
      <w:pPr>
        <w:pStyle w:val="A3"/>
        <w:numPr>
          <w:ilvl w:val="0"/>
          <w:numId w:val="0"/>
        </w:numPr>
        <w:spacing w:before="0" w:after="0"/>
        <w:rPr>
          <w:sz w:val="28"/>
          <w:szCs w:val="28"/>
        </w:rPr>
      </w:pPr>
      <w:bookmarkStart w:id="170" w:name="_Toc500380731"/>
      <w:bookmarkStart w:id="171" w:name="_Toc504125367"/>
      <w:bookmarkStart w:id="172" w:name="_Toc505030722"/>
    </w:p>
    <w:p w:rsidR="00975C8B" w:rsidRPr="00864BB4" w:rsidRDefault="00975C8B" w:rsidP="000D5A63">
      <w:pPr>
        <w:pStyle w:val="A3"/>
        <w:numPr>
          <w:ilvl w:val="2"/>
          <w:numId w:val="21"/>
        </w:numPr>
        <w:spacing w:before="0" w:after="0"/>
        <w:ind w:left="0" w:firstLine="0"/>
        <w:jc w:val="left"/>
      </w:pPr>
      <w:r w:rsidRPr="00864BB4">
        <w:t xml:space="preserve">Ergenlikte </w:t>
      </w:r>
      <w:r w:rsidR="00043C12" w:rsidRPr="00864BB4">
        <w:t>Ruhsal Gelişim ve Müzikten</w:t>
      </w:r>
      <w:r w:rsidR="00393A27" w:rsidRPr="00864BB4">
        <w:t xml:space="preserve"> Etkilenme</w:t>
      </w:r>
      <w:r w:rsidRPr="00864BB4">
        <w:t xml:space="preserve"> Ölçeği</w:t>
      </w:r>
      <w:bookmarkEnd w:id="170"/>
      <w:bookmarkEnd w:id="171"/>
      <w:bookmarkEnd w:id="172"/>
    </w:p>
    <w:p w:rsidR="00B927C4" w:rsidRDefault="00B927C4" w:rsidP="000D5A63">
      <w:pPr>
        <w:pStyle w:val="A3"/>
        <w:numPr>
          <w:ilvl w:val="0"/>
          <w:numId w:val="0"/>
        </w:numPr>
        <w:spacing w:before="0" w:after="0"/>
        <w:ind w:hanging="720"/>
        <w:jc w:val="left"/>
        <w:rPr>
          <w:sz w:val="28"/>
          <w:szCs w:val="28"/>
        </w:rPr>
      </w:pPr>
    </w:p>
    <w:p w:rsidR="0093632E" w:rsidRDefault="00B927C4" w:rsidP="000D5A63">
      <w:pPr>
        <w:pStyle w:val="A3"/>
        <w:numPr>
          <w:ilvl w:val="0"/>
          <w:numId w:val="0"/>
        </w:numPr>
        <w:spacing w:before="0" w:after="0"/>
        <w:ind w:firstLine="709"/>
        <w:rPr>
          <w:b w:val="0"/>
        </w:rPr>
      </w:pPr>
      <w:r>
        <w:rPr>
          <w:b w:val="0"/>
        </w:rPr>
        <w:t>Ergenlikte Ruhsal Gelişim v</w:t>
      </w:r>
      <w:r w:rsidR="00F26E0C">
        <w:rPr>
          <w:b w:val="0"/>
        </w:rPr>
        <w:t>e Müzikten</w:t>
      </w:r>
      <w:r w:rsidR="00393A27">
        <w:rPr>
          <w:b w:val="0"/>
        </w:rPr>
        <w:t xml:space="preserve"> Etkilenme</w:t>
      </w:r>
      <w:r>
        <w:rPr>
          <w:b w:val="0"/>
        </w:rPr>
        <w:t xml:space="preserve"> Ölçeği, ergenliğe bağlı olarak ortaya çıkan olumsuz belirtileri ve müzikten etkilenim düzeyini ölçmek amacıyla uygulanan</w:t>
      </w:r>
      <w:r w:rsidR="00F26E0C">
        <w:rPr>
          <w:b w:val="0"/>
        </w:rPr>
        <w:t xml:space="preserve"> ve araştırmacı tarafından geliştirilen</w:t>
      </w:r>
      <w:r>
        <w:rPr>
          <w:b w:val="0"/>
        </w:rPr>
        <w:t xml:space="preserve"> bir ölçektir.</w:t>
      </w:r>
      <w:r w:rsidR="0087095C">
        <w:rPr>
          <w:b w:val="0"/>
        </w:rPr>
        <w:t xml:space="preserve"> Ölçek Ruhsal Gelişim ve Müzikten Etkilenme olmak üzere iki farklı konudan oluşmaktadır.</w:t>
      </w:r>
      <w:r>
        <w:rPr>
          <w:b w:val="0"/>
        </w:rPr>
        <w:t xml:space="preserve"> </w:t>
      </w:r>
      <w:r w:rsidR="000727B9" w:rsidRPr="000727B9">
        <w:rPr>
          <w:b w:val="0"/>
        </w:rPr>
        <w:t>Ölçeği geliştirmek amacıyla konu ile ilgili yerli ve ya</w:t>
      </w:r>
      <w:r w:rsidR="00941452">
        <w:rPr>
          <w:b w:val="0"/>
        </w:rPr>
        <w:t>bancı literatür incelenmiştir. Ölçeğin ilk aşamasında l</w:t>
      </w:r>
      <w:r w:rsidR="000727B9" w:rsidRPr="000727B9">
        <w:rPr>
          <w:b w:val="0"/>
        </w:rPr>
        <w:t>iseli öğrencilerin ergenliğe bağlı olarak yaşadıkları negatif etkiler hususunda Ümraniye ilçesinde farklı liselerde Rehberlik ve Psikolojik Danışmanlık alanında görev yapan 10 kişilik uzman bir grubun görüşü alınmıştır.</w:t>
      </w:r>
      <w:r w:rsidR="0087095C">
        <w:rPr>
          <w:b w:val="0"/>
        </w:rPr>
        <w:t xml:space="preserve"> Her bir uzman, ergenlikte görülen negatif </w:t>
      </w:r>
      <w:r w:rsidR="0087095C">
        <w:rPr>
          <w:b w:val="0"/>
        </w:rPr>
        <w:lastRenderedPageBreak/>
        <w:t>belirtilere ait</w:t>
      </w:r>
      <w:r w:rsidR="00941452">
        <w:rPr>
          <w:b w:val="0"/>
        </w:rPr>
        <w:t xml:space="preserve"> görüş bildirmiştir</w:t>
      </w:r>
      <w:r w:rsidR="0087095C">
        <w:rPr>
          <w:b w:val="0"/>
        </w:rPr>
        <w:t xml:space="preserve">. Uzmanların görüşleri ve yazarın mesleki tecrübesi sonucunda ölçeğin Ruhsal Gelişim’e ait madde havuzu oluşturulmuştur. </w:t>
      </w:r>
    </w:p>
    <w:p w:rsidR="0093632E" w:rsidRDefault="0087095C" w:rsidP="000D5A63">
      <w:pPr>
        <w:pStyle w:val="A3"/>
        <w:numPr>
          <w:ilvl w:val="0"/>
          <w:numId w:val="0"/>
        </w:numPr>
        <w:spacing w:before="0" w:after="0"/>
        <w:ind w:firstLine="709"/>
        <w:rPr>
          <w:b w:val="0"/>
        </w:rPr>
      </w:pPr>
      <w:r>
        <w:rPr>
          <w:b w:val="0"/>
        </w:rPr>
        <w:t xml:space="preserve">Ölçeğin </w:t>
      </w:r>
      <w:r w:rsidR="00941452">
        <w:rPr>
          <w:b w:val="0"/>
        </w:rPr>
        <w:t xml:space="preserve">ikinci aşamasında </w:t>
      </w:r>
      <w:r w:rsidR="000727B9" w:rsidRPr="000727B9">
        <w:rPr>
          <w:b w:val="0"/>
        </w:rPr>
        <w:t>60 öğrenciden m</w:t>
      </w:r>
      <w:r w:rsidR="00941452">
        <w:rPr>
          <w:b w:val="0"/>
        </w:rPr>
        <w:t xml:space="preserve">üziğin hayatlarındaki yeri </w:t>
      </w:r>
      <w:r w:rsidR="000727B9" w:rsidRPr="000727B9">
        <w:rPr>
          <w:b w:val="0"/>
        </w:rPr>
        <w:t xml:space="preserve">ile ilgili bir yazı yazmaları istenmiştir. </w:t>
      </w:r>
      <w:r w:rsidR="00941452">
        <w:rPr>
          <w:b w:val="0"/>
        </w:rPr>
        <w:t>Öğrencilerin müzik ile ilgili yazmış oldukları ortak ifadeler ele alınarak ölçeğin Müzikten Etkilenme ile ilgili madde havuzu oluşturulmuştur.</w:t>
      </w:r>
      <w:r w:rsidR="00A71F2B">
        <w:rPr>
          <w:b w:val="0"/>
        </w:rPr>
        <w:t xml:space="preserve"> Ölçek 3 bölümden ve toplamda 40</w:t>
      </w:r>
      <w:r w:rsidR="00A423DD">
        <w:rPr>
          <w:b w:val="0"/>
        </w:rPr>
        <w:t xml:space="preserve"> </w:t>
      </w:r>
      <w:r w:rsidR="00A71F2B">
        <w:rPr>
          <w:b w:val="0"/>
        </w:rPr>
        <w:t xml:space="preserve">maddeden oluşmaktadır. Birinci bölümde öğrencilerin müzik ile ilişkilerini belirlemek üzere 4 soru bulunmaktadır. Diğer 15 </w:t>
      </w:r>
      <w:r w:rsidR="000727B9" w:rsidRPr="000727B9">
        <w:rPr>
          <w:b w:val="0"/>
        </w:rPr>
        <w:t>madde ‘Ru</w:t>
      </w:r>
      <w:r w:rsidR="005D478B">
        <w:rPr>
          <w:b w:val="0"/>
        </w:rPr>
        <w:t xml:space="preserve">hsal Gelişim’e </w:t>
      </w:r>
      <w:r w:rsidR="00A71F2B">
        <w:rPr>
          <w:b w:val="0"/>
        </w:rPr>
        <w:t>ait, üçüncü bölümde ise 21</w:t>
      </w:r>
      <w:r w:rsidR="000727B9" w:rsidRPr="000727B9">
        <w:rPr>
          <w:b w:val="0"/>
        </w:rPr>
        <w:t xml:space="preserve"> madde de </w:t>
      </w:r>
      <w:r w:rsidR="00A71F2B">
        <w:rPr>
          <w:b w:val="0"/>
        </w:rPr>
        <w:t>‘</w:t>
      </w:r>
      <w:r w:rsidR="000727B9" w:rsidRPr="000727B9">
        <w:rPr>
          <w:b w:val="0"/>
        </w:rPr>
        <w:t>Müz</w:t>
      </w:r>
      <w:r w:rsidR="005D478B">
        <w:rPr>
          <w:b w:val="0"/>
        </w:rPr>
        <w:t>ikten Etkilenme’</w:t>
      </w:r>
      <w:r w:rsidR="00A71F2B">
        <w:rPr>
          <w:b w:val="0"/>
        </w:rPr>
        <w:t xml:space="preserve">ye yöneliktir. </w:t>
      </w:r>
      <w:r w:rsidR="00A71F2B" w:rsidRPr="00A71F2B">
        <w:rPr>
          <w:b w:val="0"/>
        </w:rPr>
        <w:t>Ölçeğin her maddesinin öğrenci tarafından işaretlenmesi istenmektedir</w:t>
      </w:r>
      <w:r w:rsidR="00A71F2B">
        <w:rPr>
          <w:b w:val="0"/>
        </w:rPr>
        <w:t>.</w:t>
      </w:r>
      <w:r w:rsidR="00941452">
        <w:rPr>
          <w:b w:val="0"/>
        </w:rPr>
        <w:t xml:space="preserve"> </w:t>
      </w:r>
    </w:p>
    <w:p w:rsidR="00B927C4" w:rsidRDefault="00941452" w:rsidP="000D5A63">
      <w:pPr>
        <w:pStyle w:val="A3"/>
        <w:numPr>
          <w:ilvl w:val="0"/>
          <w:numId w:val="0"/>
        </w:numPr>
        <w:spacing w:before="0" w:after="0"/>
        <w:ind w:firstLine="709"/>
        <w:rPr>
          <w:b w:val="0"/>
        </w:rPr>
      </w:pPr>
      <w:r>
        <w:rPr>
          <w:b w:val="0"/>
        </w:rPr>
        <w:t>Ölçek uygun formatta hazırlanarak online sistem üzerinden gönüllü katılımcı 300 öğrenciye uygulanmıştır.</w:t>
      </w:r>
      <w:r w:rsidR="00A71F2B">
        <w:rPr>
          <w:b w:val="0"/>
        </w:rPr>
        <w:t xml:space="preserve"> </w:t>
      </w:r>
      <w:r>
        <w:rPr>
          <w:b w:val="0"/>
        </w:rPr>
        <w:t>Elde edilen veriler</w:t>
      </w:r>
      <w:r w:rsidR="0049010F">
        <w:rPr>
          <w:b w:val="0"/>
        </w:rPr>
        <w:t>e</w:t>
      </w:r>
      <w:r>
        <w:rPr>
          <w:b w:val="0"/>
        </w:rPr>
        <w:t xml:space="preserve"> SPSS 23.0 p</w:t>
      </w:r>
      <w:r w:rsidR="0093632E">
        <w:rPr>
          <w:b w:val="0"/>
        </w:rPr>
        <w:t>aket programında</w:t>
      </w:r>
      <w:r w:rsidR="002400D1">
        <w:rPr>
          <w:b w:val="0"/>
        </w:rPr>
        <w:t xml:space="preserve"> Temel Bileşenler</w:t>
      </w:r>
      <w:r>
        <w:rPr>
          <w:b w:val="0"/>
        </w:rPr>
        <w:t xml:space="preserve"> </w:t>
      </w:r>
      <w:r w:rsidR="002400D1">
        <w:rPr>
          <w:b w:val="0"/>
        </w:rPr>
        <w:t>F</w:t>
      </w:r>
      <w:r>
        <w:rPr>
          <w:b w:val="0"/>
        </w:rPr>
        <w:t xml:space="preserve">aktör </w:t>
      </w:r>
      <w:r w:rsidR="002400D1">
        <w:rPr>
          <w:b w:val="0"/>
        </w:rPr>
        <w:t>A</w:t>
      </w:r>
      <w:r>
        <w:rPr>
          <w:b w:val="0"/>
        </w:rPr>
        <w:t xml:space="preserve">nalizi </w:t>
      </w:r>
      <w:r w:rsidR="002400D1">
        <w:rPr>
          <w:b w:val="0"/>
        </w:rPr>
        <w:t>ve Varimax Döndürme Yöntemi uygulanmıştır</w:t>
      </w:r>
      <w:r>
        <w:rPr>
          <w:b w:val="0"/>
        </w:rPr>
        <w:t>.</w:t>
      </w:r>
      <w:r w:rsidR="002400D1">
        <w:rPr>
          <w:b w:val="0"/>
        </w:rPr>
        <w:t xml:space="preserve"> Ruhsal Gelişim’e ait analiz sonucunda, 28 maddenin 13 maddesi çıkartılmış, ölçek 15 maddeden ve iki faktörlü yapıdan oluşan son şeklini almıştır. Faktörler ‘Kişisel Kontrolsüzlük ve Çekingenlik’ olarak adlandırılmıştır. Müzikten Etkilenme’ ye ait faktör analizinde </w:t>
      </w:r>
      <w:r w:rsidR="0093632E">
        <w:rPr>
          <w:b w:val="0"/>
        </w:rPr>
        <w:t xml:space="preserve">ise </w:t>
      </w:r>
      <w:r w:rsidR="002400D1">
        <w:rPr>
          <w:b w:val="0"/>
        </w:rPr>
        <w:t>28 maddenin 7 maddesi ölçekten çıkartılmış ve</w:t>
      </w:r>
      <w:r w:rsidR="0093632E">
        <w:rPr>
          <w:b w:val="0"/>
        </w:rPr>
        <w:t xml:space="preserve"> ölçek</w:t>
      </w:r>
      <w:r w:rsidR="002400D1">
        <w:rPr>
          <w:b w:val="0"/>
        </w:rPr>
        <w:t xml:space="preserve"> tek </w:t>
      </w:r>
      <w:r w:rsidR="0093632E">
        <w:rPr>
          <w:b w:val="0"/>
        </w:rPr>
        <w:t>faktörlü bir yapıdan oluşmuştur</w:t>
      </w:r>
      <w:r w:rsidR="002400D1">
        <w:rPr>
          <w:b w:val="0"/>
        </w:rPr>
        <w:t>.</w:t>
      </w:r>
      <w:r w:rsidR="0093632E">
        <w:rPr>
          <w:b w:val="0"/>
        </w:rPr>
        <w:t xml:space="preserve"> Elde edilen bulgular doğrultusunda E</w:t>
      </w:r>
      <w:r w:rsidR="000727B9" w:rsidRPr="000727B9">
        <w:rPr>
          <w:b w:val="0"/>
        </w:rPr>
        <w:t>rgenlikte Ruhsal Gelişim ve Müzikten Etkilenme Ölçeği’nin araştırmada ergenliğe bağlı belirtileri ve müzikten etkilenim düzeylerini belirlemede geçerli ve güvenilir olduğuna karar verilmiştir.</w:t>
      </w:r>
      <w:r w:rsidR="00A71F2B">
        <w:rPr>
          <w:b w:val="0"/>
        </w:rPr>
        <w:t xml:space="preserve"> </w:t>
      </w:r>
      <w:r w:rsidR="000727B9">
        <w:rPr>
          <w:b w:val="0"/>
        </w:rPr>
        <w:t>(Ek-3)</w:t>
      </w:r>
    </w:p>
    <w:p w:rsidR="0093632E" w:rsidRDefault="004D5969" w:rsidP="000D5A63">
      <w:pPr>
        <w:pStyle w:val="A3"/>
        <w:numPr>
          <w:ilvl w:val="0"/>
          <w:numId w:val="0"/>
        </w:numPr>
        <w:spacing w:before="0" w:after="0"/>
        <w:ind w:firstLine="709"/>
        <w:rPr>
          <w:b w:val="0"/>
        </w:rPr>
      </w:pPr>
      <w:r>
        <w:rPr>
          <w:b w:val="0"/>
        </w:rPr>
        <w:t>Yeniden düzenlenen ölçek on</w:t>
      </w:r>
      <w:r w:rsidR="0049010F">
        <w:rPr>
          <w:b w:val="0"/>
        </w:rPr>
        <w:t>-</w:t>
      </w:r>
      <w:r>
        <w:rPr>
          <w:b w:val="0"/>
        </w:rPr>
        <w:t xml:space="preserve">line sistem üzerinden ikinci kez </w:t>
      </w:r>
      <w:r w:rsidR="00241068">
        <w:rPr>
          <w:b w:val="0"/>
        </w:rPr>
        <w:t>gönüllü katılımcı 3</w:t>
      </w:r>
      <w:r>
        <w:rPr>
          <w:b w:val="0"/>
        </w:rPr>
        <w:t>2</w:t>
      </w:r>
      <w:r w:rsidR="00241068">
        <w:rPr>
          <w:b w:val="0"/>
        </w:rPr>
        <w:t>6</w:t>
      </w:r>
      <w:r>
        <w:rPr>
          <w:b w:val="0"/>
        </w:rPr>
        <w:t xml:space="preserve"> öğrenciye uygulanmıştır. Buna göre yaş, cinsiyet, sınıf, müzik türleri, müzik tercihleri, doğal seslerden etkilenimleri, enstrümanlardan etkilenimleri değişkenleri analiz edilmiştir.</w:t>
      </w:r>
    </w:p>
    <w:p w:rsidR="0093632E" w:rsidRPr="00B927C4" w:rsidRDefault="0093632E" w:rsidP="000D5A63">
      <w:pPr>
        <w:pStyle w:val="A3"/>
        <w:numPr>
          <w:ilvl w:val="0"/>
          <w:numId w:val="0"/>
        </w:numPr>
        <w:spacing w:before="0" w:after="0"/>
        <w:ind w:firstLine="709"/>
        <w:rPr>
          <w:b w:val="0"/>
        </w:rPr>
      </w:pPr>
    </w:p>
    <w:p w:rsidR="00C15F98" w:rsidRPr="00C15F98" w:rsidRDefault="00C15F98" w:rsidP="00C15F98">
      <w:pPr>
        <w:pStyle w:val="A3"/>
        <w:numPr>
          <w:ilvl w:val="0"/>
          <w:numId w:val="0"/>
        </w:numPr>
        <w:ind w:left="720"/>
        <w:rPr>
          <w:sz w:val="28"/>
          <w:szCs w:val="28"/>
        </w:rPr>
      </w:pPr>
    </w:p>
    <w:p w:rsidR="00975C8B" w:rsidRDefault="00975C8B" w:rsidP="00975C8B">
      <w:pPr>
        <w:pStyle w:val="A3"/>
        <w:numPr>
          <w:ilvl w:val="0"/>
          <w:numId w:val="0"/>
        </w:numPr>
        <w:ind w:left="283"/>
      </w:pPr>
    </w:p>
    <w:p w:rsidR="00975C8B" w:rsidRDefault="00975C8B" w:rsidP="00975C8B">
      <w:pPr>
        <w:pStyle w:val="A3"/>
        <w:numPr>
          <w:ilvl w:val="0"/>
          <w:numId w:val="0"/>
        </w:numPr>
        <w:ind w:left="861" w:hanging="720"/>
        <w:rPr>
          <w:b w:val="0"/>
        </w:rPr>
      </w:pPr>
      <w:bookmarkStart w:id="173" w:name="_Hlk496797230"/>
      <w:bookmarkStart w:id="174" w:name="_Toc500380733"/>
      <w:bookmarkStart w:id="175" w:name="_Toc504125373"/>
      <w:bookmarkStart w:id="176" w:name="_Toc505030729"/>
    </w:p>
    <w:p w:rsidR="00035D7F" w:rsidRDefault="00035D7F" w:rsidP="00975C8B">
      <w:pPr>
        <w:pStyle w:val="A3"/>
        <w:numPr>
          <w:ilvl w:val="0"/>
          <w:numId w:val="0"/>
        </w:numPr>
        <w:ind w:left="861" w:hanging="720"/>
        <w:rPr>
          <w:b w:val="0"/>
        </w:rPr>
      </w:pPr>
    </w:p>
    <w:p w:rsidR="00035D7F" w:rsidRDefault="00035D7F" w:rsidP="00975C8B">
      <w:pPr>
        <w:pStyle w:val="A3"/>
        <w:numPr>
          <w:ilvl w:val="0"/>
          <w:numId w:val="0"/>
        </w:numPr>
        <w:ind w:left="861" w:hanging="720"/>
        <w:rPr>
          <w:b w:val="0"/>
        </w:rPr>
      </w:pPr>
    </w:p>
    <w:p w:rsidR="00035D7F" w:rsidRDefault="00035D7F" w:rsidP="00975C8B">
      <w:pPr>
        <w:pStyle w:val="A3"/>
        <w:numPr>
          <w:ilvl w:val="0"/>
          <w:numId w:val="0"/>
        </w:numPr>
        <w:ind w:left="861" w:hanging="720"/>
        <w:rPr>
          <w:b w:val="0"/>
        </w:rPr>
      </w:pPr>
    </w:p>
    <w:p w:rsidR="00035D7F" w:rsidRDefault="00035D7F" w:rsidP="00975C8B">
      <w:pPr>
        <w:pStyle w:val="A3"/>
        <w:numPr>
          <w:ilvl w:val="0"/>
          <w:numId w:val="0"/>
        </w:numPr>
        <w:ind w:left="861" w:hanging="720"/>
        <w:rPr>
          <w:b w:val="0"/>
        </w:rPr>
      </w:pPr>
    </w:p>
    <w:p w:rsidR="00035D7F" w:rsidRDefault="00035D7F" w:rsidP="00975C8B">
      <w:pPr>
        <w:pStyle w:val="A3"/>
        <w:numPr>
          <w:ilvl w:val="0"/>
          <w:numId w:val="0"/>
        </w:numPr>
        <w:ind w:left="861" w:hanging="720"/>
        <w:rPr>
          <w:b w:val="0"/>
        </w:rPr>
      </w:pPr>
    </w:p>
    <w:p w:rsidR="00975C8B" w:rsidRPr="00EA0A86" w:rsidRDefault="00975C8B" w:rsidP="00225753">
      <w:pPr>
        <w:pStyle w:val="ListeParagraf"/>
        <w:numPr>
          <w:ilvl w:val="0"/>
          <w:numId w:val="21"/>
        </w:numPr>
        <w:rPr>
          <w:rFonts w:ascii="Times New Roman" w:hAnsi="Times New Roman" w:cs="Times New Roman"/>
          <w:b/>
          <w:sz w:val="28"/>
        </w:rPr>
      </w:pPr>
      <w:r w:rsidRPr="00EA0A86">
        <w:rPr>
          <w:rFonts w:ascii="Times New Roman" w:hAnsi="Times New Roman" w:cs="Times New Roman"/>
          <w:b/>
          <w:sz w:val="28"/>
        </w:rPr>
        <w:lastRenderedPageBreak/>
        <w:t>BÖLÜM</w:t>
      </w:r>
      <w:r w:rsidR="00035D7F" w:rsidRPr="00EA0A86">
        <w:rPr>
          <w:rFonts w:ascii="Times New Roman" w:hAnsi="Times New Roman" w:cs="Times New Roman"/>
          <w:b/>
          <w:sz w:val="28"/>
        </w:rPr>
        <w:t xml:space="preserve"> - </w:t>
      </w:r>
      <w:r w:rsidRPr="00EA0A86">
        <w:rPr>
          <w:rFonts w:ascii="Times New Roman" w:hAnsi="Times New Roman" w:cs="Times New Roman"/>
          <w:b/>
          <w:sz w:val="28"/>
        </w:rPr>
        <w:t>BULGULAR</w:t>
      </w:r>
    </w:p>
    <w:p w:rsidR="00975C8B" w:rsidRDefault="00975C8B" w:rsidP="00DA3421">
      <w:pPr>
        <w:jc w:val="center"/>
        <w:rPr>
          <w:rFonts w:ascii="Times New Roman" w:hAnsi="Times New Roman" w:cs="Times New Roman"/>
          <w:b/>
          <w:sz w:val="28"/>
        </w:rPr>
      </w:pPr>
    </w:p>
    <w:p w:rsidR="00DA3421" w:rsidRPr="00731DFA" w:rsidRDefault="00DA3421" w:rsidP="00DA3421">
      <w:pPr>
        <w:jc w:val="center"/>
        <w:rPr>
          <w:rFonts w:ascii="Times New Roman" w:hAnsi="Times New Roman" w:cs="Times New Roman"/>
          <w:b/>
          <w:sz w:val="28"/>
        </w:rPr>
      </w:pPr>
    </w:p>
    <w:p w:rsidR="001A7F9B" w:rsidRDefault="00975C8B" w:rsidP="00DA3421">
      <w:r w:rsidRPr="00731DFA">
        <w:rPr>
          <w:rFonts w:ascii="Times New Roman" w:hAnsi="Times New Roman" w:cs="Times New Roman"/>
        </w:rPr>
        <w:t>Bu bölümde veri toplama araçlarına ait geçerlik, güvenirlik analizleri ve daha sonra araştırma hipotezleri doğrultusunda yapılan analizler yer almaktadır.</w:t>
      </w:r>
      <w:r w:rsidR="001A7F9B" w:rsidRPr="001A7F9B">
        <w:t xml:space="preserve"> </w:t>
      </w:r>
    </w:p>
    <w:p w:rsidR="00975C8B" w:rsidRDefault="001A7F9B" w:rsidP="00DA3421">
      <w:pPr>
        <w:rPr>
          <w:rFonts w:ascii="Times New Roman" w:hAnsi="Times New Roman" w:cs="Times New Roman"/>
        </w:rPr>
      </w:pPr>
      <w:r w:rsidRPr="001A7F9B">
        <w:rPr>
          <w:rFonts w:ascii="Times New Roman" w:hAnsi="Times New Roman" w:cs="Times New Roman"/>
        </w:rPr>
        <w:t>Çalışma gr</w:t>
      </w:r>
      <w:r>
        <w:rPr>
          <w:rFonts w:ascii="Times New Roman" w:hAnsi="Times New Roman" w:cs="Times New Roman"/>
        </w:rPr>
        <w:t xml:space="preserve">ubunu oluşturan öğrenciler </w:t>
      </w:r>
      <w:r w:rsidRPr="001A7F9B">
        <w:rPr>
          <w:rFonts w:ascii="Times New Roman" w:hAnsi="Times New Roman" w:cs="Times New Roman"/>
        </w:rPr>
        <w:t>araştırmaya gönüllü olarak katılmışlard</w:t>
      </w:r>
      <w:r>
        <w:rPr>
          <w:rFonts w:ascii="Times New Roman" w:hAnsi="Times New Roman" w:cs="Times New Roman"/>
        </w:rPr>
        <w:t xml:space="preserve">ır. Öğrencilere </w:t>
      </w:r>
      <w:r w:rsidRPr="001A7F9B">
        <w:rPr>
          <w:rFonts w:ascii="Times New Roman" w:hAnsi="Times New Roman" w:cs="Times New Roman"/>
        </w:rPr>
        <w:t xml:space="preserve">araştırmanın amacı ve içeriği </w:t>
      </w:r>
      <w:r w:rsidR="00A423DD">
        <w:rPr>
          <w:rFonts w:ascii="Times New Roman" w:hAnsi="Times New Roman" w:cs="Times New Roman"/>
        </w:rPr>
        <w:t xml:space="preserve">hakkında ön bilgi verilmiştir. 3 </w:t>
      </w:r>
      <w:r w:rsidRPr="001A7F9B">
        <w:rPr>
          <w:rFonts w:ascii="Times New Roman" w:hAnsi="Times New Roman" w:cs="Times New Roman"/>
        </w:rPr>
        <w:t>ma</w:t>
      </w:r>
      <w:r w:rsidR="00A71F2B">
        <w:rPr>
          <w:rFonts w:ascii="Times New Roman" w:hAnsi="Times New Roman" w:cs="Times New Roman"/>
        </w:rPr>
        <w:t xml:space="preserve">ddelik "Kişisel bilgi formu" ve </w:t>
      </w:r>
      <w:r w:rsidRPr="001A7F9B">
        <w:rPr>
          <w:rFonts w:ascii="Times New Roman" w:hAnsi="Times New Roman" w:cs="Times New Roman"/>
        </w:rPr>
        <w:t xml:space="preserve"> </w:t>
      </w:r>
      <w:r w:rsidR="00A71F2B">
        <w:rPr>
          <w:rFonts w:ascii="Times New Roman" w:hAnsi="Times New Roman" w:cs="Times New Roman"/>
        </w:rPr>
        <w:t xml:space="preserve">40 </w:t>
      </w:r>
      <w:r w:rsidRPr="001A7F9B">
        <w:rPr>
          <w:rFonts w:ascii="Times New Roman" w:hAnsi="Times New Roman" w:cs="Times New Roman"/>
        </w:rPr>
        <w:t>maddelik "</w:t>
      </w:r>
      <w:r w:rsidR="00A71F2B" w:rsidRPr="00A71F2B">
        <w:t xml:space="preserve"> </w:t>
      </w:r>
      <w:r w:rsidR="00A71F2B" w:rsidRPr="00A71F2B">
        <w:rPr>
          <w:rFonts w:ascii="Times New Roman" w:hAnsi="Times New Roman" w:cs="Times New Roman"/>
        </w:rPr>
        <w:t>Ergenlikte Ruhsal Gelişim ve Müzikten Etkilenme Ölçeği</w:t>
      </w:r>
      <w:r w:rsidR="005D478B">
        <w:rPr>
          <w:rFonts w:ascii="Times New Roman" w:hAnsi="Times New Roman" w:cs="Times New Roman"/>
        </w:rPr>
        <w:t xml:space="preserve"> " uygulanmıştır. </w:t>
      </w:r>
      <w:r w:rsidRPr="001A7F9B">
        <w:rPr>
          <w:rFonts w:ascii="Times New Roman" w:hAnsi="Times New Roman" w:cs="Times New Roman"/>
        </w:rPr>
        <w:t>Çalışmanın sonunda</w:t>
      </w:r>
      <w:r w:rsidR="00A71F2B">
        <w:rPr>
          <w:rFonts w:ascii="Times New Roman" w:hAnsi="Times New Roman" w:cs="Times New Roman"/>
        </w:rPr>
        <w:t>,</w:t>
      </w:r>
      <w:r w:rsidR="006A72EF">
        <w:rPr>
          <w:rFonts w:ascii="Times New Roman" w:hAnsi="Times New Roman" w:cs="Times New Roman"/>
        </w:rPr>
        <w:t xml:space="preserve"> cevaplanan ölçek</w:t>
      </w:r>
      <w:r w:rsidRPr="001A7F9B">
        <w:rPr>
          <w:rFonts w:ascii="Times New Roman" w:hAnsi="Times New Roman" w:cs="Times New Roman"/>
        </w:rPr>
        <w:t xml:space="preserve"> demografik kriterlere göre sınıflandırılmış ve veri analiz programına yüklenmiştir.</w:t>
      </w:r>
    </w:p>
    <w:p w:rsidR="001A7F9B" w:rsidRDefault="001A7F9B" w:rsidP="00DA3421">
      <w:pPr>
        <w:ind w:firstLine="708"/>
        <w:rPr>
          <w:rFonts w:ascii="Times New Roman" w:hAnsi="Times New Roman" w:cs="Times New Roman"/>
        </w:rPr>
      </w:pPr>
    </w:p>
    <w:p w:rsidR="00C15F98" w:rsidRPr="00864BB4" w:rsidRDefault="00C15F98" w:rsidP="00DA3421">
      <w:pPr>
        <w:rPr>
          <w:rFonts w:ascii="Times New Roman" w:hAnsi="Times New Roman" w:cs="Times New Roman"/>
        </w:rPr>
      </w:pPr>
    </w:p>
    <w:p w:rsidR="00975C8B" w:rsidRPr="00864BB4" w:rsidRDefault="00975C8B" w:rsidP="00DA3421">
      <w:pPr>
        <w:pStyle w:val="ListeParagraf"/>
        <w:numPr>
          <w:ilvl w:val="1"/>
          <w:numId w:val="21"/>
        </w:numPr>
        <w:ind w:left="0" w:firstLine="0"/>
        <w:rPr>
          <w:rFonts w:ascii="Times New Roman" w:hAnsi="Times New Roman" w:cs="Times New Roman"/>
          <w:b/>
        </w:rPr>
      </w:pPr>
      <w:r w:rsidRPr="00864BB4">
        <w:rPr>
          <w:rFonts w:ascii="Times New Roman" w:hAnsi="Times New Roman" w:cs="Times New Roman"/>
          <w:b/>
        </w:rPr>
        <w:t xml:space="preserve">Veri </w:t>
      </w:r>
      <w:r w:rsidR="00864BB4">
        <w:rPr>
          <w:rFonts w:ascii="Times New Roman" w:hAnsi="Times New Roman" w:cs="Times New Roman"/>
          <w:b/>
        </w:rPr>
        <w:t>Toplama Araçlarına Ait Geçerlik ve Güvenirlik A</w:t>
      </w:r>
      <w:r w:rsidRPr="00864BB4">
        <w:rPr>
          <w:rFonts w:ascii="Times New Roman" w:hAnsi="Times New Roman" w:cs="Times New Roman"/>
          <w:b/>
        </w:rPr>
        <w:t>nalizi</w:t>
      </w:r>
    </w:p>
    <w:p w:rsidR="00C15F98" w:rsidRPr="00C15F98" w:rsidRDefault="00C15F98" w:rsidP="00DA3421">
      <w:pPr>
        <w:pStyle w:val="ListeParagraf"/>
        <w:ind w:left="0"/>
        <w:rPr>
          <w:rFonts w:ascii="Times New Roman" w:hAnsi="Times New Roman" w:cs="Times New Roman"/>
          <w:b/>
        </w:rPr>
      </w:pPr>
    </w:p>
    <w:p w:rsidR="00975C8B" w:rsidRDefault="00975C8B" w:rsidP="00DA3421">
      <w:pPr>
        <w:rPr>
          <w:rFonts w:ascii="Times New Roman" w:hAnsi="Times New Roman" w:cs="Times New Roman"/>
        </w:rPr>
      </w:pPr>
      <w:r w:rsidRPr="00731DFA">
        <w:rPr>
          <w:rFonts w:ascii="Times New Roman" w:hAnsi="Times New Roman" w:cs="Times New Roman"/>
        </w:rPr>
        <w:t>Veri toplama araçlarının</w:t>
      </w:r>
      <w:r w:rsidR="00FC3F8D">
        <w:rPr>
          <w:rFonts w:ascii="Times New Roman" w:hAnsi="Times New Roman" w:cs="Times New Roman"/>
        </w:rPr>
        <w:t xml:space="preserve"> geçerlik analizi için ilk olarak</w:t>
      </w:r>
      <w:r w:rsidRPr="00731DFA">
        <w:rPr>
          <w:rFonts w:ascii="Times New Roman" w:hAnsi="Times New Roman" w:cs="Times New Roman"/>
        </w:rPr>
        <w:t xml:space="preserve"> açıklayıcı faktör anali</w:t>
      </w:r>
      <w:r w:rsidR="00FC3F8D">
        <w:rPr>
          <w:rFonts w:ascii="Times New Roman" w:hAnsi="Times New Roman" w:cs="Times New Roman"/>
        </w:rPr>
        <w:t xml:space="preserve">zi, </w:t>
      </w:r>
      <w:r w:rsidRPr="00731DFA">
        <w:rPr>
          <w:rFonts w:ascii="Times New Roman" w:hAnsi="Times New Roman" w:cs="Times New Roman"/>
        </w:rPr>
        <w:t>faktör analizi sonucunda oluşan forma ilişkin</w:t>
      </w:r>
      <w:r w:rsidR="00FC3F8D">
        <w:rPr>
          <w:rFonts w:ascii="Times New Roman" w:hAnsi="Times New Roman" w:cs="Times New Roman"/>
        </w:rPr>
        <w:t xml:space="preserve"> de</w:t>
      </w:r>
      <w:r w:rsidRPr="00731DFA">
        <w:rPr>
          <w:rFonts w:ascii="Times New Roman" w:hAnsi="Times New Roman" w:cs="Times New Roman"/>
        </w:rPr>
        <w:t xml:space="preserve"> doğrulayıcı faktör analizi yapılmıştır.</w:t>
      </w:r>
    </w:p>
    <w:p w:rsidR="00C15F98" w:rsidRDefault="00C15F98" w:rsidP="00DA3421">
      <w:pPr>
        <w:rPr>
          <w:rFonts w:ascii="Times New Roman" w:hAnsi="Times New Roman" w:cs="Times New Roman"/>
        </w:rPr>
      </w:pPr>
    </w:p>
    <w:p w:rsidR="00DA3421" w:rsidRPr="00731DFA" w:rsidRDefault="00DA3421" w:rsidP="00DA3421">
      <w:pPr>
        <w:rPr>
          <w:rFonts w:ascii="Times New Roman" w:hAnsi="Times New Roman" w:cs="Times New Roman"/>
        </w:rPr>
      </w:pPr>
    </w:p>
    <w:p w:rsidR="00975C8B" w:rsidRPr="00864BB4" w:rsidRDefault="00975C8B" w:rsidP="00DA3421">
      <w:pPr>
        <w:pStyle w:val="ListeParagraf"/>
        <w:numPr>
          <w:ilvl w:val="2"/>
          <w:numId w:val="21"/>
        </w:numPr>
        <w:ind w:left="0" w:firstLine="0"/>
        <w:rPr>
          <w:rFonts w:ascii="Times New Roman" w:hAnsi="Times New Roman" w:cs="Times New Roman"/>
          <w:b/>
        </w:rPr>
      </w:pPr>
      <w:r w:rsidRPr="00864BB4">
        <w:rPr>
          <w:rFonts w:ascii="Times New Roman" w:hAnsi="Times New Roman" w:cs="Times New Roman"/>
          <w:b/>
        </w:rPr>
        <w:t>Veri Toplama Araçlarına Ait Açıklayıcı Faktör Analizi ve Güvenirlik Bulguları</w:t>
      </w:r>
    </w:p>
    <w:p w:rsidR="00AA54D2" w:rsidRDefault="00AA54D2" w:rsidP="00DA3421">
      <w:pPr>
        <w:rPr>
          <w:rFonts w:ascii="Times New Roman" w:hAnsi="Times New Roman" w:cs="Times New Roman"/>
        </w:rPr>
      </w:pPr>
    </w:p>
    <w:p w:rsidR="00DA3421" w:rsidRPr="00864BB4" w:rsidRDefault="00DA3421" w:rsidP="00DA3421">
      <w:pPr>
        <w:rPr>
          <w:rFonts w:ascii="Times New Roman" w:hAnsi="Times New Roman" w:cs="Times New Roman"/>
        </w:rPr>
      </w:pPr>
    </w:p>
    <w:p w:rsidR="00975C8B" w:rsidRPr="00864BB4" w:rsidRDefault="00975C8B" w:rsidP="00AC5996">
      <w:pPr>
        <w:pStyle w:val="ListeParagraf"/>
        <w:numPr>
          <w:ilvl w:val="3"/>
          <w:numId w:val="21"/>
        </w:numPr>
        <w:ind w:left="0" w:firstLine="0"/>
        <w:rPr>
          <w:rFonts w:ascii="Times New Roman" w:hAnsi="Times New Roman" w:cs="Times New Roman"/>
          <w:b/>
        </w:rPr>
      </w:pPr>
      <w:r w:rsidRPr="00864BB4">
        <w:rPr>
          <w:rFonts w:ascii="Times New Roman" w:hAnsi="Times New Roman" w:cs="Times New Roman"/>
          <w:b/>
        </w:rPr>
        <w:t>Ergenlikte Ruhsal Gelişim Ölçeği’ne Ait Açıklayıcı Faktör Analizi ve Güvenirlik Bulguları</w:t>
      </w:r>
    </w:p>
    <w:p w:rsidR="00C15F98" w:rsidRPr="00C15F98" w:rsidRDefault="00C15F98" w:rsidP="00DA3421">
      <w:pPr>
        <w:pStyle w:val="ListeParagraf"/>
        <w:ind w:left="0"/>
        <w:rPr>
          <w:rFonts w:ascii="Times New Roman" w:hAnsi="Times New Roman" w:cs="Times New Roman"/>
        </w:rPr>
      </w:pPr>
    </w:p>
    <w:p w:rsidR="00007063" w:rsidRPr="00AD2A94" w:rsidRDefault="00975C8B" w:rsidP="00DA3421">
      <w:pPr>
        <w:ind w:firstLine="708"/>
        <w:rPr>
          <w:rStyle w:val="fontstyle01"/>
          <w:rFonts w:ascii="Times New Roman" w:hAnsi="Times New Roman" w:cs="Times New Roman"/>
          <w:color w:val="000000" w:themeColor="text1"/>
        </w:rPr>
      </w:pPr>
      <w:r w:rsidRPr="00AD2A94">
        <w:rPr>
          <w:rFonts w:ascii="Times New Roman" w:hAnsi="Times New Roman" w:cs="Times New Roman"/>
        </w:rPr>
        <w:t xml:space="preserve">Ergenlikte Ruhsal Gelişim Ölçeği, 28 maddeden oluşan bir ölçektir. </w:t>
      </w:r>
      <w:r w:rsidRPr="00AD2A94">
        <w:rPr>
          <w:rFonts w:ascii="Times New Roman" w:hAnsi="Times New Roman" w:cs="Times New Roman"/>
          <w:color w:val="000000" w:themeColor="text1"/>
        </w:rPr>
        <w:t>Ergenlikte Ruhsal Gelişim Ölçeği’</w:t>
      </w:r>
      <w:r w:rsidR="00AD2A94" w:rsidRPr="00AD2A94">
        <w:rPr>
          <w:rFonts w:ascii="Times New Roman" w:hAnsi="Times New Roman" w:cs="Times New Roman"/>
          <w:color w:val="000000" w:themeColor="text1"/>
        </w:rPr>
        <w:t xml:space="preserve"> </w:t>
      </w:r>
      <w:r w:rsidRPr="00AD2A94">
        <w:rPr>
          <w:rFonts w:ascii="Times New Roman" w:hAnsi="Times New Roman" w:cs="Times New Roman"/>
          <w:color w:val="000000" w:themeColor="text1"/>
        </w:rPr>
        <w:t>ne</w:t>
      </w:r>
      <w:r w:rsidRPr="00AD2A94">
        <w:rPr>
          <w:rStyle w:val="fontstyle01"/>
          <w:rFonts w:ascii="Times New Roman" w:hAnsi="Times New Roman" w:cs="Times New Roman"/>
          <w:color w:val="000000" w:themeColor="text1"/>
        </w:rPr>
        <w:t xml:space="preserve"> ilişkin açıklayıcı faktör analizi</w:t>
      </w:r>
      <w:r w:rsidR="00FC3F8D">
        <w:rPr>
          <w:rStyle w:val="fontstyle01"/>
          <w:rFonts w:ascii="Times New Roman" w:hAnsi="Times New Roman" w:cs="Times New Roman"/>
          <w:color w:val="000000" w:themeColor="text1"/>
        </w:rPr>
        <w:t xml:space="preserve"> (EFA), SPSS 23.0 paket program ile</w:t>
      </w:r>
      <w:r w:rsidRPr="00AD2A94">
        <w:rPr>
          <w:rStyle w:val="fontstyle01"/>
          <w:rFonts w:ascii="Times New Roman" w:hAnsi="Times New Roman" w:cs="Times New Roman"/>
          <w:color w:val="000000" w:themeColor="text1"/>
        </w:rPr>
        <w:t xml:space="preserve">, Temel Bileşenler Faktör Analizi ve Varimax Döndürme Yöntemi uygulanmıştır. Yapılan EFA’da anti-image değerleri 0,5’in altında kalan değişkenler, faktör yükü 0,40’nin altında olan değişkenler ile 0,40’dan daha yüksek değere sahip olmakla birlikte birden fazla faktör içerisinde yer alan (yükleme yapan) değişkenler </w:t>
      </w:r>
      <w:r w:rsidRPr="00AD2A94">
        <w:rPr>
          <w:rStyle w:val="fontstyle01"/>
          <w:rFonts w:ascii="Times New Roman" w:hAnsi="Times New Roman" w:cs="Times New Roman"/>
          <w:color w:val="000000" w:themeColor="text1"/>
        </w:rPr>
        <w:lastRenderedPageBreak/>
        <w:t xml:space="preserve">analizden çıkartılmış ve faktör analizi yeniden yapılmıştır. Bu işlemler bir kaç kez tekrarlanmış ve bu şekilde 28 maddenin 13 maddesi (1, 5, 7, 8, 10, 11, 15, 17, 20, 21, 22, 23, 24) </w:t>
      </w:r>
      <w:r w:rsidR="00F26E0C">
        <w:rPr>
          <w:rStyle w:val="fontstyle01"/>
          <w:rFonts w:ascii="Times New Roman" w:hAnsi="Times New Roman" w:cs="Times New Roman"/>
          <w:color w:val="000000" w:themeColor="text1"/>
        </w:rPr>
        <w:t xml:space="preserve">ölçekten </w:t>
      </w:r>
      <w:r w:rsidRPr="00AD2A94">
        <w:rPr>
          <w:rStyle w:val="fontstyle01"/>
          <w:rFonts w:ascii="Times New Roman" w:hAnsi="Times New Roman" w:cs="Times New Roman"/>
          <w:color w:val="000000" w:themeColor="text1"/>
        </w:rPr>
        <w:t>çıkarılmıştır. Bunun sonucunda ölçek toplam 15 maddeden oluşan, 2 faktörlü bir yapıda</w:t>
      </w:r>
      <w:r w:rsidR="00F26E0C">
        <w:rPr>
          <w:rStyle w:val="fontstyle01"/>
          <w:rFonts w:ascii="Times New Roman" w:hAnsi="Times New Roman" w:cs="Times New Roman"/>
          <w:color w:val="000000" w:themeColor="text1"/>
        </w:rPr>
        <w:t>n</w:t>
      </w:r>
      <w:r w:rsidRPr="00AD2A94">
        <w:rPr>
          <w:rStyle w:val="fontstyle01"/>
          <w:rFonts w:ascii="Times New Roman" w:hAnsi="Times New Roman" w:cs="Times New Roman"/>
          <w:color w:val="000000" w:themeColor="text1"/>
        </w:rPr>
        <w:t xml:space="preserve"> oluşmaktadır. Yapılan EFA sonuçları Tablo 1’de gösterilmektedir.</w:t>
      </w:r>
    </w:p>
    <w:p w:rsidR="000B7702" w:rsidRDefault="000B7702" w:rsidP="00035D7F">
      <w:pPr>
        <w:spacing w:before="120" w:after="120"/>
        <w:ind w:firstLine="708"/>
        <w:rPr>
          <w:rStyle w:val="fontstyle01"/>
          <w:rFonts w:hint="eastAsia"/>
          <w:color w:val="000000" w:themeColor="text1"/>
        </w:rPr>
      </w:pPr>
    </w:p>
    <w:p w:rsidR="000B7702" w:rsidRDefault="000B7702" w:rsidP="00035D7F">
      <w:pPr>
        <w:spacing w:before="120" w:after="120"/>
        <w:ind w:firstLine="708"/>
        <w:rPr>
          <w:rStyle w:val="fontstyle01"/>
          <w:rFonts w:hint="eastAsia"/>
          <w:color w:val="000000" w:themeColor="text1"/>
        </w:rPr>
      </w:pPr>
    </w:p>
    <w:p w:rsidR="000659DB" w:rsidRDefault="000659DB" w:rsidP="00035D7F">
      <w:pPr>
        <w:spacing w:before="120" w:after="120"/>
        <w:ind w:firstLine="708"/>
        <w:rPr>
          <w:rStyle w:val="fontstyle01"/>
          <w:rFonts w:hint="eastAsia"/>
          <w:color w:val="000000" w:themeColor="text1"/>
        </w:rPr>
      </w:pPr>
    </w:p>
    <w:p w:rsidR="000004CA" w:rsidRDefault="000004CA" w:rsidP="00035D7F">
      <w:pPr>
        <w:spacing w:before="120" w:after="120"/>
        <w:ind w:firstLine="708"/>
        <w:rPr>
          <w:rStyle w:val="fontstyle01"/>
          <w:rFonts w:hint="eastAsia"/>
          <w:color w:val="000000" w:themeColor="text1"/>
        </w:rPr>
      </w:pPr>
    </w:p>
    <w:p w:rsidR="000004CA" w:rsidRDefault="000004CA" w:rsidP="00035D7F">
      <w:pPr>
        <w:spacing w:before="120" w:after="120"/>
        <w:ind w:firstLine="708"/>
        <w:rPr>
          <w:rStyle w:val="fontstyle01"/>
          <w:rFonts w:hint="eastAsia"/>
          <w:color w:val="000000" w:themeColor="text1"/>
        </w:rPr>
      </w:pPr>
    </w:p>
    <w:p w:rsidR="000004CA" w:rsidRDefault="000004CA" w:rsidP="00035D7F">
      <w:pPr>
        <w:spacing w:before="120" w:after="120"/>
        <w:ind w:firstLine="708"/>
        <w:rPr>
          <w:rStyle w:val="fontstyle01"/>
          <w:rFonts w:hint="eastAsia"/>
          <w:color w:val="000000" w:themeColor="text1"/>
        </w:rPr>
      </w:pPr>
    </w:p>
    <w:p w:rsidR="000004CA" w:rsidRDefault="000004CA" w:rsidP="00035D7F">
      <w:pPr>
        <w:spacing w:before="120" w:after="120"/>
        <w:ind w:firstLine="708"/>
        <w:rPr>
          <w:rStyle w:val="fontstyle01"/>
          <w:rFonts w:hint="eastAsia"/>
          <w:color w:val="000000" w:themeColor="text1"/>
        </w:rPr>
      </w:pPr>
    </w:p>
    <w:p w:rsidR="000004CA" w:rsidRDefault="000004CA" w:rsidP="00035D7F">
      <w:pPr>
        <w:spacing w:before="120" w:after="120"/>
        <w:ind w:firstLine="708"/>
        <w:rPr>
          <w:rStyle w:val="fontstyle01"/>
          <w:rFonts w:hint="eastAsia"/>
          <w:color w:val="000000" w:themeColor="text1"/>
        </w:rPr>
      </w:pPr>
    </w:p>
    <w:p w:rsidR="000004CA" w:rsidRDefault="000004CA" w:rsidP="00035D7F">
      <w:pPr>
        <w:spacing w:before="120" w:after="120"/>
        <w:ind w:firstLine="708"/>
        <w:rPr>
          <w:rStyle w:val="fontstyle01"/>
          <w:rFonts w:hint="eastAsia"/>
          <w:color w:val="000000" w:themeColor="text1"/>
        </w:rPr>
      </w:pPr>
    </w:p>
    <w:p w:rsidR="000004CA" w:rsidRDefault="000004CA" w:rsidP="00035D7F">
      <w:pPr>
        <w:spacing w:before="120" w:after="120"/>
        <w:ind w:firstLine="708"/>
        <w:rPr>
          <w:rStyle w:val="fontstyle01"/>
          <w:rFonts w:hint="eastAsia"/>
          <w:color w:val="000000" w:themeColor="text1"/>
        </w:rPr>
      </w:pPr>
    </w:p>
    <w:p w:rsidR="000004CA" w:rsidRDefault="000004CA" w:rsidP="00035D7F">
      <w:pPr>
        <w:spacing w:before="120" w:after="120"/>
        <w:ind w:firstLine="708"/>
        <w:rPr>
          <w:rStyle w:val="fontstyle01"/>
          <w:rFonts w:hint="eastAsia"/>
          <w:color w:val="000000" w:themeColor="text1"/>
        </w:rPr>
      </w:pPr>
    </w:p>
    <w:p w:rsidR="00007063" w:rsidRDefault="00007063" w:rsidP="00C15F98">
      <w:pPr>
        <w:spacing w:before="120" w:after="120" w:line="480" w:lineRule="auto"/>
        <w:rPr>
          <w:rStyle w:val="fontstyle01"/>
          <w:rFonts w:hint="eastAsia"/>
          <w:color w:val="FF0000"/>
          <w:u w:val="single"/>
        </w:rPr>
      </w:pPr>
    </w:p>
    <w:p w:rsidR="00B113DA" w:rsidRDefault="00B113DA" w:rsidP="00C15F98">
      <w:pPr>
        <w:spacing w:before="120" w:after="120" w:line="480" w:lineRule="auto"/>
        <w:rPr>
          <w:rStyle w:val="fontstyle01"/>
          <w:rFonts w:hint="eastAsia"/>
          <w:color w:val="FF0000"/>
          <w:u w:val="single"/>
        </w:rPr>
      </w:pPr>
    </w:p>
    <w:p w:rsidR="00B113DA" w:rsidRDefault="00B113DA" w:rsidP="00C15F98">
      <w:pPr>
        <w:spacing w:before="120" w:after="120" w:line="480" w:lineRule="auto"/>
        <w:rPr>
          <w:rStyle w:val="fontstyle01"/>
          <w:rFonts w:hint="eastAsia"/>
          <w:color w:val="FF0000"/>
          <w:u w:val="single"/>
        </w:rPr>
      </w:pPr>
    </w:p>
    <w:p w:rsidR="00B113DA" w:rsidRDefault="00B113DA" w:rsidP="00C15F98">
      <w:pPr>
        <w:spacing w:before="120" w:after="120" w:line="480" w:lineRule="auto"/>
        <w:rPr>
          <w:rStyle w:val="fontstyle01"/>
          <w:rFonts w:hint="eastAsia"/>
          <w:color w:val="FF0000"/>
          <w:u w:val="single"/>
        </w:rPr>
      </w:pPr>
    </w:p>
    <w:p w:rsidR="00B113DA" w:rsidRDefault="00B113DA" w:rsidP="00C15F98">
      <w:pPr>
        <w:spacing w:before="120" w:after="120" w:line="480" w:lineRule="auto"/>
        <w:rPr>
          <w:rStyle w:val="fontstyle01"/>
          <w:rFonts w:hint="eastAsia"/>
          <w:color w:val="FF0000"/>
          <w:u w:val="single"/>
        </w:rPr>
      </w:pPr>
    </w:p>
    <w:p w:rsidR="00B113DA" w:rsidRDefault="00B113DA" w:rsidP="00C15F98">
      <w:pPr>
        <w:spacing w:before="120" w:after="120" w:line="480" w:lineRule="auto"/>
        <w:rPr>
          <w:rStyle w:val="fontstyle01"/>
          <w:rFonts w:hint="eastAsia"/>
          <w:color w:val="FF0000"/>
          <w:u w:val="single"/>
        </w:rPr>
      </w:pPr>
    </w:p>
    <w:p w:rsidR="00B113DA" w:rsidRDefault="00B113DA" w:rsidP="00C15F98">
      <w:pPr>
        <w:spacing w:before="120" w:after="120" w:line="480" w:lineRule="auto"/>
        <w:rPr>
          <w:rStyle w:val="fontstyle01"/>
          <w:rFonts w:hint="eastAsia"/>
          <w:color w:val="FF0000"/>
          <w:u w:val="single"/>
        </w:rPr>
      </w:pPr>
    </w:p>
    <w:p w:rsidR="00B113DA" w:rsidRDefault="00B113DA" w:rsidP="00C15F98">
      <w:pPr>
        <w:spacing w:before="120" w:after="120" w:line="480" w:lineRule="auto"/>
        <w:rPr>
          <w:rStyle w:val="fontstyle01"/>
          <w:rFonts w:hint="eastAsia"/>
          <w:color w:val="FF0000"/>
          <w:u w:val="single"/>
        </w:rPr>
      </w:pPr>
    </w:p>
    <w:p w:rsidR="00007063" w:rsidRPr="005D478B" w:rsidRDefault="00007063" w:rsidP="0013499A">
      <w:pPr>
        <w:ind w:firstLine="0"/>
        <w:rPr>
          <w:rStyle w:val="fontstyle01"/>
          <w:rFonts w:hint="eastAsia"/>
          <w:color w:val="FF0000"/>
          <w:u w:val="single"/>
        </w:rPr>
      </w:pPr>
      <w:r w:rsidRPr="005D478B">
        <w:rPr>
          <w:rStyle w:val="fontstyle01"/>
          <w:b/>
          <w:color w:val="000000" w:themeColor="text1"/>
        </w:rPr>
        <w:lastRenderedPageBreak/>
        <w:t xml:space="preserve">Tablo 1. </w:t>
      </w:r>
      <w:r w:rsidRPr="005D478B">
        <w:rPr>
          <w:rFonts w:ascii="Times New Roman" w:hAnsi="Times New Roman" w:cs="Times New Roman"/>
          <w:color w:val="000000" w:themeColor="text1"/>
        </w:rPr>
        <w:t>Ergenlikte Ruhsal Gelişim Ölçeği’</w:t>
      </w:r>
      <w:r w:rsidR="00AD2A94" w:rsidRPr="005D478B">
        <w:rPr>
          <w:rFonts w:ascii="Times New Roman" w:hAnsi="Times New Roman" w:cs="Times New Roman"/>
          <w:color w:val="000000" w:themeColor="text1"/>
        </w:rPr>
        <w:t xml:space="preserve"> </w:t>
      </w:r>
      <w:r w:rsidRPr="005D478B">
        <w:rPr>
          <w:rFonts w:ascii="Times New Roman" w:hAnsi="Times New Roman" w:cs="Times New Roman"/>
          <w:color w:val="000000" w:themeColor="text1"/>
        </w:rPr>
        <w:t>ne</w:t>
      </w:r>
      <w:r w:rsidRPr="005D478B">
        <w:rPr>
          <w:rStyle w:val="fontstyle01"/>
          <w:color w:val="000000" w:themeColor="text1"/>
        </w:rPr>
        <w:t xml:space="preserve"> İlişkin Açıklayıcı Faktör Analizi Bulguları</w:t>
      </w:r>
    </w:p>
    <w:tbl>
      <w:tblPr>
        <w:tblStyle w:val="TabloKlavuzu"/>
        <w:tblW w:w="8642" w:type="dxa"/>
        <w:tblLayout w:type="fixed"/>
        <w:tblLook w:val="04A0" w:firstRow="1" w:lastRow="0" w:firstColumn="1" w:lastColumn="0" w:noHBand="0" w:noVBand="1"/>
      </w:tblPr>
      <w:tblGrid>
        <w:gridCol w:w="4814"/>
        <w:gridCol w:w="1134"/>
        <w:gridCol w:w="1276"/>
        <w:gridCol w:w="1418"/>
      </w:tblGrid>
      <w:tr w:rsidR="00975C8B" w:rsidRPr="00211231" w:rsidTr="000004CA">
        <w:tc>
          <w:tcPr>
            <w:tcW w:w="4815" w:type="dxa"/>
            <w:vAlign w:val="center"/>
          </w:tcPr>
          <w:p w:rsidR="00975C8B" w:rsidRPr="00211231" w:rsidRDefault="00975C8B" w:rsidP="00DA3421">
            <w:pPr>
              <w:jc w:val="left"/>
              <w:rPr>
                <w:rStyle w:val="fontstyle01"/>
                <w:rFonts w:hint="eastAsia"/>
                <w:b/>
                <w:color w:val="000000" w:themeColor="text1"/>
              </w:rPr>
            </w:pPr>
            <w:r w:rsidRPr="00211231">
              <w:rPr>
                <w:rStyle w:val="fontstyle01"/>
                <w:color w:val="000000" w:themeColor="text1"/>
              </w:rPr>
              <w:t>Faktörler</w:t>
            </w:r>
          </w:p>
        </w:tc>
        <w:tc>
          <w:tcPr>
            <w:tcW w:w="1134" w:type="dxa"/>
            <w:vAlign w:val="center"/>
          </w:tcPr>
          <w:p w:rsidR="00975C8B" w:rsidRPr="00211231" w:rsidRDefault="00975C8B" w:rsidP="00DA3421">
            <w:pPr>
              <w:ind w:firstLine="0"/>
              <w:rPr>
                <w:rStyle w:val="fontstyle01"/>
                <w:rFonts w:hint="eastAsia"/>
                <w:b/>
                <w:color w:val="000000" w:themeColor="text1"/>
              </w:rPr>
            </w:pPr>
            <w:r w:rsidRPr="00211231">
              <w:rPr>
                <w:rStyle w:val="fontstyle01"/>
                <w:color w:val="000000" w:themeColor="text1"/>
              </w:rPr>
              <w:t>Faktör Yükleri</w:t>
            </w:r>
          </w:p>
        </w:tc>
        <w:tc>
          <w:tcPr>
            <w:tcW w:w="1275" w:type="dxa"/>
            <w:vAlign w:val="center"/>
          </w:tcPr>
          <w:p w:rsidR="00975C8B" w:rsidRPr="00211231" w:rsidRDefault="00975C8B" w:rsidP="00DA3421">
            <w:pPr>
              <w:ind w:firstLine="0"/>
              <w:rPr>
                <w:rStyle w:val="fontstyle01"/>
                <w:rFonts w:hint="eastAsia"/>
                <w:b/>
                <w:color w:val="000000" w:themeColor="text1"/>
              </w:rPr>
            </w:pPr>
            <w:r w:rsidRPr="00211231">
              <w:rPr>
                <w:rStyle w:val="fontstyle01"/>
                <w:color w:val="000000" w:themeColor="text1"/>
              </w:rPr>
              <w:t>Açıklanan Varyans (%)</w:t>
            </w:r>
          </w:p>
        </w:tc>
        <w:tc>
          <w:tcPr>
            <w:tcW w:w="1418" w:type="dxa"/>
            <w:vAlign w:val="center"/>
          </w:tcPr>
          <w:p w:rsidR="00975C8B" w:rsidRPr="00211231" w:rsidRDefault="00975C8B" w:rsidP="0013499A">
            <w:pPr>
              <w:ind w:firstLine="0"/>
              <w:rPr>
                <w:rStyle w:val="fontstyle01"/>
                <w:rFonts w:hint="eastAsia"/>
                <w:b/>
                <w:color w:val="000000" w:themeColor="text1"/>
              </w:rPr>
            </w:pPr>
            <w:r w:rsidRPr="00211231">
              <w:rPr>
                <w:rStyle w:val="fontstyle01"/>
                <w:color w:val="000000" w:themeColor="text1"/>
              </w:rPr>
              <w:t>Güvenilirlik (Cronbach Alpha)</w:t>
            </w:r>
          </w:p>
        </w:tc>
      </w:tr>
      <w:tr w:rsidR="00975C8B" w:rsidRPr="00211231" w:rsidTr="000004CA">
        <w:trPr>
          <w:trHeight w:val="628"/>
        </w:trPr>
        <w:tc>
          <w:tcPr>
            <w:tcW w:w="8642" w:type="dxa"/>
            <w:gridSpan w:val="4"/>
            <w:vAlign w:val="center"/>
          </w:tcPr>
          <w:p w:rsidR="00975C8B" w:rsidRPr="00211231" w:rsidRDefault="00975C8B" w:rsidP="000004CA">
            <w:pPr>
              <w:rPr>
                <w:rStyle w:val="fontstyle01"/>
                <w:rFonts w:hint="eastAsia"/>
                <w:b/>
                <w:color w:val="000000" w:themeColor="text1"/>
              </w:rPr>
            </w:pPr>
            <w:r w:rsidRPr="00211231">
              <w:rPr>
                <w:rStyle w:val="fontstyle01"/>
                <w:color w:val="000000" w:themeColor="text1"/>
              </w:rPr>
              <w:t>1.Faktör: Kişisel Kontrolsüzlük</w:t>
            </w: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 xml:space="preserve">M26. </w:t>
            </w:r>
            <w:r w:rsidRPr="00007063">
              <w:rPr>
                <w:rFonts w:ascii="Times New Roman" w:eastAsia="Times New Roman" w:hAnsi="Times New Roman" w:cs="Times New Roman"/>
                <w:color w:val="000000" w:themeColor="text1"/>
                <w:lang w:eastAsia="en-GB"/>
              </w:rPr>
              <w:t>Dikkatimi toplamakta güçlük çekerim.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0.972</w:t>
            </w:r>
          </w:p>
        </w:tc>
        <w:tc>
          <w:tcPr>
            <w:tcW w:w="1276" w:type="dxa"/>
            <w:vMerge w:val="restart"/>
            <w:vAlign w:val="center"/>
          </w:tcPr>
          <w:p w:rsidR="00975C8B" w:rsidRPr="00007063" w:rsidRDefault="00975C8B" w:rsidP="0013499A">
            <w:pPr>
              <w:ind w:firstLine="0"/>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34.44</w:t>
            </w:r>
          </w:p>
        </w:tc>
        <w:tc>
          <w:tcPr>
            <w:tcW w:w="1417" w:type="dxa"/>
            <w:vMerge w:val="restart"/>
            <w:vAlign w:val="center"/>
          </w:tcPr>
          <w:p w:rsidR="00975C8B" w:rsidRPr="00007063" w:rsidRDefault="00975C8B" w:rsidP="0013499A">
            <w:pPr>
              <w:ind w:firstLine="0"/>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0.825</w:t>
            </w:r>
          </w:p>
        </w:tc>
      </w:tr>
      <w:tr w:rsidR="00975C8B" w:rsidRPr="00211231" w:rsidTr="000004CA">
        <w:tc>
          <w:tcPr>
            <w:tcW w:w="4815" w:type="dxa"/>
            <w:vAlign w:val="center"/>
          </w:tcPr>
          <w:p w:rsidR="00975C8B" w:rsidRPr="006C3DEE"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 xml:space="preserve">M27. </w:t>
            </w:r>
            <w:r w:rsidRPr="006C3DEE">
              <w:rPr>
                <w:rFonts w:ascii="Times New Roman" w:eastAsiaTheme="minorHAnsi" w:hAnsi="Times New Roman" w:cs="Times New Roman"/>
                <w:color w:val="000000" w:themeColor="text1"/>
                <w:lang w:eastAsia="en-US" w:bidi="ar-SA"/>
              </w:rPr>
              <w:t>Konsantrasyonumu sürdürmekte zorlanırım.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0.970</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M25.</w:t>
            </w:r>
            <w:r w:rsidRPr="006C3DEE">
              <w:rPr>
                <w:rFonts w:ascii="Times New Roman" w:eastAsiaTheme="minorHAnsi" w:hAnsi="Times New Roman" w:cs="Times New Roman"/>
                <w:color w:val="000000" w:themeColor="text1"/>
                <w:lang w:eastAsia="en-US" w:bidi="ar-SA"/>
              </w:rPr>
              <w:t xml:space="preserve"> Korku ve kaygılarımla baş etmekte zorlanırım.</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0.828</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 xml:space="preserve">M12. </w:t>
            </w:r>
            <w:r w:rsidRPr="006C3DEE">
              <w:rPr>
                <w:rFonts w:ascii="Times New Roman" w:eastAsiaTheme="minorHAnsi" w:hAnsi="Times New Roman" w:cs="Times New Roman"/>
                <w:color w:val="000000" w:themeColor="text1"/>
                <w:lang w:eastAsia="en-US" w:bidi="ar-SA"/>
              </w:rPr>
              <w:t>Son zamanlarda herkesten her şeyden bunaldığımı hissediyorum.</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0.887</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 xml:space="preserve">M28. </w:t>
            </w:r>
            <w:r w:rsidRPr="006C3DEE">
              <w:rPr>
                <w:rFonts w:ascii="Times New Roman" w:eastAsiaTheme="minorHAnsi" w:hAnsi="Times New Roman" w:cs="Times New Roman"/>
                <w:color w:val="000000" w:themeColor="text1"/>
                <w:lang w:eastAsia="en-US" w:bidi="ar-SA"/>
              </w:rPr>
              <w:t>Başarısız olmaktan ve eleştirilmekten korkarım.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0.807</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M13.</w:t>
            </w:r>
            <w:r w:rsidRPr="006C3DEE">
              <w:rPr>
                <w:rFonts w:ascii="Times New Roman" w:eastAsiaTheme="minorHAnsi" w:hAnsi="Times New Roman" w:cs="Times New Roman"/>
                <w:color w:val="000000" w:themeColor="text1"/>
                <w:lang w:eastAsia="en-US" w:bidi="ar-SA"/>
              </w:rPr>
              <w:t xml:space="preserve"> Zaman zaman dalıp giderim.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0.760</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 xml:space="preserve">M18. </w:t>
            </w:r>
            <w:r w:rsidRPr="006C3DEE">
              <w:rPr>
                <w:rFonts w:ascii="Times New Roman" w:eastAsiaTheme="minorHAnsi" w:hAnsi="Times New Roman" w:cs="Times New Roman"/>
                <w:color w:val="000000" w:themeColor="text1"/>
                <w:lang w:eastAsia="en-US" w:bidi="ar-SA"/>
              </w:rPr>
              <w:t>Genellikle insanlardan uzaklaşarak kendi kendime vakit geçiririm</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0.739</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M19.</w:t>
            </w:r>
            <w:r w:rsidRPr="006C3DEE">
              <w:rPr>
                <w:rFonts w:ascii="Times New Roman" w:eastAsiaTheme="minorHAnsi" w:hAnsi="Times New Roman" w:cs="Times New Roman"/>
                <w:color w:val="000000" w:themeColor="text1"/>
                <w:lang w:eastAsia="en-US" w:bidi="ar-SA"/>
              </w:rPr>
              <w:t xml:space="preserve"> Genellikle ani ve sonuçlarını düşünemeden tepkiler veririm.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0.723</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 xml:space="preserve">M14. </w:t>
            </w:r>
            <w:r w:rsidRPr="006C3DEE">
              <w:rPr>
                <w:rFonts w:ascii="Times New Roman" w:eastAsiaTheme="minorHAnsi" w:hAnsi="Times New Roman" w:cs="Times New Roman"/>
                <w:color w:val="000000" w:themeColor="text1"/>
                <w:lang w:eastAsia="en-US" w:bidi="ar-SA"/>
              </w:rPr>
              <w:t>Duygularımda ani değişimler yaşarım.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0.701</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M09.</w:t>
            </w:r>
            <w:r w:rsidRPr="006C3DEE">
              <w:rPr>
                <w:rFonts w:ascii="Times New Roman" w:eastAsiaTheme="minorHAnsi" w:hAnsi="Times New Roman" w:cs="Times New Roman"/>
                <w:color w:val="000000" w:themeColor="text1"/>
                <w:lang w:eastAsia="en-US" w:bidi="ar-SA"/>
              </w:rPr>
              <w:t xml:space="preserve"> Kendim ile ilgili herhangi bir konuda seçim yapmakta çok fazla zorlanmam.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0.639</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rPr>
          <w:trHeight w:val="660"/>
        </w:trPr>
        <w:tc>
          <w:tcPr>
            <w:tcW w:w="8642" w:type="dxa"/>
            <w:gridSpan w:val="4"/>
            <w:vAlign w:val="center"/>
          </w:tcPr>
          <w:p w:rsidR="00975C8B" w:rsidRPr="00211231" w:rsidRDefault="00975C8B" w:rsidP="000004CA">
            <w:pPr>
              <w:rPr>
                <w:rStyle w:val="fontstyle01"/>
                <w:rFonts w:hint="eastAsia"/>
                <w:b/>
                <w:color w:val="000000" w:themeColor="text1"/>
              </w:rPr>
            </w:pPr>
            <w:r w:rsidRPr="00211231">
              <w:rPr>
                <w:rStyle w:val="fontstyle01"/>
                <w:color w:val="000000" w:themeColor="text1"/>
              </w:rPr>
              <w:t>2.Faktör: Çekingenlik</w:t>
            </w: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M16.</w:t>
            </w:r>
            <w:r w:rsidRPr="006C3DEE">
              <w:rPr>
                <w:rFonts w:ascii="Times New Roman" w:eastAsiaTheme="minorHAnsi" w:hAnsi="Times New Roman" w:cs="Times New Roman"/>
                <w:color w:val="000000" w:themeColor="text1"/>
                <w:lang w:eastAsia="en-US" w:bidi="ar-SA"/>
              </w:rPr>
              <w:t xml:space="preserve"> Akranlarımla çabuk iletişim kurarım.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0.750</w:t>
            </w:r>
          </w:p>
        </w:tc>
        <w:tc>
          <w:tcPr>
            <w:tcW w:w="1276" w:type="dxa"/>
            <w:vMerge w:val="restart"/>
            <w:vAlign w:val="center"/>
          </w:tcPr>
          <w:p w:rsidR="00975C8B" w:rsidRPr="00007063" w:rsidRDefault="00975C8B" w:rsidP="0013499A">
            <w:pPr>
              <w:ind w:firstLine="0"/>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26.55</w:t>
            </w:r>
          </w:p>
        </w:tc>
        <w:tc>
          <w:tcPr>
            <w:tcW w:w="1417" w:type="dxa"/>
            <w:vMerge w:val="restart"/>
            <w:vAlign w:val="center"/>
          </w:tcPr>
          <w:p w:rsidR="00975C8B" w:rsidRPr="00007063" w:rsidRDefault="00975C8B" w:rsidP="0013499A">
            <w:pPr>
              <w:ind w:firstLine="0"/>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0.761</w:t>
            </w: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M04.</w:t>
            </w:r>
            <w:r w:rsidRPr="006C3DEE">
              <w:rPr>
                <w:rFonts w:ascii="Times New Roman" w:eastAsiaTheme="minorHAnsi" w:hAnsi="Times New Roman" w:cs="Times New Roman"/>
                <w:color w:val="000000" w:themeColor="text1"/>
                <w:lang w:eastAsia="en-US" w:bidi="ar-SA"/>
              </w:rPr>
              <w:t xml:space="preserve"> Kendimi ifade etmekten çekinmem.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0.678</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M06.</w:t>
            </w:r>
            <w:r w:rsidRPr="006C3DEE">
              <w:rPr>
                <w:rFonts w:ascii="Times New Roman" w:eastAsiaTheme="minorHAnsi" w:hAnsi="Times New Roman" w:cs="Times New Roman"/>
                <w:color w:val="000000" w:themeColor="text1"/>
                <w:lang w:eastAsia="en-US" w:bidi="ar-SA"/>
              </w:rPr>
              <w:t xml:space="preserve"> Topluluk önünde sosyal aktivitelerde bulunabilirim.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0.712</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M02.</w:t>
            </w:r>
            <w:r w:rsidRPr="006C3DEE">
              <w:rPr>
                <w:rFonts w:ascii="Times New Roman" w:eastAsiaTheme="minorHAnsi" w:hAnsi="Times New Roman" w:cs="Times New Roman"/>
                <w:color w:val="000000" w:themeColor="text1"/>
                <w:lang w:eastAsia="en-US" w:bidi="ar-SA"/>
              </w:rPr>
              <w:t xml:space="preserve"> Yeni ortamlara girmekten hoşlanırım.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0.640</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007063" w:rsidRDefault="00975C8B" w:rsidP="006C3DEE">
            <w:pPr>
              <w:autoSpaceDE w:val="0"/>
              <w:autoSpaceDN w:val="0"/>
              <w:adjustRightInd w:val="0"/>
              <w:spacing w:line="0" w:lineRule="atLeast"/>
              <w:ind w:firstLine="0"/>
              <w:rPr>
                <w:rFonts w:ascii="Times New Roman" w:eastAsiaTheme="minorHAnsi" w:hAnsi="Times New Roman" w:cs="Times New Roman"/>
                <w:color w:val="000000" w:themeColor="text1"/>
                <w:lang w:eastAsia="en-US" w:bidi="ar-SA"/>
              </w:rPr>
            </w:pPr>
            <w:r w:rsidRPr="00007063">
              <w:rPr>
                <w:rFonts w:ascii="Times New Roman" w:eastAsiaTheme="minorHAnsi" w:hAnsi="Times New Roman" w:cs="Times New Roman"/>
                <w:color w:val="000000" w:themeColor="text1"/>
                <w:lang w:eastAsia="en-US" w:bidi="ar-SA"/>
              </w:rPr>
              <w:t>M03.</w:t>
            </w:r>
            <w:r w:rsidRPr="006C3DEE">
              <w:rPr>
                <w:rFonts w:ascii="Times New Roman" w:eastAsiaTheme="minorHAnsi" w:hAnsi="Times New Roman" w:cs="Times New Roman"/>
                <w:color w:val="000000" w:themeColor="text1"/>
                <w:lang w:eastAsia="en-US" w:bidi="ar-SA"/>
              </w:rPr>
              <w:t xml:space="preserve"> Sadece çok iyi tanıdığım kişilerle iletişim kurarım. </w:t>
            </w:r>
          </w:p>
        </w:tc>
        <w:tc>
          <w:tcPr>
            <w:tcW w:w="1134" w:type="dxa"/>
            <w:vAlign w:val="center"/>
          </w:tcPr>
          <w:p w:rsidR="00975C8B" w:rsidRPr="00211231" w:rsidRDefault="00975C8B" w:rsidP="0013499A">
            <w:pPr>
              <w:autoSpaceDE w:val="0"/>
              <w:autoSpaceDN w:val="0"/>
              <w:adjustRightInd w:val="0"/>
              <w:spacing w:line="320" w:lineRule="atLeast"/>
              <w:ind w:left="60" w:right="60" w:firstLine="0"/>
              <w:rPr>
                <w:rFonts w:ascii="Times New Roman" w:eastAsiaTheme="minorHAnsi" w:hAnsi="Times New Roman" w:cs="Times New Roman"/>
                <w:color w:val="000000" w:themeColor="text1"/>
                <w:lang w:eastAsia="en-US" w:bidi="ar-SA"/>
              </w:rPr>
            </w:pPr>
            <w:r w:rsidRPr="00211231">
              <w:rPr>
                <w:rFonts w:ascii="Times New Roman" w:eastAsiaTheme="minorHAnsi" w:hAnsi="Times New Roman" w:cs="Times New Roman"/>
                <w:color w:val="000000" w:themeColor="text1"/>
                <w:lang w:eastAsia="en-US" w:bidi="ar-SA"/>
              </w:rPr>
              <w:t>0.635</w:t>
            </w:r>
          </w:p>
        </w:tc>
        <w:tc>
          <w:tcPr>
            <w:tcW w:w="1276" w:type="dxa"/>
            <w:vMerge/>
          </w:tcPr>
          <w:p w:rsidR="00975C8B" w:rsidRPr="00211231" w:rsidRDefault="00975C8B" w:rsidP="00985566">
            <w:pPr>
              <w:rPr>
                <w:rStyle w:val="fontstyle01"/>
                <w:rFonts w:hint="eastAsia"/>
                <w:color w:val="000000" w:themeColor="text1"/>
              </w:rPr>
            </w:pPr>
          </w:p>
        </w:tc>
        <w:tc>
          <w:tcPr>
            <w:tcW w:w="1417" w:type="dxa"/>
            <w:vMerge/>
          </w:tcPr>
          <w:p w:rsidR="00975C8B" w:rsidRPr="00211231" w:rsidRDefault="00975C8B" w:rsidP="00985566">
            <w:pPr>
              <w:rPr>
                <w:rStyle w:val="fontstyle01"/>
                <w:rFonts w:hint="eastAsia"/>
                <w:color w:val="000000" w:themeColor="text1"/>
              </w:rPr>
            </w:pPr>
          </w:p>
        </w:tc>
      </w:tr>
      <w:tr w:rsidR="00975C8B" w:rsidRPr="00211231" w:rsidTr="000004CA">
        <w:tc>
          <w:tcPr>
            <w:tcW w:w="4815" w:type="dxa"/>
            <w:vAlign w:val="center"/>
          </w:tcPr>
          <w:p w:rsidR="00975C8B" w:rsidRPr="006C3DEE" w:rsidRDefault="00975C8B" w:rsidP="006C3DEE">
            <w:pPr>
              <w:autoSpaceDE w:val="0"/>
              <w:autoSpaceDN w:val="0"/>
              <w:adjustRightInd w:val="0"/>
              <w:spacing w:line="0" w:lineRule="atLeast"/>
              <w:ind w:firstLine="0"/>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Toplam Açıklanan Varyans:</w:t>
            </w:r>
          </w:p>
        </w:tc>
        <w:tc>
          <w:tcPr>
            <w:tcW w:w="3827" w:type="dxa"/>
            <w:gridSpan w:val="3"/>
            <w:vAlign w:val="center"/>
          </w:tcPr>
          <w:p w:rsidR="00975C8B" w:rsidRPr="00007063" w:rsidRDefault="00975C8B" w:rsidP="000004CA">
            <w:pPr>
              <w:spacing w:before="120" w:after="120"/>
              <w:jc w:val="center"/>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60.998</w:t>
            </w:r>
          </w:p>
        </w:tc>
      </w:tr>
      <w:tr w:rsidR="00975C8B" w:rsidRPr="00211231" w:rsidTr="006C3DEE">
        <w:tc>
          <w:tcPr>
            <w:tcW w:w="4815" w:type="dxa"/>
            <w:vAlign w:val="center"/>
          </w:tcPr>
          <w:p w:rsidR="00975C8B" w:rsidRPr="006C3DEE" w:rsidRDefault="00975C8B" w:rsidP="006C3DEE">
            <w:pPr>
              <w:autoSpaceDE w:val="0"/>
              <w:autoSpaceDN w:val="0"/>
              <w:adjustRightInd w:val="0"/>
              <w:spacing w:line="0" w:lineRule="atLeast"/>
              <w:ind w:firstLine="0"/>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KMO Örneklem Yeterliliği:</w:t>
            </w:r>
          </w:p>
        </w:tc>
        <w:tc>
          <w:tcPr>
            <w:tcW w:w="3827" w:type="dxa"/>
            <w:gridSpan w:val="3"/>
            <w:tcBorders>
              <w:bottom w:val="single" w:sz="4" w:space="0" w:color="auto"/>
            </w:tcBorders>
            <w:vAlign w:val="center"/>
          </w:tcPr>
          <w:p w:rsidR="00975C8B" w:rsidRPr="00007063" w:rsidRDefault="00975C8B" w:rsidP="000004CA">
            <w:pPr>
              <w:spacing w:before="120" w:after="120"/>
              <w:jc w:val="center"/>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0.825</w:t>
            </w:r>
          </w:p>
        </w:tc>
      </w:tr>
      <w:tr w:rsidR="00975C8B" w:rsidRPr="00211231" w:rsidTr="000004CA">
        <w:tc>
          <w:tcPr>
            <w:tcW w:w="4815"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 xml:space="preserve">Barlett's Küresellik Testi Ki-Kare </w:t>
            </w:r>
            <w:r w:rsidR="0013499A" w:rsidRPr="006C3DEE">
              <w:rPr>
                <w:rFonts w:ascii="Times New Roman" w:eastAsiaTheme="minorHAnsi" w:hAnsi="Times New Roman" w:cs="Times New Roman"/>
                <w:lang w:eastAsia="en-US" w:bidi="ar-SA"/>
              </w:rPr>
              <w:t xml:space="preserve">    </w:t>
            </w:r>
            <w:r w:rsidRPr="006C3DEE">
              <w:rPr>
                <w:rFonts w:ascii="Times New Roman" w:eastAsiaTheme="minorHAnsi" w:hAnsi="Times New Roman" w:cs="Times New Roman"/>
                <w:lang w:eastAsia="en-US" w:bidi="ar-SA"/>
              </w:rPr>
              <w:t>Değeri:</w:t>
            </w:r>
            <w:r w:rsidRPr="006C3DEE">
              <w:rPr>
                <w:rFonts w:ascii="Times New Roman" w:eastAsiaTheme="minorHAnsi" w:hAnsi="Times New Roman" w:cs="Times New Roman"/>
                <w:lang w:eastAsia="en-US" w:bidi="ar-SA"/>
              </w:rPr>
              <w:br/>
              <w:t>Serbestlik Derecesi:</w:t>
            </w:r>
            <w:r w:rsidRPr="006C3DEE">
              <w:rPr>
                <w:rFonts w:ascii="Times New Roman" w:eastAsiaTheme="minorHAnsi" w:hAnsi="Times New Roman" w:cs="Times New Roman"/>
                <w:lang w:eastAsia="en-US" w:bidi="ar-SA"/>
              </w:rPr>
              <w:br/>
              <w:t>Anlamlılık Düzeyi:</w:t>
            </w:r>
          </w:p>
        </w:tc>
        <w:tc>
          <w:tcPr>
            <w:tcW w:w="3827" w:type="dxa"/>
            <w:gridSpan w:val="3"/>
            <w:vAlign w:val="center"/>
          </w:tcPr>
          <w:p w:rsidR="00975C8B" w:rsidRDefault="00975C8B" w:rsidP="000004CA">
            <w:pPr>
              <w:jc w:val="center"/>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1573.525</w:t>
            </w:r>
          </w:p>
          <w:p w:rsidR="0013499A" w:rsidRPr="00007063" w:rsidRDefault="0013499A" w:rsidP="000004CA">
            <w:pPr>
              <w:jc w:val="center"/>
              <w:rPr>
                <w:rStyle w:val="fontstyle01"/>
                <w:rFonts w:ascii="Times New Roman" w:hAnsi="Times New Roman" w:cs="Times New Roman"/>
                <w:color w:val="000000" w:themeColor="text1"/>
              </w:rPr>
            </w:pPr>
          </w:p>
          <w:p w:rsidR="00975C8B" w:rsidRPr="00007063" w:rsidRDefault="00975C8B" w:rsidP="000004CA">
            <w:pPr>
              <w:jc w:val="center"/>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105</w:t>
            </w:r>
          </w:p>
          <w:p w:rsidR="00975C8B" w:rsidRPr="00007063" w:rsidRDefault="00975C8B" w:rsidP="000004CA">
            <w:pPr>
              <w:jc w:val="center"/>
              <w:rPr>
                <w:rStyle w:val="fontstyle01"/>
                <w:rFonts w:ascii="Times New Roman" w:hAnsi="Times New Roman" w:cs="Times New Roman"/>
                <w:color w:val="000000" w:themeColor="text1"/>
              </w:rPr>
            </w:pPr>
            <w:r w:rsidRPr="00007063">
              <w:rPr>
                <w:rStyle w:val="fontstyle01"/>
                <w:rFonts w:ascii="Times New Roman" w:hAnsi="Times New Roman" w:cs="Times New Roman"/>
                <w:color w:val="000000" w:themeColor="text1"/>
              </w:rPr>
              <w:t>.00</w:t>
            </w:r>
          </w:p>
        </w:tc>
      </w:tr>
    </w:tbl>
    <w:p w:rsidR="0013499A" w:rsidRDefault="0013499A" w:rsidP="00007063">
      <w:pPr>
        <w:spacing w:before="120" w:after="120"/>
        <w:ind w:firstLine="708"/>
        <w:rPr>
          <w:rFonts w:ascii="Times New Roman" w:hAnsi="Times New Roman" w:cs="Times New Roman"/>
        </w:rPr>
      </w:pPr>
    </w:p>
    <w:p w:rsidR="00975C8B" w:rsidRPr="00211231" w:rsidRDefault="00975C8B" w:rsidP="00007063">
      <w:pPr>
        <w:spacing w:before="120" w:after="120"/>
        <w:ind w:firstLine="708"/>
        <w:rPr>
          <w:rFonts w:ascii="Times New Roman" w:hAnsi="Times New Roman" w:cs="Times New Roman"/>
        </w:rPr>
      </w:pPr>
      <w:r w:rsidRPr="00211231">
        <w:rPr>
          <w:rFonts w:ascii="Times New Roman" w:hAnsi="Times New Roman" w:cs="Times New Roman"/>
        </w:rPr>
        <w:t>Tablo 1</w:t>
      </w:r>
      <w:r w:rsidR="006C3DEE">
        <w:rPr>
          <w:rFonts w:ascii="Times New Roman" w:hAnsi="Times New Roman" w:cs="Times New Roman"/>
        </w:rPr>
        <w:t>.</w:t>
      </w:r>
      <w:r w:rsidRPr="00211231">
        <w:rPr>
          <w:rFonts w:ascii="Times New Roman" w:hAnsi="Times New Roman" w:cs="Times New Roman"/>
        </w:rPr>
        <w:t xml:space="preserve"> incelendiğinde, KMO değerinin 0.825 ve Barlett Küresellik Testinin anlamlı olması, örneklemin faktör analizi için uygun olduğuna işaret etmektedir. Yapılan </w:t>
      </w:r>
      <w:r w:rsidRPr="00211231">
        <w:rPr>
          <w:rFonts w:ascii="Times New Roman" w:hAnsi="Times New Roman" w:cs="Times New Roman"/>
        </w:rPr>
        <w:lastRenderedPageBreak/>
        <w:t>faktör analizi sonucunda Eigen (öz) değeri 1’in üzerinde olan 2 faktöre ulaşılmıştır. Bu faktörler, kişisel kontrolsüzlük ve çekingenlik olarak adlandırılmıştır. EFA sonucunda elde edilen faktörler, toplam varyansın %60.998’ini açıklamaktadır.</w:t>
      </w:r>
    </w:p>
    <w:p w:rsidR="00007063" w:rsidRDefault="00975C8B" w:rsidP="0013499A">
      <w:pPr>
        <w:ind w:firstLine="708"/>
        <w:rPr>
          <w:rFonts w:ascii="Times New Roman" w:hAnsi="Times New Roman" w:cs="Times New Roman"/>
        </w:rPr>
      </w:pPr>
      <w:r w:rsidRPr="00211231">
        <w:rPr>
          <w:rFonts w:ascii="Times New Roman" w:hAnsi="Times New Roman" w:cs="Times New Roman"/>
        </w:rPr>
        <w:t>Faktörlerin güvenilirlik katsayıları (Cronbach Alpha), incelendiğinde kişisel kont</w:t>
      </w:r>
      <w:r w:rsidR="00784969">
        <w:rPr>
          <w:rFonts w:ascii="Times New Roman" w:hAnsi="Times New Roman" w:cs="Times New Roman"/>
        </w:rPr>
        <w:t>r</w:t>
      </w:r>
      <w:r w:rsidRPr="00211231">
        <w:rPr>
          <w:rFonts w:ascii="Times New Roman" w:hAnsi="Times New Roman" w:cs="Times New Roman"/>
        </w:rPr>
        <w:t>olsüzlük alt boyutu için 0.825 ve çekingenlik alt boyutu için 0.761 bulunmuştur. Bu bulgular, kullanılan ölçeklerin iç tutarlılığının olduğu ve güvenilirlik koşulunu yerine getirdiğini göstermektedir.</w:t>
      </w:r>
    </w:p>
    <w:p w:rsidR="00007063" w:rsidRDefault="00007063" w:rsidP="0013499A">
      <w:pPr>
        <w:rPr>
          <w:rStyle w:val="fontstyle01"/>
          <w:rFonts w:hint="eastAsia"/>
          <w:color w:val="FF0000"/>
        </w:rPr>
      </w:pPr>
    </w:p>
    <w:p w:rsidR="0013499A" w:rsidRPr="00731DFA" w:rsidRDefault="0013499A" w:rsidP="0013499A">
      <w:pPr>
        <w:rPr>
          <w:rStyle w:val="fontstyle01"/>
          <w:rFonts w:hint="eastAsia"/>
          <w:color w:val="FF0000"/>
        </w:rPr>
      </w:pPr>
    </w:p>
    <w:p w:rsidR="00975C8B" w:rsidRPr="00864BB4" w:rsidRDefault="00975C8B" w:rsidP="0013499A">
      <w:pPr>
        <w:pStyle w:val="ListeParagraf"/>
        <w:numPr>
          <w:ilvl w:val="3"/>
          <w:numId w:val="21"/>
        </w:numPr>
        <w:ind w:left="0" w:firstLine="0"/>
        <w:rPr>
          <w:rFonts w:ascii="Times New Roman" w:hAnsi="Times New Roman" w:cs="Times New Roman"/>
          <w:b/>
        </w:rPr>
      </w:pPr>
      <w:r w:rsidRPr="005D478B">
        <w:rPr>
          <w:rFonts w:ascii="Times New Roman" w:hAnsi="Times New Roman" w:cs="Times New Roman"/>
          <w:b/>
          <w:sz w:val="28"/>
          <w:szCs w:val="28"/>
        </w:rPr>
        <w:t xml:space="preserve"> </w:t>
      </w:r>
      <w:r w:rsidRPr="00864BB4">
        <w:rPr>
          <w:rFonts w:ascii="Times New Roman" w:hAnsi="Times New Roman" w:cs="Times New Roman"/>
          <w:b/>
        </w:rPr>
        <w:t>Ergenlikte Ruhsal Gelişim Ölçeği’</w:t>
      </w:r>
      <w:r w:rsidR="00784969" w:rsidRPr="00864BB4">
        <w:rPr>
          <w:rFonts w:ascii="Times New Roman" w:hAnsi="Times New Roman" w:cs="Times New Roman"/>
          <w:b/>
        </w:rPr>
        <w:t xml:space="preserve"> </w:t>
      </w:r>
      <w:r w:rsidR="00864BB4">
        <w:rPr>
          <w:rFonts w:ascii="Times New Roman" w:hAnsi="Times New Roman" w:cs="Times New Roman"/>
          <w:b/>
        </w:rPr>
        <w:t>ne Ait Doğrulayıcı Faktör A</w:t>
      </w:r>
      <w:r w:rsidRPr="00864BB4">
        <w:rPr>
          <w:rFonts w:ascii="Times New Roman" w:hAnsi="Times New Roman" w:cs="Times New Roman"/>
          <w:b/>
        </w:rPr>
        <w:t>nalizi</w:t>
      </w:r>
    </w:p>
    <w:p w:rsidR="00007063" w:rsidRPr="005D478B" w:rsidRDefault="00007063" w:rsidP="0013499A">
      <w:pPr>
        <w:rPr>
          <w:rFonts w:ascii="Times New Roman" w:hAnsi="Times New Roman" w:cs="Times New Roman"/>
          <w:b/>
        </w:rPr>
      </w:pPr>
    </w:p>
    <w:p w:rsidR="00975C8B" w:rsidRPr="00731DFA" w:rsidRDefault="00975C8B" w:rsidP="0013499A">
      <w:pPr>
        <w:ind w:firstLine="708"/>
        <w:rPr>
          <w:rFonts w:ascii="Times New Roman" w:hAnsi="Times New Roman" w:cs="Times New Roman"/>
        </w:rPr>
      </w:pPr>
      <w:r w:rsidRPr="00731DFA">
        <w:rPr>
          <w:rFonts w:ascii="Times New Roman" w:hAnsi="Times New Roman" w:cs="Times New Roman"/>
        </w:rPr>
        <w:t xml:space="preserve">Ergenlikte Ruhsal </w:t>
      </w:r>
      <w:r>
        <w:rPr>
          <w:rFonts w:ascii="Times New Roman" w:hAnsi="Times New Roman" w:cs="Times New Roman"/>
        </w:rPr>
        <w:t>Gelişim</w:t>
      </w:r>
      <w:r w:rsidRPr="00731DFA">
        <w:rPr>
          <w:rFonts w:ascii="Times New Roman" w:hAnsi="Times New Roman" w:cs="Times New Roman"/>
        </w:rPr>
        <w:t xml:space="preserve"> Ölçeği’</w:t>
      </w:r>
      <w:r w:rsidR="00784969">
        <w:rPr>
          <w:rFonts w:ascii="Times New Roman" w:hAnsi="Times New Roman" w:cs="Times New Roman"/>
        </w:rPr>
        <w:t xml:space="preserve"> </w:t>
      </w:r>
      <w:r w:rsidRPr="00731DFA">
        <w:rPr>
          <w:rFonts w:ascii="Times New Roman" w:hAnsi="Times New Roman" w:cs="Times New Roman"/>
        </w:rPr>
        <w:t>ne ait doğrulayıcı faktör analizi (DFA) yapılırken birinci düzey ilişkili DFA ve ikinci düzey DFA yapılmıştır.</w:t>
      </w:r>
    </w:p>
    <w:p w:rsidR="00975C8B" w:rsidRPr="00731DFA" w:rsidRDefault="00975C8B" w:rsidP="00007063">
      <w:pPr>
        <w:spacing w:before="120" w:after="120"/>
        <w:ind w:firstLine="708"/>
        <w:rPr>
          <w:rFonts w:ascii="Times New Roman" w:hAnsi="Times New Roman" w:cs="Times New Roman"/>
        </w:rPr>
      </w:pPr>
      <w:r w:rsidRPr="00731DFA">
        <w:rPr>
          <w:rFonts w:ascii="Times New Roman" w:hAnsi="Times New Roman" w:cs="Times New Roman"/>
        </w:rPr>
        <w:t xml:space="preserve">Ölçeğe ait yapılan birinci düzey doğrulayıcı faktör analizi için oluşturulan model Şekil </w:t>
      </w:r>
      <w:r w:rsidRPr="00211231">
        <w:rPr>
          <w:rFonts w:ascii="Times New Roman" w:hAnsi="Times New Roman" w:cs="Times New Roman"/>
        </w:rPr>
        <w:t>1</w:t>
      </w:r>
      <w:r w:rsidRPr="00731DFA">
        <w:rPr>
          <w:rFonts w:ascii="Times New Roman" w:hAnsi="Times New Roman" w:cs="Times New Roman"/>
        </w:rPr>
        <w:t>’de yer almaktadır.</w:t>
      </w:r>
    </w:p>
    <w:p w:rsidR="00975C8B" w:rsidRPr="00731DFA" w:rsidRDefault="00975C8B" w:rsidP="00975C8B">
      <w:pPr>
        <w:rPr>
          <w:rFonts w:ascii="Times New Roman" w:hAnsi="Times New Roman" w:cs="Times New Roman"/>
        </w:rPr>
      </w:pPr>
      <w:r w:rsidRPr="00731DFA">
        <w:rPr>
          <w:rFonts w:ascii="Times New Roman" w:hAnsi="Times New Roman" w:cs="Times New Roman"/>
          <w:noProof/>
          <w:lang w:bidi="ar-SA"/>
        </w:rPr>
        <w:lastRenderedPageBreak/>
        <w:drawing>
          <wp:inline distT="0" distB="0" distL="0" distR="0" wp14:anchorId="7A8351B9" wp14:editId="1AE32237">
            <wp:extent cx="4809898" cy="725954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22098" cy="7277954"/>
                    </a:xfrm>
                    <a:prstGeom prst="rect">
                      <a:avLst/>
                    </a:prstGeom>
                  </pic:spPr>
                </pic:pic>
              </a:graphicData>
            </a:graphic>
          </wp:inline>
        </w:drawing>
      </w:r>
    </w:p>
    <w:p w:rsidR="00975C8B" w:rsidRPr="005D478B" w:rsidRDefault="00975C8B" w:rsidP="00975C8B">
      <w:pPr>
        <w:rPr>
          <w:rFonts w:ascii="Times New Roman" w:hAnsi="Times New Roman" w:cs="Times New Roman"/>
        </w:rPr>
      </w:pPr>
      <w:r w:rsidRPr="005D478B">
        <w:rPr>
          <w:rFonts w:ascii="Times New Roman" w:hAnsi="Times New Roman" w:cs="Times New Roman"/>
          <w:b/>
        </w:rPr>
        <w:t>Şekil 1.</w:t>
      </w:r>
      <w:r w:rsidRPr="005D478B">
        <w:rPr>
          <w:rFonts w:ascii="Times New Roman" w:hAnsi="Times New Roman" w:cs="Times New Roman"/>
        </w:rPr>
        <w:t xml:space="preserve"> Ergenlikte Ruhsal Gelişim Ölçeği birinci düzey DFA</w:t>
      </w:r>
    </w:p>
    <w:p w:rsidR="00B113DA" w:rsidRDefault="00B113DA" w:rsidP="00C15F98">
      <w:pPr>
        <w:spacing w:before="120" w:after="120"/>
        <w:ind w:firstLine="708"/>
        <w:rPr>
          <w:rFonts w:ascii="Times New Roman" w:hAnsi="Times New Roman" w:cs="Times New Roman"/>
        </w:rPr>
      </w:pPr>
    </w:p>
    <w:p w:rsidR="00975C8B" w:rsidRPr="00731DFA" w:rsidRDefault="00975C8B" w:rsidP="00C15F98">
      <w:pPr>
        <w:spacing w:before="120" w:after="120"/>
        <w:ind w:firstLine="708"/>
        <w:rPr>
          <w:rFonts w:ascii="Times New Roman" w:hAnsi="Times New Roman" w:cs="Times New Roman"/>
        </w:rPr>
      </w:pPr>
      <w:r w:rsidRPr="00731DFA">
        <w:rPr>
          <w:rFonts w:ascii="Times New Roman" w:hAnsi="Times New Roman" w:cs="Times New Roman"/>
        </w:rPr>
        <w:lastRenderedPageBreak/>
        <w:t xml:space="preserve">Ölçeğe ait yapılan ikinci düzey doğrulayıcı faktör analizi için oluşturulan model Şekil </w:t>
      </w:r>
      <w:r w:rsidRPr="00211231">
        <w:rPr>
          <w:rFonts w:ascii="Times New Roman" w:hAnsi="Times New Roman" w:cs="Times New Roman"/>
        </w:rPr>
        <w:t>2</w:t>
      </w:r>
      <w:r w:rsidRPr="00731DFA">
        <w:rPr>
          <w:rFonts w:ascii="Times New Roman" w:hAnsi="Times New Roman" w:cs="Times New Roman"/>
        </w:rPr>
        <w:t>’de yer almaktadır.</w:t>
      </w:r>
    </w:p>
    <w:p w:rsidR="00975C8B" w:rsidRPr="00731DFA" w:rsidRDefault="00975C8B" w:rsidP="00975C8B">
      <w:pPr>
        <w:rPr>
          <w:rFonts w:ascii="Times New Roman" w:hAnsi="Times New Roman" w:cs="Times New Roman"/>
        </w:rPr>
      </w:pPr>
      <w:r w:rsidRPr="00731DFA">
        <w:rPr>
          <w:rFonts w:ascii="Times New Roman" w:hAnsi="Times New Roman" w:cs="Times New Roman"/>
          <w:noProof/>
          <w:lang w:bidi="ar-SA"/>
        </w:rPr>
        <w:drawing>
          <wp:inline distT="0" distB="0" distL="0" distR="0" wp14:anchorId="16A46323" wp14:editId="3B7BF04F">
            <wp:extent cx="4362330" cy="6957391"/>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72350" cy="6973372"/>
                    </a:xfrm>
                    <a:prstGeom prst="rect">
                      <a:avLst/>
                    </a:prstGeom>
                  </pic:spPr>
                </pic:pic>
              </a:graphicData>
            </a:graphic>
          </wp:inline>
        </w:drawing>
      </w:r>
    </w:p>
    <w:p w:rsidR="00975C8B" w:rsidRPr="005D478B" w:rsidRDefault="00975C8B" w:rsidP="00975C8B">
      <w:pPr>
        <w:rPr>
          <w:rFonts w:ascii="Times New Roman" w:hAnsi="Times New Roman" w:cs="Times New Roman"/>
        </w:rPr>
      </w:pPr>
      <w:r w:rsidRPr="005D478B">
        <w:rPr>
          <w:rFonts w:ascii="Times New Roman" w:hAnsi="Times New Roman" w:cs="Times New Roman"/>
          <w:b/>
        </w:rPr>
        <w:t>Şekil 2.</w:t>
      </w:r>
      <w:r w:rsidRPr="00B113DA">
        <w:rPr>
          <w:rFonts w:ascii="Times New Roman" w:hAnsi="Times New Roman" w:cs="Times New Roman"/>
          <w:sz w:val="22"/>
          <w:szCs w:val="22"/>
        </w:rPr>
        <w:t xml:space="preserve"> </w:t>
      </w:r>
      <w:r w:rsidRPr="005D478B">
        <w:rPr>
          <w:rFonts w:ascii="Times New Roman" w:hAnsi="Times New Roman" w:cs="Times New Roman"/>
        </w:rPr>
        <w:t>Ergenlikte Ruhsal Gelişim Ölçeği ikinci düzey DFA</w:t>
      </w:r>
    </w:p>
    <w:p w:rsidR="00007063" w:rsidRDefault="00975C8B" w:rsidP="00B113DA">
      <w:pPr>
        <w:spacing w:before="120" w:after="120"/>
        <w:ind w:firstLine="708"/>
        <w:rPr>
          <w:rFonts w:ascii="Times New Roman" w:hAnsi="Times New Roman" w:cs="Times New Roman"/>
        </w:rPr>
      </w:pPr>
      <w:r w:rsidRPr="00731DFA">
        <w:rPr>
          <w:rFonts w:ascii="Times New Roman" w:hAnsi="Times New Roman" w:cs="Times New Roman"/>
        </w:rPr>
        <w:lastRenderedPageBreak/>
        <w:t xml:space="preserve">Ergenlikte Ruhsal </w:t>
      </w:r>
      <w:r>
        <w:rPr>
          <w:rFonts w:ascii="Times New Roman" w:hAnsi="Times New Roman" w:cs="Times New Roman"/>
        </w:rPr>
        <w:t>Gelişim</w:t>
      </w:r>
      <w:r w:rsidRPr="00731DFA">
        <w:rPr>
          <w:rFonts w:ascii="Times New Roman" w:hAnsi="Times New Roman" w:cs="Times New Roman"/>
        </w:rPr>
        <w:t xml:space="preserve"> Ölçeği için yapılan birinci ve ikinci düzey doğrulayıcı faktör analizine ait uyum iyiliği değerleri Tablo 2’de yer almaktadır.</w:t>
      </w:r>
    </w:p>
    <w:p w:rsidR="00C15F98" w:rsidRPr="00B113DA" w:rsidRDefault="00007063" w:rsidP="0013499A">
      <w:pPr>
        <w:spacing w:before="120" w:after="120"/>
        <w:ind w:firstLine="0"/>
        <w:rPr>
          <w:rFonts w:ascii="Times New Roman" w:hAnsi="Times New Roman" w:cs="Times New Roman"/>
          <w:sz w:val="22"/>
          <w:szCs w:val="22"/>
        </w:rPr>
      </w:pPr>
      <w:r w:rsidRPr="005D478B">
        <w:rPr>
          <w:rFonts w:ascii="Times New Roman" w:hAnsi="Times New Roman" w:cs="Times New Roman"/>
          <w:b/>
        </w:rPr>
        <w:t>Tablo 2.</w:t>
      </w:r>
      <w:r w:rsidRPr="005D478B">
        <w:rPr>
          <w:rFonts w:ascii="Times New Roman" w:hAnsi="Times New Roman" w:cs="Times New Roman"/>
        </w:rPr>
        <w:t xml:space="preserve"> Ergenlikte Ruhsal Gelişim Ölçeğine ait uyum değerleri</w:t>
      </w:r>
    </w:p>
    <w:tbl>
      <w:tblPr>
        <w:tblStyle w:val="TabloKlavuzu"/>
        <w:tblW w:w="0" w:type="auto"/>
        <w:tblLook w:val="04A0" w:firstRow="1" w:lastRow="0" w:firstColumn="1" w:lastColumn="0" w:noHBand="0" w:noVBand="1"/>
      </w:tblPr>
      <w:tblGrid>
        <w:gridCol w:w="2205"/>
        <w:gridCol w:w="1567"/>
        <w:gridCol w:w="1428"/>
        <w:gridCol w:w="1542"/>
        <w:gridCol w:w="1752"/>
      </w:tblGrid>
      <w:tr w:rsidR="00975C8B" w:rsidRPr="00731DFA" w:rsidTr="000004CA">
        <w:trPr>
          <w:trHeight w:val="553"/>
        </w:trPr>
        <w:tc>
          <w:tcPr>
            <w:tcW w:w="2295" w:type="dxa"/>
          </w:tcPr>
          <w:p w:rsidR="00975C8B" w:rsidRPr="00731DFA" w:rsidRDefault="00975C8B" w:rsidP="00985566">
            <w:pPr>
              <w:spacing w:line="360" w:lineRule="auto"/>
              <w:rPr>
                <w:rFonts w:ascii="Times New Roman" w:hAnsi="Times New Roman" w:cs="Times New Roman"/>
              </w:rPr>
            </w:pPr>
          </w:p>
        </w:tc>
        <w:tc>
          <w:tcPr>
            <w:tcW w:w="1574"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x</w:t>
            </w:r>
            <w:r w:rsidRPr="00211231">
              <w:rPr>
                <w:rFonts w:ascii="Times New Roman" w:hAnsi="Times New Roman" w:cs="Times New Roman"/>
                <w:vertAlign w:val="superscript"/>
              </w:rPr>
              <w:t>2</w:t>
            </w:r>
            <w:r w:rsidRPr="00731DFA">
              <w:rPr>
                <w:rFonts w:ascii="Times New Roman" w:hAnsi="Times New Roman" w:cs="Times New Roman"/>
              </w:rPr>
              <w:t>/df</w:t>
            </w:r>
          </w:p>
        </w:tc>
        <w:tc>
          <w:tcPr>
            <w:tcW w:w="1434"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GFI</w:t>
            </w:r>
          </w:p>
        </w:tc>
        <w:tc>
          <w:tcPr>
            <w:tcW w:w="1556"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CFI</w:t>
            </w:r>
          </w:p>
        </w:tc>
        <w:tc>
          <w:tcPr>
            <w:tcW w:w="1645"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RMSEA</w:t>
            </w:r>
          </w:p>
        </w:tc>
      </w:tr>
      <w:tr w:rsidR="00975C8B" w:rsidRPr="00731DFA" w:rsidTr="000004CA">
        <w:trPr>
          <w:trHeight w:val="530"/>
        </w:trPr>
        <w:tc>
          <w:tcPr>
            <w:tcW w:w="2295" w:type="dxa"/>
            <w:vAlign w:val="center"/>
          </w:tcPr>
          <w:p w:rsidR="00975C8B" w:rsidRPr="00731DFA" w:rsidRDefault="00975C8B" w:rsidP="006C3DEE">
            <w:pPr>
              <w:spacing w:line="240" w:lineRule="atLeast"/>
              <w:ind w:firstLine="0"/>
              <w:rPr>
                <w:rFonts w:ascii="Times New Roman" w:hAnsi="Times New Roman" w:cs="Times New Roman"/>
              </w:rPr>
            </w:pPr>
            <w:r w:rsidRPr="00731DFA">
              <w:rPr>
                <w:rFonts w:ascii="Times New Roman" w:hAnsi="Times New Roman" w:cs="Times New Roman"/>
              </w:rPr>
              <w:t>Birinci düzey DFA</w:t>
            </w:r>
          </w:p>
        </w:tc>
        <w:tc>
          <w:tcPr>
            <w:tcW w:w="1574"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2.765</w:t>
            </w:r>
          </w:p>
        </w:tc>
        <w:tc>
          <w:tcPr>
            <w:tcW w:w="1434"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0.90</w:t>
            </w:r>
          </w:p>
        </w:tc>
        <w:tc>
          <w:tcPr>
            <w:tcW w:w="1556"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0.90</w:t>
            </w:r>
          </w:p>
        </w:tc>
        <w:tc>
          <w:tcPr>
            <w:tcW w:w="1645"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0.07</w:t>
            </w:r>
          </w:p>
        </w:tc>
      </w:tr>
      <w:tr w:rsidR="00975C8B" w:rsidRPr="00731DFA" w:rsidTr="000004CA">
        <w:trPr>
          <w:trHeight w:val="553"/>
        </w:trPr>
        <w:tc>
          <w:tcPr>
            <w:tcW w:w="2295" w:type="dxa"/>
            <w:vAlign w:val="center"/>
          </w:tcPr>
          <w:p w:rsidR="00975C8B" w:rsidRPr="00731DFA" w:rsidRDefault="00975C8B" w:rsidP="006C3DEE">
            <w:pPr>
              <w:spacing w:line="240" w:lineRule="atLeast"/>
              <w:ind w:firstLine="0"/>
              <w:rPr>
                <w:rFonts w:ascii="Times New Roman" w:hAnsi="Times New Roman" w:cs="Times New Roman"/>
              </w:rPr>
            </w:pPr>
            <w:r w:rsidRPr="00731DFA">
              <w:rPr>
                <w:rFonts w:ascii="Times New Roman" w:hAnsi="Times New Roman" w:cs="Times New Roman"/>
              </w:rPr>
              <w:t>İkinci düzey DFA</w:t>
            </w:r>
          </w:p>
        </w:tc>
        <w:tc>
          <w:tcPr>
            <w:tcW w:w="1574"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2.765</w:t>
            </w:r>
          </w:p>
        </w:tc>
        <w:tc>
          <w:tcPr>
            <w:tcW w:w="1434"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0.91</w:t>
            </w:r>
          </w:p>
        </w:tc>
        <w:tc>
          <w:tcPr>
            <w:tcW w:w="1556"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0.90</w:t>
            </w:r>
          </w:p>
        </w:tc>
        <w:tc>
          <w:tcPr>
            <w:tcW w:w="1645"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0.07</w:t>
            </w:r>
          </w:p>
        </w:tc>
      </w:tr>
    </w:tbl>
    <w:p w:rsidR="00975C8B" w:rsidRPr="00731DFA" w:rsidRDefault="00975C8B" w:rsidP="00975C8B">
      <w:pPr>
        <w:rPr>
          <w:rFonts w:ascii="Times New Roman" w:hAnsi="Times New Roman" w:cs="Times New Roman"/>
        </w:rPr>
      </w:pPr>
    </w:p>
    <w:p w:rsidR="00975C8B" w:rsidRPr="00731DFA" w:rsidRDefault="00975C8B" w:rsidP="00007063">
      <w:pPr>
        <w:spacing w:before="120" w:after="120"/>
        <w:ind w:firstLine="708"/>
        <w:rPr>
          <w:rFonts w:ascii="Times New Roman" w:hAnsi="Times New Roman" w:cs="Times New Roman"/>
        </w:rPr>
      </w:pPr>
      <w:r w:rsidRPr="00731DFA">
        <w:rPr>
          <w:rFonts w:ascii="Times New Roman" w:hAnsi="Times New Roman" w:cs="Times New Roman"/>
        </w:rPr>
        <w:t>Tablo 2’de yer alan uyum</w:t>
      </w:r>
      <w:r>
        <w:rPr>
          <w:rFonts w:ascii="Times New Roman" w:hAnsi="Times New Roman" w:cs="Times New Roman"/>
        </w:rPr>
        <w:t xml:space="preserve"> değerleri incelendiği zaman ERG</w:t>
      </w:r>
      <w:r w:rsidRPr="00731DFA">
        <w:rPr>
          <w:rFonts w:ascii="Times New Roman" w:hAnsi="Times New Roman" w:cs="Times New Roman"/>
        </w:rPr>
        <w:t>Ö’</w:t>
      </w:r>
      <w:r w:rsidR="00784969">
        <w:rPr>
          <w:rFonts w:ascii="Times New Roman" w:hAnsi="Times New Roman" w:cs="Times New Roman"/>
        </w:rPr>
        <w:t xml:space="preserve"> </w:t>
      </w:r>
      <w:r w:rsidR="004922A0">
        <w:rPr>
          <w:rFonts w:ascii="Times New Roman" w:hAnsi="Times New Roman" w:cs="Times New Roman"/>
        </w:rPr>
        <w:t>nü</w:t>
      </w:r>
      <w:r w:rsidRPr="00731DFA">
        <w:rPr>
          <w:rFonts w:ascii="Times New Roman" w:hAnsi="Times New Roman" w:cs="Times New Roman"/>
        </w:rPr>
        <w:t>n iyi uyum değerlerine sahip olduğu görülmektedir.</w:t>
      </w:r>
    </w:p>
    <w:p w:rsidR="00975C8B" w:rsidRPr="00731DFA" w:rsidRDefault="00975C8B" w:rsidP="0013499A">
      <w:pPr>
        <w:ind w:firstLine="708"/>
        <w:rPr>
          <w:rFonts w:ascii="Times New Roman" w:hAnsi="Times New Roman" w:cs="Times New Roman"/>
        </w:rPr>
      </w:pPr>
      <w:r w:rsidRPr="00731DFA">
        <w:rPr>
          <w:rFonts w:ascii="Times New Roman" w:hAnsi="Times New Roman" w:cs="Times New Roman"/>
        </w:rPr>
        <w:t>T</w:t>
      </w:r>
      <w:r>
        <w:rPr>
          <w:rFonts w:ascii="Times New Roman" w:hAnsi="Times New Roman" w:cs="Times New Roman"/>
        </w:rPr>
        <w:t>üm bu analizlerden hareketle ERG</w:t>
      </w:r>
      <w:r w:rsidRPr="00731DFA">
        <w:rPr>
          <w:rFonts w:ascii="Times New Roman" w:hAnsi="Times New Roman" w:cs="Times New Roman"/>
        </w:rPr>
        <w:t>Ö’</w:t>
      </w:r>
      <w:r w:rsidR="00784969">
        <w:rPr>
          <w:rFonts w:ascii="Times New Roman" w:hAnsi="Times New Roman" w:cs="Times New Roman"/>
        </w:rPr>
        <w:t xml:space="preserve"> </w:t>
      </w:r>
      <w:r w:rsidRPr="00731DFA">
        <w:rPr>
          <w:rFonts w:ascii="Times New Roman" w:hAnsi="Times New Roman" w:cs="Times New Roman"/>
        </w:rPr>
        <w:t xml:space="preserve">nün ergenlerin ruhsal </w:t>
      </w:r>
      <w:r>
        <w:rPr>
          <w:rFonts w:ascii="Times New Roman" w:hAnsi="Times New Roman" w:cs="Times New Roman"/>
        </w:rPr>
        <w:t>gelişimlerini</w:t>
      </w:r>
      <w:r w:rsidRPr="00731DFA">
        <w:rPr>
          <w:rFonts w:ascii="Times New Roman" w:hAnsi="Times New Roman" w:cs="Times New Roman"/>
        </w:rPr>
        <w:t xml:space="preserve"> kişisel kontrolsüzlük ve çekingenlik olmak üzere 2 alt boyutta değerlendirdiği ve aynı zamanda toplam puanın da ergenlikte ruhsal </w:t>
      </w:r>
      <w:r>
        <w:rPr>
          <w:rFonts w:ascii="Times New Roman" w:hAnsi="Times New Roman" w:cs="Times New Roman"/>
        </w:rPr>
        <w:t>gelişim</w:t>
      </w:r>
      <w:r w:rsidRPr="00731DFA">
        <w:rPr>
          <w:rFonts w:ascii="Times New Roman" w:hAnsi="Times New Roman" w:cs="Times New Roman"/>
        </w:rPr>
        <w:t xml:space="preserve"> toplam puanını verdiği görülmektedir.</w:t>
      </w:r>
    </w:p>
    <w:p w:rsidR="00975C8B" w:rsidRDefault="00975C8B" w:rsidP="0013499A">
      <w:pPr>
        <w:rPr>
          <w:rFonts w:ascii="Times New Roman" w:hAnsi="Times New Roman" w:cs="Times New Roman"/>
        </w:rPr>
      </w:pPr>
    </w:p>
    <w:p w:rsidR="0013499A" w:rsidRPr="00731DFA" w:rsidRDefault="0013499A" w:rsidP="0013499A">
      <w:pPr>
        <w:rPr>
          <w:rFonts w:ascii="Times New Roman" w:hAnsi="Times New Roman" w:cs="Times New Roman"/>
        </w:rPr>
      </w:pPr>
    </w:p>
    <w:p w:rsidR="00975C8B" w:rsidRPr="00864BB4" w:rsidRDefault="00A40085" w:rsidP="0013499A">
      <w:pPr>
        <w:pStyle w:val="ListeParagraf"/>
        <w:numPr>
          <w:ilvl w:val="3"/>
          <w:numId w:val="21"/>
        </w:numPr>
        <w:ind w:left="0" w:firstLine="0"/>
        <w:rPr>
          <w:rFonts w:ascii="Times New Roman" w:hAnsi="Times New Roman" w:cs="Times New Roman"/>
          <w:b/>
        </w:rPr>
      </w:pPr>
      <w:r w:rsidRPr="00864BB4">
        <w:rPr>
          <w:rFonts w:ascii="Times New Roman" w:hAnsi="Times New Roman" w:cs="Times New Roman"/>
          <w:b/>
        </w:rPr>
        <w:t>Müzikten Etkilenim</w:t>
      </w:r>
      <w:r w:rsidR="00975C8B" w:rsidRPr="00864BB4">
        <w:rPr>
          <w:rFonts w:ascii="Times New Roman" w:hAnsi="Times New Roman" w:cs="Times New Roman"/>
          <w:b/>
        </w:rPr>
        <w:t xml:space="preserve"> Ölçeği’</w:t>
      </w:r>
      <w:r w:rsidR="00784969" w:rsidRPr="00864BB4">
        <w:rPr>
          <w:rFonts w:ascii="Times New Roman" w:hAnsi="Times New Roman" w:cs="Times New Roman"/>
          <w:b/>
        </w:rPr>
        <w:t xml:space="preserve"> </w:t>
      </w:r>
      <w:r w:rsidR="00864BB4">
        <w:rPr>
          <w:rFonts w:ascii="Times New Roman" w:hAnsi="Times New Roman" w:cs="Times New Roman"/>
          <w:b/>
        </w:rPr>
        <w:t>ne Ait Açıklayıcı Faktör Analizi ve Güvenirlik B</w:t>
      </w:r>
      <w:r w:rsidR="00975C8B" w:rsidRPr="00864BB4">
        <w:rPr>
          <w:rFonts w:ascii="Times New Roman" w:hAnsi="Times New Roman" w:cs="Times New Roman"/>
          <w:b/>
        </w:rPr>
        <w:t>ulguları</w:t>
      </w:r>
    </w:p>
    <w:p w:rsidR="00C15F98" w:rsidRPr="00C15F98" w:rsidRDefault="00C15F98" w:rsidP="0013499A">
      <w:pPr>
        <w:pStyle w:val="ListeParagraf"/>
        <w:ind w:left="0"/>
        <w:rPr>
          <w:rFonts w:ascii="Times New Roman" w:hAnsi="Times New Roman" w:cs="Times New Roman"/>
          <w:sz w:val="28"/>
          <w:szCs w:val="28"/>
        </w:rPr>
      </w:pPr>
    </w:p>
    <w:p w:rsidR="00007063" w:rsidRDefault="00A40085" w:rsidP="0013499A">
      <w:pPr>
        <w:rPr>
          <w:rFonts w:ascii="Times New Roman" w:hAnsi="Times New Roman" w:cs="Times New Roman"/>
        </w:rPr>
      </w:pPr>
      <w:r>
        <w:rPr>
          <w:rFonts w:ascii="Times New Roman" w:hAnsi="Times New Roman" w:cs="Times New Roman"/>
        </w:rPr>
        <w:t>Müzikten Etkilenim</w:t>
      </w:r>
      <w:r w:rsidR="00975C8B" w:rsidRPr="00731DFA">
        <w:rPr>
          <w:rFonts w:ascii="Times New Roman" w:hAnsi="Times New Roman" w:cs="Times New Roman"/>
        </w:rPr>
        <w:t xml:space="preserve"> Ölçeği, 28 maddeden oluşan </w:t>
      </w:r>
      <w:r>
        <w:rPr>
          <w:rFonts w:ascii="Times New Roman" w:hAnsi="Times New Roman" w:cs="Times New Roman"/>
        </w:rPr>
        <w:t>bir ölçektir. Müzikten Etkilenim</w:t>
      </w:r>
      <w:r w:rsidR="00975C8B" w:rsidRPr="00731DFA">
        <w:rPr>
          <w:rFonts w:ascii="Times New Roman" w:hAnsi="Times New Roman" w:cs="Times New Roman"/>
        </w:rPr>
        <w:t xml:space="preserve"> Ölçeği</w:t>
      </w:r>
      <w:r w:rsidR="00975C8B" w:rsidRPr="00211231">
        <w:rPr>
          <w:rFonts w:ascii="Times New Roman" w:hAnsi="Times New Roman" w:cs="Times New Roman"/>
        </w:rPr>
        <w:t>’</w:t>
      </w:r>
      <w:r w:rsidR="00784969">
        <w:rPr>
          <w:rFonts w:ascii="Times New Roman" w:hAnsi="Times New Roman" w:cs="Times New Roman"/>
        </w:rPr>
        <w:t xml:space="preserve"> </w:t>
      </w:r>
      <w:r w:rsidR="00975C8B" w:rsidRPr="00211231">
        <w:rPr>
          <w:rFonts w:ascii="Times New Roman" w:hAnsi="Times New Roman" w:cs="Times New Roman"/>
        </w:rPr>
        <w:t>ne ilişkin açıklayıcı faktör analizi (EFA), SPSS 23.0 paket programı kullanılarak, Temel Bileşenler Faktör Analizi ve Varimax Döndürme Yöntemi uygulanmıştır. Yapılan EFA’da anti-image değerleri 0,5’in altında kalan değişkenler, faktör yükü 0,40’nin altında olan değişkenler ile 0,40’dan daha yüksek değere sahip olmakla birlikte birden fazla faktör içerisinde yer alan (yükleme yapan) değişkenler analizden çıkartılmış ve faktör analizi yeniden yapılmıştır. Bu işlemler bir kaç kez tekrarlanmış ve bu şekilde 28 maddenin 7 maddesi (1, 10, 12, 13, 14, 25, 27) çıkarılmıştır. Bunun sonucunda ölçek toplam 21 maddeden oluşan, tek faktörlü bir yapıda oluşmaktadır. Yapılan EFA sonuçları Tablo 3’de gösterilmektedir.</w:t>
      </w:r>
    </w:p>
    <w:p w:rsidR="00C15F98" w:rsidRDefault="00C15F98" w:rsidP="00C15F98">
      <w:pPr>
        <w:spacing w:before="120" w:after="120" w:line="480" w:lineRule="auto"/>
        <w:rPr>
          <w:rStyle w:val="fontstyle01"/>
          <w:rFonts w:hint="eastAsia"/>
          <w:color w:val="FF0000"/>
          <w:u w:val="single"/>
        </w:rPr>
      </w:pPr>
    </w:p>
    <w:p w:rsidR="00007063" w:rsidRPr="00B113DA" w:rsidRDefault="00007063" w:rsidP="0013499A">
      <w:pPr>
        <w:spacing w:before="120" w:after="120"/>
        <w:ind w:firstLine="0"/>
        <w:rPr>
          <w:rStyle w:val="fontstyle01"/>
          <w:rFonts w:hint="eastAsia"/>
          <w:b/>
          <w:color w:val="000000" w:themeColor="text1"/>
          <w:sz w:val="22"/>
          <w:szCs w:val="22"/>
        </w:rPr>
      </w:pPr>
      <w:r w:rsidRPr="005D478B">
        <w:rPr>
          <w:rStyle w:val="fontstyle01"/>
          <w:b/>
          <w:color w:val="000000" w:themeColor="text1"/>
        </w:rPr>
        <w:lastRenderedPageBreak/>
        <w:t>Tablo 3.</w:t>
      </w:r>
      <w:r w:rsidRPr="00B113DA">
        <w:rPr>
          <w:rStyle w:val="fontstyle01"/>
          <w:b/>
          <w:color w:val="000000" w:themeColor="text1"/>
          <w:sz w:val="22"/>
          <w:szCs w:val="22"/>
        </w:rPr>
        <w:t xml:space="preserve"> </w:t>
      </w:r>
      <w:r w:rsidR="00A40085" w:rsidRPr="005D478B">
        <w:rPr>
          <w:rFonts w:ascii="Times New Roman" w:hAnsi="Times New Roman" w:cs="Times New Roman"/>
          <w:color w:val="000000" w:themeColor="text1"/>
        </w:rPr>
        <w:t>Müzikten Etkilenim</w:t>
      </w:r>
      <w:r w:rsidRPr="005D478B">
        <w:rPr>
          <w:rFonts w:ascii="Times New Roman" w:hAnsi="Times New Roman" w:cs="Times New Roman"/>
          <w:color w:val="000000" w:themeColor="text1"/>
        </w:rPr>
        <w:t xml:space="preserve"> Ölçeği’</w:t>
      </w:r>
      <w:r w:rsidR="00784969" w:rsidRPr="005D478B">
        <w:rPr>
          <w:rFonts w:ascii="Times New Roman" w:hAnsi="Times New Roman" w:cs="Times New Roman"/>
          <w:color w:val="000000" w:themeColor="text1"/>
        </w:rPr>
        <w:t xml:space="preserve"> </w:t>
      </w:r>
      <w:r w:rsidRPr="005D478B">
        <w:rPr>
          <w:rFonts w:ascii="Times New Roman" w:hAnsi="Times New Roman" w:cs="Times New Roman"/>
          <w:color w:val="000000" w:themeColor="text1"/>
        </w:rPr>
        <w:t>ne</w:t>
      </w:r>
      <w:r w:rsidRPr="005D478B">
        <w:rPr>
          <w:rStyle w:val="fontstyle01"/>
          <w:rFonts w:ascii="Times New Roman" w:hAnsi="Times New Roman" w:cs="Times New Roman"/>
          <w:color w:val="000000" w:themeColor="text1"/>
        </w:rPr>
        <w:t xml:space="preserve"> ilişkin açıklayıcı faktör analizi bulguları</w:t>
      </w:r>
    </w:p>
    <w:tbl>
      <w:tblPr>
        <w:tblStyle w:val="TabloKlavuzu"/>
        <w:tblW w:w="8784" w:type="dxa"/>
        <w:tblLayout w:type="fixed"/>
        <w:tblLook w:val="04A0" w:firstRow="1" w:lastRow="0" w:firstColumn="1" w:lastColumn="0" w:noHBand="0" w:noVBand="1"/>
      </w:tblPr>
      <w:tblGrid>
        <w:gridCol w:w="4673"/>
        <w:gridCol w:w="1276"/>
        <w:gridCol w:w="1417"/>
        <w:gridCol w:w="1418"/>
      </w:tblGrid>
      <w:tr w:rsidR="00975C8B" w:rsidRPr="006C3DEE" w:rsidTr="000004CA">
        <w:tc>
          <w:tcPr>
            <w:tcW w:w="4673" w:type="dxa"/>
            <w:vAlign w:val="center"/>
          </w:tcPr>
          <w:p w:rsidR="00975C8B" w:rsidRPr="006C3DEE" w:rsidRDefault="00975C8B" w:rsidP="00985566">
            <w:pPr>
              <w:jc w:val="center"/>
              <w:rPr>
                <w:rStyle w:val="fontstyle01"/>
                <w:rFonts w:hint="eastAsia"/>
                <w:b/>
                <w:color w:val="000000" w:themeColor="text1"/>
                <w:sz w:val="20"/>
                <w:szCs w:val="20"/>
              </w:rPr>
            </w:pPr>
            <w:r w:rsidRPr="006C3DEE">
              <w:rPr>
                <w:rStyle w:val="fontstyle01"/>
                <w:color w:val="000000" w:themeColor="text1"/>
                <w:sz w:val="20"/>
                <w:szCs w:val="20"/>
              </w:rPr>
              <w:t>Faktörler</w:t>
            </w:r>
          </w:p>
        </w:tc>
        <w:tc>
          <w:tcPr>
            <w:tcW w:w="1276" w:type="dxa"/>
            <w:vAlign w:val="center"/>
          </w:tcPr>
          <w:p w:rsidR="00975C8B" w:rsidRPr="006C3DEE" w:rsidRDefault="00975C8B" w:rsidP="006C3DEE">
            <w:pPr>
              <w:ind w:firstLine="0"/>
              <w:rPr>
                <w:rStyle w:val="fontstyle01"/>
                <w:rFonts w:hint="eastAsia"/>
                <w:b/>
                <w:color w:val="000000" w:themeColor="text1"/>
                <w:sz w:val="20"/>
                <w:szCs w:val="20"/>
              </w:rPr>
            </w:pPr>
            <w:r w:rsidRPr="006C3DEE">
              <w:rPr>
                <w:rStyle w:val="fontstyle01"/>
                <w:color w:val="000000" w:themeColor="text1"/>
                <w:sz w:val="20"/>
                <w:szCs w:val="20"/>
              </w:rPr>
              <w:t>Faktör Yükleri</w:t>
            </w:r>
          </w:p>
        </w:tc>
        <w:tc>
          <w:tcPr>
            <w:tcW w:w="1417" w:type="dxa"/>
            <w:vAlign w:val="center"/>
          </w:tcPr>
          <w:p w:rsidR="00975C8B" w:rsidRPr="006C3DEE" w:rsidRDefault="00975C8B" w:rsidP="006C3DEE">
            <w:pPr>
              <w:ind w:firstLine="0"/>
              <w:rPr>
                <w:rStyle w:val="fontstyle01"/>
                <w:rFonts w:hint="eastAsia"/>
                <w:b/>
                <w:color w:val="000000" w:themeColor="text1"/>
                <w:sz w:val="20"/>
                <w:szCs w:val="20"/>
              </w:rPr>
            </w:pPr>
            <w:r w:rsidRPr="006C3DEE">
              <w:rPr>
                <w:rStyle w:val="fontstyle01"/>
                <w:color w:val="000000" w:themeColor="text1"/>
                <w:sz w:val="20"/>
                <w:szCs w:val="20"/>
              </w:rPr>
              <w:t>Açıklanan Varyans (%)</w:t>
            </w:r>
          </w:p>
        </w:tc>
        <w:tc>
          <w:tcPr>
            <w:tcW w:w="1418" w:type="dxa"/>
            <w:vAlign w:val="center"/>
          </w:tcPr>
          <w:p w:rsidR="00975C8B" w:rsidRPr="006C3DEE" w:rsidRDefault="00975C8B" w:rsidP="006C3DEE">
            <w:pPr>
              <w:ind w:firstLine="0"/>
              <w:rPr>
                <w:rStyle w:val="fontstyle01"/>
                <w:rFonts w:hint="eastAsia"/>
                <w:b/>
                <w:color w:val="000000" w:themeColor="text1"/>
                <w:sz w:val="20"/>
                <w:szCs w:val="20"/>
              </w:rPr>
            </w:pPr>
            <w:r w:rsidRPr="006C3DEE">
              <w:rPr>
                <w:rStyle w:val="fontstyle01"/>
                <w:color w:val="000000" w:themeColor="text1"/>
                <w:sz w:val="20"/>
                <w:szCs w:val="20"/>
              </w:rPr>
              <w:t>Güvenilirlik (Cronbach Alpha)</w:t>
            </w: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M19.</w:t>
            </w:r>
            <w:r w:rsidRPr="006C3DEE">
              <w:rPr>
                <w:rFonts w:ascii="Times New Roman" w:eastAsia="Times New Roman" w:hAnsi="Times New Roman" w:cs="Times New Roman"/>
                <w:sz w:val="20"/>
                <w:szCs w:val="20"/>
                <w:lang w:eastAsia="en-GB"/>
              </w:rPr>
              <w:t xml:space="preserve"> İç huzurumu müzikle desteklerim.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0.837</w:t>
            </w:r>
          </w:p>
        </w:tc>
        <w:tc>
          <w:tcPr>
            <w:tcW w:w="1417" w:type="dxa"/>
            <w:vMerge w:val="restart"/>
            <w:vAlign w:val="center"/>
          </w:tcPr>
          <w:p w:rsidR="00975C8B" w:rsidRPr="006C3DEE" w:rsidRDefault="00975C8B" w:rsidP="006C3DEE">
            <w:pPr>
              <w:ind w:firstLine="0"/>
              <w:rPr>
                <w:rStyle w:val="fontstyle01"/>
                <w:rFonts w:ascii="Times New Roman" w:hAnsi="Times New Roman" w:cs="Times New Roman"/>
                <w:color w:val="000000" w:themeColor="text1"/>
                <w:sz w:val="20"/>
                <w:szCs w:val="20"/>
              </w:rPr>
            </w:pPr>
            <w:r w:rsidRPr="006C3DEE">
              <w:rPr>
                <w:rStyle w:val="fontstyle01"/>
                <w:rFonts w:ascii="Times New Roman" w:hAnsi="Times New Roman" w:cs="Times New Roman"/>
                <w:color w:val="000000" w:themeColor="text1"/>
                <w:sz w:val="20"/>
                <w:szCs w:val="20"/>
              </w:rPr>
              <w:t>61.856</w:t>
            </w:r>
          </w:p>
        </w:tc>
        <w:tc>
          <w:tcPr>
            <w:tcW w:w="1418" w:type="dxa"/>
            <w:vMerge w:val="restart"/>
            <w:vAlign w:val="center"/>
          </w:tcPr>
          <w:p w:rsidR="00975C8B" w:rsidRPr="006C3DEE" w:rsidRDefault="00D30ED6" w:rsidP="006C3DEE">
            <w:pPr>
              <w:ind w:firstLine="0"/>
              <w:rPr>
                <w:rStyle w:val="fontstyle01"/>
                <w:rFonts w:ascii="Times New Roman" w:hAnsi="Times New Roman" w:cs="Times New Roman"/>
                <w:color w:val="000000" w:themeColor="text1"/>
                <w:sz w:val="20"/>
                <w:szCs w:val="20"/>
              </w:rPr>
            </w:pPr>
            <w:r>
              <w:rPr>
                <w:rStyle w:val="fontstyle01"/>
                <w:rFonts w:ascii="Times New Roman" w:hAnsi="Times New Roman" w:cs="Times New Roman"/>
                <w:color w:val="000000" w:themeColor="text1"/>
                <w:sz w:val="20"/>
                <w:szCs w:val="20"/>
              </w:rPr>
              <w:t>0.95</w:t>
            </w:r>
            <w:r w:rsidR="00975C8B" w:rsidRPr="006C3DEE">
              <w:rPr>
                <w:rStyle w:val="fontstyle01"/>
                <w:rFonts w:ascii="Times New Roman" w:hAnsi="Times New Roman" w:cs="Times New Roman"/>
                <w:color w:val="000000" w:themeColor="text1"/>
                <w:sz w:val="20"/>
                <w:szCs w:val="20"/>
              </w:rPr>
              <w:t>7</w:t>
            </w: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M03. Müzik aracılığıyla kaygılarımı hafifletebilirim.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0.791</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M20. Moralim bozukken müzik dinlemek hoşuma gider.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0.779</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M02. Kendimi karamsar hissettiğimde müzikle rahatlamak isterim.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0.772</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M26. Müzik dinlemek-söylemek-çalmak kendimi iyi hissetmemi sağlar.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0.768</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M08. Korku, üzüntü, keder vb. duygular hissettiğimde müzik dinlerim.</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0.766</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M28. Müzik ruhsal ve bedensel gelişimim için gereklidir.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0.761</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M15. Müzik ve sesle</w:t>
            </w:r>
            <w:r w:rsidR="004922A0" w:rsidRPr="006C3DEE">
              <w:rPr>
                <w:rFonts w:ascii="Times New Roman" w:eastAsiaTheme="minorHAnsi" w:hAnsi="Times New Roman" w:cs="Times New Roman"/>
                <w:sz w:val="20"/>
                <w:szCs w:val="20"/>
                <w:lang w:eastAsia="en-US" w:bidi="ar-SA"/>
              </w:rPr>
              <w:t>r bana ilham vererek neşemi art</w:t>
            </w:r>
            <w:r w:rsidRPr="006C3DEE">
              <w:rPr>
                <w:rFonts w:ascii="Times New Roman" w:eastAsiaTheme="minorHAnsi" w:hAnsi="Times New Roman" w:cs="Times New Roman"/>
                <w:sz w:val="20"/>
                <w:szCs w:val="20"/>
                <w:lang w:eastAsia="en-US" w:bidi="ar-SA"/>
              </w:rPr>
              <w:t>ırır.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0.759</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M07. Müzik ile gevşeyip rahatlayarak, olumsuz duygu ve düşüncelerimden arınabilirim.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0.757</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M04.</w:t>
            </w:r>
            <w:r w:rsidR="004922A0" w:rsidRPr="006C3DEE">
              <w:rPr>
                <w:rFonts w:ascii="Times New Roman" w:eastAsiaTheme="minorHAnsi" w:hAnsi="Times New Roman" w:cs="Times New Roman"/>
                <w:sz w:val="20"/>
                <w:szCs w:val="20"/>
                <w:lang w:eastAsia="en-US" w:bidi="ar-SA"/>
              </w:rPr>
              <w:t xml:space="preserve"> Müziğin motivasyonumu ar</w:t>
            </w:r>
            <w:r w:rsidRPr="006C3DEE">
              <w:rPr>
                <w:rFonts w:ascii="Times New Roman" w:eastAsiaTheme="minorHAnsi" w:hAnsi="Times New Roman" w:cs="Times New Roman"/>
                <w:sz w:val="20"/>
                <w:szCs w:val="20"/>
                <w:lang w:eastAsia="en-US" w:bidi="ar-SA"/>
              </w:rPr>
              <w:t>tırdığını düşünürüm.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0.754</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M17. Müziksel aktiviteler beni mutlu eder.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0.745</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M23. Müzik vasıtasıyla tüm sıkıntılarımdan uzaklaşırım.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0.743</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M16. Müziğin de yardımı ile yaptığım işe daha iyi motive olurum.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0.736</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M21. Mutlu olduğum anlarda müzik dinlemek beni daha da keyiflendirir.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0.706</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M05. Müziğin hafızayı geliştirici etkisinden faydalanırım.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0.672</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M09. Sınav kaygılarımla baş etmek için genellikle müzikten faydalanırım.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0.658</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M06. Hayal kurarken müzik dinlemekten çok keyif alırım.</w:t>
            </w:r>
            <w:r w:rsidRPr="006C3DEE">
              <w:rPr>
                <w:rFonts w:ascii="Times New Roman" w:eastAsia="Times New Roman" w:hAnsi="Times New Roman" w:cs="Times New Roman"/>
                <w:sz w:val="20"/>
                <w:szCs w:val="20"/>
                <w:lang w:eastAsia="en-GB"/>
              </w:rPr>
              <w:t>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0.637</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M18. Spor yaparken ve bedensel aktivitelerde müzik bana enerji verir.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0.622</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M24. İşitme duyumun gelişmesinde müzikten faydalanırım.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0.601</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M11. Müziğin ve seslerin bende yarattığı hormonal etkiyi fark</w:t>
            </w:r>
            <w:r w:rsidR="00784969" w:rsidRPr="006C3DEE">
              <w:rPr>
                <w:rFonts w:ascii="Times New Roman" w:eastAsiaTheme="minorHAnsi" w:hAnsi="Times New Roman" w:cs="Times New Roman"/>
                <w:sz w:val="20"/>
                <w:szCs w:val="20"/>
                <w:lang w:eastAsia="en-US" w:bidi="ar-SA"/>
              </w:rPr>
              <w:t xml:space="preserve"> </w:t>
            </w:r>
            <w:r w:rsidRPr="006C3DEE">
              <w:rPr>
                <w:rFonts w:ascii="Times New Roman" w:eastAsiaTheme="minorHAnsi" w:hAnsi="Times New Roman" w:cs="Times New Roman"/>
                <w:sz w:val="20"/>
                <w:szCs w:val="20"/>
                <w:lang w:eastAsia="en-US" w:bidi="ar-SA"/>
              </w:rPr>
              <w:t>ederim.</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0.587</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M22. Müzik seçimimi genellikle ruh halim belirler. </w:t>
            </w:r>
          </w:p>
        </w:tc>
        <w:tc>
          <w:tcPr>
            <w:tcW w:w="1276" w:type="dxa"/>
            <w:vAlign w:val="center"/>
          </w:tcPr>
          <w:p w:rsidR="00975C8B" w:rsidRPr="006C3DEE" w:rsidRDefault="00975C8B" w:rsidP="006C3DEE">
            <w:pPr>
              <w:autoSpaceDE w:val="0"/>
              <w:autoSpaceDN w:val="0"/>
              <w:adjustRightInd w:val="0"/>
              <w:spacing w:line="320" w:lineRule="atLeast"/>
              <w:ind w:left="60" w:right="60" w:firstLine="0"/>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0.530</w:t>
            </w:r>
          </w:p>
        </w:tc>
        <w:tc>
          <w:tcPr>
            <w:tcW w:w="1417" w:type="dxa"/>
            <w:vMerge/>
          </w:tcPr>
          <w:p w:rsidR="00975C8B" w:rsidRPr="006C3DEE" w:rsidRDefault="00975C8B" w:rsidP="00985566">
            <w:pPr>
              <w:rPr>
                <w:rStyle w:val="fontstyle01"/>
                <w:rFonts w:ascii="Times New Roman" w:hAnsi="Times New Roman" w:cs="Times New Roman"/>
                <w:color w:val="FF0000"/>
                <w:sz w:val="20"/>
                <w:szCs w:val="20"/>
              </w:rPr>
            </w:pPr>
          </w:p>
        </w:tc>
        <w:tc>
          <w:tcPr>
            <w:tcW w:w="1418" w:type="dxa"/>
            <w:vMerge/>
          </w:tcPr>
          <w:p w:rsidR="00975C8B" w:rsidRPr="006C3DEE" w:rsidRDefault="00975C8B" w:rsidP="00985566">
            <w:pPr>
              <w:rPr>
                <w:rStyle w:val="fontstyle01"/>
                <w:rFonts w:ascii="Times New Roman" w:hAnsi="Times New Roman" w:cs="Times New Roman"/>
                <w:color w:val="FF0000"/>
                <w:sz w:val="20"/>
                <w:szCs w:val="20"/>
              </w:rPr>
            </w:pP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Toplam Açıklanan Varyans:</w:t>
            </w:r>
          </w:p>
        </w:tc>
        <w:tc>
          <w:tcPr>
            <w:tcW w:w="4111" w:type="dxa"/>
            <w:gridSpan w:val="3"/>
            <w:vAlign w:val="center"/>
          </w:tcPr>
          <w:p w:rsidR="00975C8B" w:rsidRPr="006C3DEE" w:rsidRDefault="00975C8B" w:rsidP="000004CA">
            <w:pPr>
              <w:spacing w:before="120" w:after="120"/>
              <w:jc w:val="center"/>
              <w:rPr>
                <w:rStyle w:val="fontstyle01"/>
                <w:rFonts w:ascii="Times New Roman" w:hAnsi="Times New Roman" w:cs="Times New Roman"/>
                <w:color w:val="000000" w:themeColor="text1"/>
                <w:sz w:val="20"/>
                <w:szCs w:val="20"/>
              </w:rPr>
            </w:pPr>
            <w:r w:rsidRPr="006C3DEE">
              <w:rPr>
                <w:rStyle w:val="fontstyle01"/>
                <w:rFonts w:ascii="Times New Roman" w:hAnsi="Times New Roman" w:cs="Times New Roman"/>
                <w:color w:val="000000" w:themeColor="text1"/>
                <w:sz w:val="20"/>
                <w:szCs w:val="20"/>
              </w:rPr>
              <w:t>61.856</w:t>
            </w: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KMO Örneklem Yeterliliği:</w:t>
            </w:r>
          </w:p>
        </w:tc>
        <w:tc>
          <w:tcPr>
            <w:tcW w:w="4111" w:type="dxa"/>
            <w:gridSpan w:val="3"/>
            <w:vAlign w:val="center"/>
          </w:tcPr>
          <w:p w:rsidR="00975C8B" w:rsidRPr="006C3DEE" w:rsidRDefault="00975C8B" w:rsidP="000004CA">
            <w:pPr>
              <w:spacing w:before="120" w:after="120"/>
              <w:jc w:val="center"/>
              <w:rPr>
                <w:rStyle w:val="fontstyle01"/>
                <w:rFonts w:ascii="Times New Roman" w:hAnsi="Times New Roman" w:cs="Times New Roman"/>
                <w:color w:val="000000" w:themeColor="text1"/>
                <w:sz w:val="20"/>
                <w:szCs w:val="20"/>
              </w:rPr>
            </w:pPr>
            <w:r w:rsidRPr="006C3DEE">
              <w:rPr>
                <w:rStyle w:val="fontstyle01"/>
                <w:rFonts w:ascii="Times New Roman" w:hAnsi="Times New Roman" w:cs="Times New Roman"/>
                <w:color w:val="000000" w:themeColor="text1"/>
                <w:sz w:val="20"/>
                <w:szCs w:val="20"/>
              </w:rPr>
              <w:t>0.957</w:t>
            </w:r>
          </w:p>
        </w:tc>
      </w:tr>
      <w:tr w:rsidR="00975C8B" w:rsidRPr="006C3DEE" w:rsidTr="000004CA">
        <w:tc>
          <w:tcPr>
            <w:tcW w:w="4673" w:type="dxa"/>
            <w:vAlign w:val="center"/>
          </w:tcPr>
          <w:p w:rsidR="00975C8B" w:rsidRPr="006C3DEE" w:rsidRDefault="00975C8B" w:rsidP="006C3DEE">
            <w:pPr>
              <w:autoSpaceDE w:val="0"/>
              <w:autoSpaceDN w:val="0"/>
              <w:adjustRightInd w:val="0"/>
              <w:spacing w:line="0" w:lineRule="atLeast"/>
              <w:ind w:firstLine="0"/>
              <w:jc w:val="left"/>
              <w:rPr>
                <w:rFonts w:ascii="Times New Roman" w:eastAsiaTheme="minorHAnsi" w:hAnsi="Times New Roman" w:cs="Times New Roman"/>
                <w:sz w:val="20"/>
                <w:szCs w:val="20"/>
                <w:lang w:eastAsia="en-US" w:bidi="ar-SA"/>
              </w:rPr>
            </w:pPr>
            <w:r w:rsidRPr="006C3DEE">
              <w:rPr>
                <w:rFonts w:ascii="Times New Roman" w:eastAsiaTheme="minorHAnsi" w:hAnsi="Times New Roman" w:cs="Times New Roman"/>
                <w:sz w:val="20"/>
                <w:szCs w:val="20"/>
                <w:lang w:eastAsia="en-US" w:bidi="ar-SA"/>
              </w:rPr>
              <w:t>Barlett's Küresellik Testi Ki-Kare Değeri:</w:t>
            </w:r>
            <w:r w:rsidRPr="006C3DEE">
              <w:rPr>
                <w:rFonts w:ascii="Times New Roman" w:eastAsiaTheme="minorHAnsi" w:hAnsi="Times New Roman" w:cs="Times New Roman"/>
                <w:sz w:val="20"/>
                <w:szCs w:val="20"/>
                <w:lang w:eastAsia="en-US" w:bidi="ar-SA"/>
              </w:rPr>
              <w:br/>
              <w:t>Serbestlik Derecesi:</w:t>
            </w:r>
            <w:r w:rsidRPr="006C3DEE">
              <w:rPr>
                <w:rFonts w:ascii="Times New Roman" w:eastAsiaTheme="minorHAnsi" w:hAnsi="Times New Roman" w:cs="Times New Roman"/>
                <w:sz w:val="20"/>
                <w:szCs w:val="20"/>
                <w:lang w:eastAsia="en-US" w:bidi="ar-SA"/>
              </w:rPr>
              <w:br/>
              <w:t>Anlamlılık Düzeyi:</w:t>
            </w:r>
          </w:p>
        </w:tc>
        <w:tc>
          <w:tcPr>
            <w:tcW w:w="4111" w:type="dxa"/>
            <w:gridSpan w:val="3"/>
            <w:vAlign w:val="center"/>
          </w:tcPr>
          <w:p w:rsidR="00975C8B" w:rsidRPr="006C3DEE" w:rsidRDefault="00975C8B" w:rsidP="000004CA">
            <w:pPr>
              <w:jc w:val="center"/>
              <w:rPr>
                <w:rStyle w:val="fontstyle01"/>
                <w:rFonts w:ascii="Times New Roman" w:hAnsi="Times New Roman" w:cs="Times New Roman"/>
                <w:color w:val="000000" w:themeColor="text1"/>
                <w:sz w:val="20"/>
                <w:szCs w:val="20"/>
              </w:rPr>
            </w:pPr>
            <w:r w:rsidRPr="006C3DEE">
              <w:rPr>
                <w:rStyle w:val="fontstyle01"/>
                <w:rFonts w:ascii="Times New Roman" w:hAnsi="Times New Roman" w:cs="Times New Roman"/>
                <w:color w:val="000000" w:themeColor="text1"/>
                <w:sz w:val="20"/>
                <w:szCs w:val="20"/>
              </w:rPr>
              <w:t>4336.335</w:t>
            </w:r>
          </w:p>
          <w:p w:rsidR="00975C8B" w:rsidRPr="006C3DEE" w:rsidRDefault="00975C8B" w:rsidP="000004CA">
            <w:pPr>
              <w:jc w:val="center"/>
              <w:rPr>
                <w:rStyle w:val="fontstyle01"/>
                <w:rFonts w:ascii="Times New Roman" w:hAnsi="Times New Roman" w:cs="Times New Roman"/>
                <w:color w:val="000000" w:themeColor="text1"/>
                <w:sz w:val="20"/>
                <w:szCs w:val="20"/>
              </w:rPr>
            </w:pPr>
            <w:r w:rsidRPr="006C3DEE">
              <w:rPr>
                <w:rStyle w:val="fontstyle01"/>
                <w:rFonts w:ascii="Times New Roman" w:hAnsi="Times New Roman" w:cs="Times New Roman"/>
                <w:color w:val="000000" w:themeColor="text1"/>
                <w:sz w:val="20"/>
                <w:szCs w:val="20"/>
              </w:rPr>
              <w:t>210</w:t>
            </w:r>
          </w:p>
          <w:p w:rsidR="00975C8B" w:rsidRPr="006C3DEE" w:rsidRDefault="00975C8B" w:rsidP="000004CA">
            <w:pPr>
              <w:jc w:val="center"/>
              <w:rPr>
                <w:rStyle w:val="fontstyle01"/>
                <w:rFonts w:ascii="Times New Roman" w:hAnsi="Times New Roman" w:cs="Times New Roman"/>
                <w:color w:val="000000" w:themeColor="text1"/>
                <w:sz w:val="20"/>
                <w:szCs w:val="20"/>
              </w:rPr>
            </w:pPr>
            <w:r w:rsidRPr="006C3DEE">
              <w:rPr>
                <w:rStyle w:val="fontstyle01"/>
                <w:rFonts w:ascii="Times New Roman" w:hAnsi="Times New Roman" w:cs="Times New Roman"/>
                <w:color w:val="000000" w:themeColor="text1"/>
                <w:sz w:val="20"/>
                <w:szCs w:val="20"/>
              </w:rPr>
              <w:t>.00</w:t>
            </w:r>
          </w:p>
        </w:tc>
      </w:tr>
    </w:tbl>
    <w:p w:rsidR="00975C8B" w:rsidRPr="00731DFA" w:rsidRDefault="00975C8B" w:rsidP="006C3DEE">
      <w:pPr>
        <w:rPr>
          <w:rStyle w:val="fontstyle01"/>
          <w:rFonts w:hint="eastAsia"/>
          <w:color w:val="FF0000"/>
        </w:rPr>
      </w:pPr>
    </w:p>
    <w:p w:rsidR="00975C8B" w:rsidRPr="00731DFA" w:rsidRDefault="00975C8B" w:rsidP="006C3DEE">
      <w:pPr>
        <w:rPr>
          <w:rFonts w:ascii="Times New Roman" w:eastAsiaTheme="minorHAnsi" w:hAnsi="Times New Roman" w:cs="Times New Roman"/>
          <w:color w:val="auto"/>
          <w:lang w:eastAsia="en-US" w:bidi="ar-SA"/>
        </w:rPr>
      </w:pPr>
      <w:r w:rsidRPr="00731DFA">
        <w:rPr>
          <w:rFonts w:ascii="Times New Roman" w:hAnsi="Times New Roman" w:cs="Times New Roman"/>
          <w:b/>
        </w:rPr>
        <w:tab/>
      </w:r>
    </w:p>
    <w:p w:rsidR="00975C8B" w:rsidRPr="00211231" w:rsidRDefault="00975C8B" w:rsidP="006C3DEE">
      <w:pPr>
        <w:ind w:firstLine="708"/>
        <w:rPr>
          <w:rFonts w:ascii="Times New Roman" w:hAnsi="Times New Roman" w:cs="Times New Roman"/>
        </w:rPr>
      </w:pPr>
      <w:r w:rsidRPr="00211231">
        <w:rPr>
          <w:rFonts w:ascii="Times New Roman" w:hAnsi="Times New Roman" w:cs="Times New Roman"/>
        </w:rPr>
        <w:lastRenderedPageBreak/>
        <w:t>Tablo 3</w:t>
      </w:r>
      <w:r w:rsidR="006C3DEE">
        <w:rPr>
          <w:rFonts w:ascii="Times New Roman" w:hAnsi="Times New Roman" w:cs="Times New Roman"/>
        </w:rPr>
        <w:t>.</w:t>
      </w:r>
      <w:r w:rsidRPr="00211231">
        <w:rPr>
          <w:rFonts w:ascii="Times New Roman" w:hAnsi="Times New Roman" w:cs="Times New Roman"/>
        </w:rPr>
        <w:t xml:space="preserve"> incelendiğinde, KMO değerinin 0.957 ve Barlett Küresellik Testinin anlamlı olması, örneklemin faktör analizi için uygun olduğuna işaret etmektedir. Yapılan faktör analizi sonucunda Eigen (öz) değeri 1’in üzerinde olan</w:t>
      </w:r>
      <w:r w:rsidR="00784969">
        <w:rPr>
          <w:rFonts w:ascii="Times New Roman" w:hAnsi="Times New Roman" w:cs="Times New Roman"/>
        </w:rPr>
        <w:t xml:space="preserve"> </w:t>
      </w:r>
      <w:r w:rsidRPr="00211231">
        <w:rPr>
          <w:rFonts w:ascii="Times New Roman" w:hAnsi="Times New Roman" w:cs="Times New Roman"/>
        </w:rPr>
        <w:t>tek faktöre ulaşılmıştır. EFA sonucunda elde edilen faktörler, toplam varyansın %61.856’ini açıklamaktadır.</w:t>
      </w:r>
    </w:p>
    <w:p w:rsidR="00975C8B" w:rsidRDefault="004922A0" w:rsidP="006C3DEE">
      <w:pPr>
        <w:ind w:firstLine="708"/>
        <w:rPr>
          <w:rFonts w:ascii="Times New Roman" w:hAnsi="Times New Roman" w:cs="Times New Roman"/>
        </w:rPr>
      </w:pPr>
      <w:r>
        <w:rPr>
          <w:rFonts w:ascii="Times New Roman" w:hAnsi="Times New Roman" w:cs="Times New Roman"/>
        </w:rPr>
        <w:t>Faktörlerin güveni</w:t>
      </w:r>
      <w:r w:rsidR="00975C8B" w:rsidRPr="00211231">
        <w:rPr>
          <w:rFonts w:ascii="Times New Roman" w:hAnsi="Times New Roman" w:cs="Times New Roman"/>
        </w:rPr>
        <w:t>rlik katsayıları (Cronbach Alpha), incelendiğinde ölçeğin güvenirlik katsayısı 0.957 bulunmuştur. Bu bulgular, ölçeğin iç t</w:t>
      </w:r>
      <w:r>
        <w:rPr>
          <w:rFonts w:ascii="Times New Roman" w:hAnsi="Times New Roman" w:cs="Times New Roman"/>
        </w:rPr>
        <w:t>utarlılığının olduğu ve güveni</w:t>
      </w:r>
      <w:r w:rsidR="00975C8B" w:rsidRPr="00211231">
        <w:rPr>
          <w:rFonts w:ascii="Times New Roman" w:hAnsi="Times New Roman" w:cs="Times New Roman"/>
        </w:rPr>
        <w:t>rlik koşulunu yerine getirdiğini göstermektedir.</w:t>
      </w:r>
    </w:p>
    <w:p w:rsidR="00975C8B" w:rsidRDefault="00975C8B" w:rsidP="006C3DEE">
      <w:pPr>
        <w:rPr>
          <w:rFonts w:ascii="Times New Roman" w:hAnsi="Times New Roman" w:cs="Times New Roman"/>
          <w:b/>
        </w:rPr>
      </w:pPr>
    </w:p>
    <w:p w:rsidR="006C3DEE" w:rsidRPr="00731DFA" w:rsidRDefault="006C3DEE" w:rsidP="006C3DEE">
      <w:pPr>
        <w:rPr>
          <w:rFonts w:ascii="Times New Roman" w:hAnsi="Times New Roman" w:cs="Times New Roman"/>
          <w:b/>
        </w:rPr>
      </w:pPr>
    </w:p>
    <w:p w:rsidR="00975C8B" w:rsidRPr="00864BB4" w:rsidRDefault="00A40085" w:rsidP="006C3DEE">
      <w:pPr>
        <w:pStyle w:val="ListeParagraf"/>
        <w:numPr>
          <w:ilvl w:val="3"/>
          <w:numId w:val="21"/>
        </w:numPr>
        <w:ind w:left="0" w:firstLine="0"/>
        <w:rPr>
          <w:rFonts w:ascii="Times New Roman" w:hAnsi="Times New Roman" w:cs="Times New Roman"/>
          <w:b/>
        </w:rPr>
      </w:pPr>
      <w:r w:rsidRPr="00864BB4">
        <w:rPr>
          <w:rFonts w:ascii="Times New Roman" w:hAnsi="Times New Roman" w:cs="Times New Roman"/>
          <w:b/>
        </w:rPr>
        <w:t>Müzikten Etkilenim</w:t>
      </w:r>
      <w:r w:rsidR="00043C12" w:rsidRPr="00864BB4">
        <w:rPr>
          <w:rFonts w:ascii="Times New Roman" w:hAnsi="Times New Roman" w:cs="Times New Roman"/>
          <w:b/>
        </w:rPr>
        <w:t xml:space="preserve"> Ölçeği’</w:t>
      </w:r>
      <w:r w:rsidR="00784969" w:rsidRPr="00864BB4">
        <w:rPr>
          <w:rFonts w:ascii="Times New Roman" w:hAnsi="Times New Roman" w:cs="Times New Roman"/>
          <w:b/>
        </w:rPr>
        <w:t xml:space="preserve"> </w:t>
      </w:r>
      <w:r w:rsidR="00864BB4" w:rsidRPr="00864BB4">
        <w:rPr>
          <w:rFonts w:ascii="Times New Roman" w:hAnsi="Times New Roman" w:cs="Times New Roman"/>
          <w:b/>
        </w:rPr>
        <w:t>ne Ait Doğrulayıcı F</w:t>
      </w:r>
      <w:r w:rsidR="00043C12" w:rsidRPr="00864BB4">
        <w:rPr>
          <w:rFonts w:ascii="Times New Roman" w:hAnsi="Times New Roman" w:cs="Times New Roman"/>
          <w:b/>
        </w:rPr>
        <w:t>akt</w:t>
      </w:r>
      <w:r w:rsidR="00864BB4" w:rsidRPr="00864BB4">
        <w:rPr>
          <w:rFonts w:ascii="Times New Roman" w:hAnsi="Times New Roman" w:cs="Times New Roman"/>
          <w:b/>
        </w:rPr>
        <w:t>ör A</w:t>
      </w:r>
      <w:r w:rsidR="00975C8B" w:rsidRPr="00864BB4">
        <w:rPr>
          <w:rFonts w:ascii="Times New Roman" w:hAnsi="Times New Roman" w:cs="Times New Roman"/>
          <w:b/>
        </w:rPr>
        <w:t>nalizi</w:t>
      </w:r>
    </w:p>
    <w:p w:rsidR="00C15F98" w:rsidRPr="00864BB4" w:rsidRDefault="00C15F98" w:rsidP="006C3DEE">
      <w:pPr>
        <w:pStyle w:val="ListeParagraf"/>
        <w:ind w:left="0"/>
        <w:rPr>
          <w:rFonts w:ascii="Times New Roman" w:hAnsi="Times New Roman" w:cs="Times New Roman"/>
        </w:rPr>
      </w:pPr>
    </w:p>
    <w:p w:rsidR="00975C8B" w:rsidRPr="00731DFA" w:rsidRDefault="00A40085" w:rsidP="006C3DEE">
      <w:pPr>
        <w:ind w:firstLine="708"/>
        <w:rPr>
          <w:rFonts w:ascii="Times New Roman" w:hAnsi="Times New Roman" w:cs="Times New Roman"/>
        </w:rPr>
      </w:pPr>
      <w:r>
        <w:rPr>
          <w:rFonts w:ascii="Times New Roman" w:hAnsi="Times New Roman" w:cs="Times New Roman"/>
        </w:rPr>
        <w:t>Müzikten Etkilenim</w:t>
      </w:r>
      <w:r w:rsidR="00975C8B" w:rsidRPr="00731DFA">
        <w:rPr>
          <w:rFonts w:ascii="Times New Roman" w:hAnsi="Times New Roman" w:cs="Times New Roman"/>
        </w:rPr>
        <w:t xml:space="preserve"> Ölçeği’ne ait doğrulayıcı faktör analizi (DFA) yapılırken tek faktörlü DFA yapılmıştır.</w:t>
      </w:r>
    </w:p>
    <w:p w:rsidR="00975C8B" w:rsidRPr="00731DFA" w:rsidRDefault="00975C8B" w:rsidP="00007063">
      <w:pPr>
        <w:spacing w:before="120" w:after="120"/>
        <w:ind w:firstLine="708"/>
        <w:rPr>
          <w:rFonts w:ascii="Times New Roman" w:hAnsi="Times New Roman" w:cs="Times New Roman"/>
        </w:rPr>
      </w:pPr>
      <w:r w:rsidRPr="00731DFA">
        <w:rPr>
          <w:rFonts w:ascii="Times New Roman" w:hAnsi="Times New Roman" w:cs="Times New Roman"/>
        </w:rPr>
        <w:t xml:space="preserve">Ölçeğe ait yapılan tek faktörlü doğrulayıcı faktör analizi için oluşturulan model Şekil </w:t>
      </w:r>
      <w:r w:rsidRPr="00211231">
        <w:rPr>
          <w:rFonts w:ascii="Times New Roman" w:hAnsi="Times New Roman" w:cs="Times New Roman"/>
        </w:rPr>
        <w:t>3</w:t>
      </w:r>
      <w:r w:rsidR="004922A0">
        <w:rPr>
          <w:rFonts w:ascii="Times New Roman" w:hAnsi="Times New Roman" w:cs="Times New Roman"/>
        </w:rPr>
        <w:t>’t</w:t>
      </w:r>
      <w:r w:rsidRPr="00731DFA">
        <w:rPr>
          <w:rFonts w:ascii="Times New Roman" w:hAnsi="Times New Roman" w:cs="Times New Roman"/>
        </w:rPr>
        <w:t>e yer almaktadır.</w:t>
      </w:r>
    </w:p>
    <w:p w:rsidR="00975C8B" w:rsidRPr="00731DFA" w:rsidRDefault="00975C8B" w:rsidP="00975C8B">
      <w:pPr>
        <w:rPr>
          <w:rFonts w:ascii="Times New Roman" w:hAnsi="Times New Roman" w:cs="Times New Roman"/>
        </w:rPr>
      </w:pPr>
      <w:r w:rsidRPr="00731DFA">
        <w:rPr>
          <w:rFonts w:ascii="Times New Roman" w:hAnsi="Times New Roman" w:cs="Times New Roman"/>
          <w:noProof/>
          <w:lang w:bidi="ar-SA"/>
        </w:rPr>
        <w:lastRenderedPageBreak/>
        <w:drawing>
          <wp:inline distT="0" distB="0" distL="0" distR="0" wp14:anchorId="1CBEE230" wp14:editId="61F81CF5">
            <wp:extent cx="4708762" cy="8085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14556" cy="8095550"/>
                    </a:xfrm>
                    <a:prstGeom prst="rect">
                      <a:avLst/>
                    </a:prstGeom>
                  </pic:spPr>
                </pic:pic>
              </a:graphicData>
            </a:graphic>
          </wp:inline>
        </w:drawing>
      </w:r>
    </w:p>
    <w:p w:rsidR="00975C8B" w:rsidRPr="00B113DA" w:rsidRDefault="00975C8B" w:rsidP="00975C8B">
      <w:pPr>
        <w:rPr>
          <w:rFonts w:ascii="Times New Roman" w:hAnsi="Times New Roman" w:cs="Times New Roman"/>
          <w:sz w:val="22"/>
          <w:szCs w:val="22"/>
        </w:rPr>
      </w:pPr>
      <w:r w:rsidRPr="005D478B">
        <w:rPr>
          <w:rFonts w:ascii="Times New Roman" w:hAnsi="Times New Roman" w:cs="Times New Roman"/>
          <w:b/>
        </w:rPr>
        <w:t>Şekil 3.</w:t>
      </w:r>
      <w:r w:rsidRPr="00B113DA">
        <w:rPr>
          <w:rFonts w:ascii="Times New Roman" w:hAnsi="Times New Roman" w:cs="Times New Roman"/>
          <w:sz w:val="22"/>
          <w:szCs w:val="22"/>
        </w:rPr>
        <w:t xml:space="preserve"> </w:t>
      </w:r>
      <w:r w:rsidR="00A40085" w:rsidRPr="005D478B">
        <w:rPr>
          <w:rFonts w:ascii="Times New Roman" w:hAnsi="Times New Roman" w:cs="Times New Roman"/>
        </w:rPr>
        <w:t>Müzikten Etkilenim</w:t>
      </w:r>
      <w:r w:rsidRPr="005D478B">
        <w:rPr>
          <w:rFonts w:ascii="Times New Roman" w:hAnsi="Times New Roman" w:cs="Times New Roman"/>
        </w:rPr>
        <w:t xml:space="preserve"> Ölçeği tek faktörlü DFA</w:t>
      </w:r>
    </w:p>
    <w:p w:rsidR="00007063" w:rsidRDefault="00A40085" w:rsidP="00B113DA">
      <w:pPr>
        <w:spacing w:before="120" w:after="120"/>
        <w:ind w:firstLine="708"/>
        <w:rPr>
          <w:rFonts w:ascii="Times New Roman" w:hAnsi="Times New Roman" w:cs="Times New Roman"/>
        </w:rPr>
      </w:pPr>
      <w:r>
        <w:rPr>
          <w:rFonts w:ascii="Times New Roman" w:hAnsi="Times New Roman" w:cs="Times New Roman"/>
        </w:rPr>
        <w:lastRenderedPageBreak/>
        <w:t>Müzikten Etkilenim</w:t>
      </w:r>
      <w:r w:rsidR="00975C8B" w:rsidRPr="00731DFA">
        <w:rPr>
          <w:rFonts w:ascii="Times New Roman" w:hAnsi="Times New Roman" w:cs="Times New Roman"/>
        </w:rPr>
        <w:t xml:space="preserve"> Ölçeği için yapılan tek faktörlü doğrulayıcı faktör analizine ait uyum i</w:t>
      </w:r>
      <w:r w:rsidR="004922A0">
        <w:rPr>
          <w:rFonts w:ascii="Times New Roman" w:hAnsi="Times New Roman" w:cs="Times New Roman"/>
        </w:rPr>
        <w:t>yiliği değerleri Tablo 4’t</w:t>
      </w:r>
      <w:r w:rsidR="00975C8B" w:rsidRPr="00731DFA">
        <w:rPr>
          <w:rFonts w:ascii="Times New Roman" w:hAnsi="Times New Roman" w:cs="Times New Roman"/>
        </w:rPr>
        <w:t>e yer almaktadır.</w:t>
      </w:r>
    </w:p>
    <w:p w:rsidR="00007063" w:rsidRPr="005D478B" w:rsidRDefault="00007063" w:rsidP="006C3DEE">
      <w:pPr>
        <w:ind w:firstLine="0"/>
        <w:rPr>
          <w:rFonts w:ascii="Times New Roman" w:hAnsi="Times New Roman" w:cs="Times New Roman"/>
        </w:rPr>
      </w:pPr>
      <w:r w:rsidRPr="005D478B">
        <w:rPr>
          <w:rFonts w:ascii="Times New Roman" w:hAnsi="Times New Roman" w:cs="Times New Roman"/>
          <w:b/>
        </w:rPr>
        <w:t>Tablo 4.</w:t>
      </w:r>
      <w:r w:rsidRPr="00B113DA">
        <w:rPr>
          <w:rFonts w:ascii="Times New Roman" w:hAnsi="Times New Roman" w:cs="Times New Roman"/>
          <w:sz w:val="22"/>
          <w:szCs w:val="22"/>
        </w:rPr>
        <w:t xml:space="preserve"> </w:t>
      </w:r>
      <w:r w:rsidR="00A40085" w:rsidRPr="005D478B">
        <w:rPr>
          <w:rFonts w:ascii="Times New Roman" w:hAnsi="Times New Roman" w:cs="Times New Roman"/>
        </w:rPr>
        <w:t>Müzikten Etkilenim</w:t>
      </w:r>
      <w:r w:rsidRPr="005D478B">
        <w:rPr>
          <w:rFonts w:ascii="Times New Roman" w:hAnsi="Times New Roman" w:cs="Times New Roman"/>
        </w:rPr>
        <w:t xml:space="preserve"> Ölçeğine ait uyum değerleri</w:t>
      </w:r>
    </w:p>
    <w:tbl>
      <w:tblPr>
        <w:tblStyle w:val="TabloKlavuzu"/>
        <w:tblW w:w="0" w:type="auto"/>
        <w:tblLook w:val="04A0" w:firstRow="1" w:lastRow="0" w:firstColumn="1" w:lastColumn="0" w:noHBand="0" w:noVBand="1"/>
      </w:tblPr>
      <w:tblGrid>
        <w:gridCol w:w="2226"/>
        <w:gridCol w:w="1550"/>
        <w:gridCol w:w="1426"/>
        <w:gridCol w:w="1540"/>
        <w:gridCol w:w="1752"/>
      </w:tblGrid>
      <w:tr w:rsidR="00975C8B" w:rsidRPr="00731DFA" w:rsidTr="000004CA">
        <w:trPr>
          <w:trHeight w:val="531"/>
        </w:trPr>
        <w:tc>
          <w:tcPr>
            <w:tcW w:w="2314" w:type="dxa"/>
          </w:tcPr>
          <w:p w:rsidR="00975C8B" w:rsidRPr="00731DFA" w:rsidRDefault="00975C8B" w:rsidP="00985566">
            <w:pPr>
              <w:spacing w:line="360" w:lineRule="auto"/>
              <w:rPr>
                <w:rFonts w:ascii="Times New Roman" w:hAnsi="Times New Roman" w:cs="Times New Roman"/>
              </w:rPr>
            </w:pPr>
          </w:p>
        </w:tc>
        <w:tc>
          <w:tcPr>
            <w:tcW w:w="1561"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x</w:t>
            </w:r>
            <w:r w:rsidRPr="005C3A96">
              <w:rPr>
                <w:rFonts w:ascii="Times New Roman" w:hAnsi="Times New Roman" w:cs="Times New Roman"/>
                <w:vertAlign w:val="superscript"/>
              </w:rPr>
              <w:t>2</w:t>
            </w:r>
            <w:r w:rsidRPr="00731DFA">
              <w:rPr>
                <w:rFonts w:ascii="Times New Roman" w:hAnsi="Times New Roman" w:cs="Times New Roman"/>
              </w:rPr>
              <w:t>/df</w:t>
            </w:r>
          </w:p>
        </w:tc>
        <w:tc>
          <w:tcPr>
            <w:tcW w:w="1432"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GFI</w:t>
            </w:r>
          </w:p>
        </w:tc>
        <w:tc>
          <w:tcPr>
            <w:tcW w:w="1554"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CFI</w:t>
            </w:r>
          </w:p>
        </w:tc>
        <w:tc>
          <w:tcPr>
            <w:tcW w:w="1643"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RMSEA</w:t>
            </w:r>
          </w:p>
        </w:tc>
      </w:tr>
      <w:tr w:rsidR="00975C8B" w:rsidRPr="00731DFA" w:rsidTr="000004CA">
        <w:trPr>
          <w:trHeight w:val="553"/>
        </w:trPr>
        <w:tc>
          <w:tcPr>
            <w:tcW w:w="2314" w:type="dxa"/>
            <w:vAlign w:val="center"/>
          </w:tcPr>
          <w:p w:rsidR="00975C8B" w:rsidRPr="00731DFA" w:rsidRDefault="00975C8B" w:rsidP="006C3DEE">
            <w:pPr>
              <w:spacing w:line="360" w:lineRule="auto"/>
              <w:ind w:firstLine="0"/>
              <w:rPr>
                <w:rFonts w:ascii="Times New Roman" w:hAnsi="Times New Roman" w:cs="Times New Roman"/>
              </w:rPr>
            </w:pPr>
            <w:r w:rsidRPr="00731DFA">
              <w:rPr>
                <w:rFonts w:ascii="Times New Roman" w:hAnsi="Times New Roman" w:cs="Times New Roman"/>
              </w:rPr>
              <w:t xml:space="preserve">Müziğin Etkisi </w:t>
            </w:r>
          </w:p>
        </w:tc>
        <w:tc>
          <w:tcPr>
            <w:tcW w:w="1561"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3.11</w:t>
            </w:r>
          </w:p>
        </w:tc>
        <w:tc>
          <w:tcPr>
            <w:tcW w:w="1432"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0.85</w:t>
            </w:r>
          </w:p>
        </w:tc>
        <w:tc>
          <w:tcPr>
            <w:tcW w:w="1554"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0.91</w:t>
            </w:r>
          </w:p>
        </w:tc>
        <w:tc>
          <w:tcPr>
            <w:tcW w:w="1643" w:type="dxa"/>
            <w:vAlign w:val="center"/>
          </w:tcPr>
          <w:p w:rsidR="00975C8B" w:rsidRPr="00731DFA" w:rsidRDefault="00975C8B" w:rsidP="00985566">
            <w:pPr>
              <w:spacing w:line="360" w:lineRule="auto"/>
              <w:jc w:val="center"/>
              <w:rPr>
                <w:rFonts w:ascii="Times New Roman" w:hAnsi="Times New Roman" w:cs="Times New Roman"/>
              </w:rPr>
            </w:pPr>
            <w:r w:rsidRPr="00731DFA">
              <w:rPr>
                <w:rFonts w:ascii="Times New Roman" w:hAnsi="Times New Roman" w:cs="Times New Roman"/>
              </w:rPr>
              <w:t>0.08</w:t>
            </w:r>
          </w:p>
        </w:tc>
      </w:tr>
    </w:tbl>
    <w:p w:rsidR="00975C8B" w:rsidRPr="00731DFA" w:rsidRDefault="00975C8B" w:rsidP="00975C8B">
      <w:pPr>
        <w:rPr>
          <w:rFonts w:ascii="Times New Roman" w:hAnsi="Times New Roman" w:cs="Times New Roman"/>
        </w:rPr>
      </w:pPr>
    </w:p>
    <w:p w:rsidR="00975C8B" w:rsidRPr="00731DFA" w:rsidRDefault="00975C8B" w:rsidP="00007063">
      <w:pPr>
        <w:spacing w:before="120" w:after="120"/>
        <w:ind w:firstLine="708"/>
        <w:rPr>
          <w:rFonts w:ascii="Times New Roman" w:hAnsi="Times New Roman" w:cs="Times New Roman"/>
        </w:rPr>
      </w:pPr>
      <w:r w:rsidRPr="00731DFA">
        <w:rPr>
          <w:rFonts w:ascii="Times New Roman" w:hAnsi="Times New Roman" w:cs="Times New Roman"/>
        </w:rPr>
        <w:t>Tablo 4’te yer alan uyum değerleri incelendiği zaman MEÖ’</w:t>
      </w:r>
      <w:r w:rsidR="00784969">
        <w:rPr>
          <w:rFonts w:ascii="Times New Roman" w:hAnsi="Times New Roman" w:cs="Times New Roman"/>
        </w:rPr>
        <w:t xml:space="preserve"> </w:t>
      </w:r>
      <w:r w:rsidRPr="00731DFA">
        <w:rPr>
          <w:rFonts w:ascii="Times New Roman" w:hAnsi="Times New Roman" w:cs="Times New Roman"/>
        </w:rPr>
        <w:t>nün iyi uyum değerlerine sahip olduğu görülmektedir.</w:t>
      </w:r>
    </w:p>
    <w:p w:rsidR="00975C8B" w:rsidRDefault="00975C8B" w:rsidP="006C3DEE">
      <w:pPr>
        <w:ind w:firstLine="708"/>
        <w:rPr>
          <w:rFonts w:ascii="Times New Roman" w:hAnsi="Times New Roman" w:cs="Times New Roman"/>
        </w:rPr>
      </w:pPr>
      <w:r w:rsidRPr="00731DFA">
        <w:rPr>
          <w:rFonts w:ascii="Times New Roman" w:hAnsi="Times New Roman" w:cs="Times New Roman"/>
        </w:rPr>
        <w:t>Tüm bu analizlerden hareketle MEÖ’</w:t>
      </w:r>
      <w:r w:rsidR="00C60F9B">
        <w:rPr>
          <w:rFonts w:ascii="Times New Roman" w:hAnsi="Times New Roman" w:cs="Times New Roman"/>
        </w:rPr>
        <w:t xml:space="preserve"> </w:t>
      </w:r>
      <w:r w:rsidRPr="00731DFA">
        <w:rPr>
          <w:rFonts w:ascii="Times New Roman" w:hAnsi="Times New Roman" w:cs="Times New Roman"/>
        </w:rPr>
        <w:t>nün ergenlerin müzikten etkilenme durumlarını ölçmede geçerli ve güvenilir bir test olduğunu göstermektedir.</w:t>
      </w:r>
    </w:p>
    <w:p w:rsidR="00975C8B" w:rsidRDefault="00975C8B" w:rsidP="006C3DEE">
      <w:pPr>
        <w:rPr>
          <w:rFonts w:ascii="Times New Roman" w:hAnsi="Times New Roman" w:cs="Times New Roman"/>
        </w:rPr>
      </w:pPr>
    </w:p>
    <w:p w:rsidR="006C3DEE" w:rsidRPr="00731DFA" w:rsidRDefault="006C3DEE" w:rsidP="006C3DEE">
      <w:pPr>
        <w:rPr>
          <w:rFonts w:ascii="Times New Roman" w:hAnsi="Times New Roman" w:cs="Times New Roman"/>
        </w:rPr>
      </w:pPr>
    </w:p>
    <w:p w:rsidR="00975C8B" w:rsidRPr="006C3DEE" w:rsidRDefault="00C15F98" w:rsidP="006C3DEE">
      <w:pPr>
        <w:ind w:firstLine="0"/>
        <w:rPr>
          <w:rFonts w:ascii="Times New Roman" w:hAnsi="Times New Roman" w:cs="Times New Roman"/>
          <w:b/>
          <w:sz w:val="28"/>
          <w:szCs w:val="28"/>
        </w:rPr>
      </w:pPr>
      <w:r w:rsidRPr="006C3DEE">
        <w:rPr>
          <w:rFonts w:ascii="Times New Roman" w:hAnsi="Times New Roman" w:cs="Times New Roman"/>
          <w:b/>
          <w:sz w:val="28"/>
          <w:szCs w:val="28"/>
        </w:rPr>
        <w:t>4.2 ARAŞTIRMA HİPOTEZLERİNİN</w:t>
      </w:r>
      <w:r w:rsidR="00975C8B" w:rsidRPr="006C3DEE">
        <w:rPr>
          <w:rFonts w:ascii="Times New Roman" w:hAnsi="Times New Roman" w:cs="Times New Roman"/>
          <w:b/>
          <w:sz w:val="28"/>
          <w:szCs w:val="28"/>
        </w:rPr>
        <w:t xml:space="preserve"> </w:t>
      </w:r>
      <w:r w:rsidRPr="006C3DEE">
        <w:rPr>
          <w:rFonts w:ascii="Times New Roman" w:hAnsi="Times New Roman" w:cs="Times New Roman"/>
          <w:b/>
          <w:sz w:val="28"/>
          <w:szCs w:val="28"/>
        </w:rPr>
        <w:t>TEST EDİLMESİNE AİT ANALİZLER</w:t>
      </w:r>
    </w:p>
    <w:p w:rsidR="00C15F98" w:rsidRDefault="00C15F98" w:rsidP="006C3DEE">
      <w:pPr>
        <w:rPr>
          <w:rFonts w:ascii="Times New Roman" w:hAnsi="Times New Roman" w:cs="Times New Roman"/>
          <w:b/>
        </w:rPr>
      </w:pPr>
    </w:p>
    <w:p w:rsidR="006C3DEE" w:rsidRPr="00731DFA" w:rsidRDefault="006C3DEE" w:rsidP="006C3DEE">
      <w:pPr>
        <w:rPr>
          <w:rFonts w:ascii="Times New Roman" w:hAnsi="Times New Roman" w:cs="Times New Roman"/>
          <w:b/>
        </w:rPr>
      </w:pPr>
    </w:p>
    <w:p w:rsidR="00975C8B" w:rsidRPr="00864BB4" w:rsidRDefault="00975C8B" w:rsidP="00AC5996">
      <w:pPr>
        <w:pStyle w:val="A2"/>
        <w:numPr>
          <w:ilvl w:val="0"/>
          <w:numId w:val="0"/>
        </w:numPr>
        <w:spacing w:before="0" w:after="0"/>
        <w:jc w:val="left"/>
      </w:pPr>
      <w:r w:rsidRPr="00864BB4">
        <w:t>4</w:t>
      </w:r>
      <w:r w:rsidR="00C15F98" w:rsidRPr="00864BB4">
        <w:t>.2.1.</w:t>
      </w:r>
      <w:r w:rsidR="00C15F98">
        <w:t xml:space="preserve"> </w:t>
      </w:r>
      <w:r w:rsidR="00B113DA" w:rsidRPr="00864BB4">
        <w:t>Müzikten Etkilenmenin Ergenlerin Ruhsal Gelişimine Olan E</w:t>
      </w:r>
      <w:r w:rsidRPr="00864BB4">
        <w:t>tkisi</w:t>
      </w:r>
    </w:p>
    <w:p w:rsidR="00C15F98" w:rsidRDefault="00C15F98" w:rsidP="00AC5996">
      <w:pPr>
        <w:pStyle w:val="A2"/>
        <w:numPr>
          <w:ilvl w:val="0"/>
          <w:numId w:val="0"/>
        </w:numPr>
        <w:spacing w:before="0" w:after="0"/>
      </w:pPr>
    </w:p>
    <w:p w:rsidR="00975C8B" w:rsidRDefault="00975C8B" w:rsidP="00AC5996">
      <w:pPr>
        <w:rPr>
          <w:rFonts w:ascii="Times New Roman" w:hAnsi="Times New Roman" w:cs="Times New Roman"/>
        </w:rPr>
      </w:pPr>
      <w:r w:rsidRPr="00211231">
        <w:rPr>
          <w:rFonts w:ascii="Times New Roman" w:hAnsi="Times New Roman" w:cs="Times New Roman"/>
        </w:rPr>
        <w:t>Müzikten etkilenmenin ergenlerin ruhsal gelişimine olan etkisini incelemek amacıyla lineer regresyon analizi yapılmıştır.</w:t>
      </w:r>
    </w:p>
    <w:p w:rsidR="00C15F98" w:rsidRDefault="00C15F98" w:rsidP="00007063">
      <w:pPr>
        <w:spacing w:before="120" w:after="120"/>
        <w:ind w:firstLine="708"/>
        <w:rPr>
          <w:rFonts w:ascii="Times New Roman" w:hAnsi="Times New Roman" w:cs="Times New Roman"/>
        </w:rPr>
      </w:pPr>
    </w:p>
    <w:p w:rsidR="00C15F98" w:rsidRDefault="00C15F98" w:rsidP="00007063">
      <w:pPr>
        <w:spacing w:before="120" w:after="120"/>
        <w:ind w:firstLine="708"/>
        <w:rPr>
          <w:rFonts w:ascii="Times New Roman" w:hAnsi="Times New Roman" w:cs="Times New Roman"/>
        </w:rPr>
      </w:pPr>
    </w:p>
    <w:p w:rsidR="00B113DA" w:rsidRDefault="00B113DA" w:rsidP="00007063">
      <w:pPr>
        <w:spacing w:before="120" w:after="120"/>
        <w:ind w:firstLine="708"/>
        <w:rPr>
          <w:rFonts w:ascii="Times New Roman" w:hAnsi="Times New Roman" w:cs="Times New Roman"/>
        </w:rPr>
      </w:pPr>
    </w:p>
    <w:p w:rsidR="00B113DA" w:rsidRDefault="00B113DA" w:rsidP="00007063">
      <w:pPr>
        <w:spacing w:before="120" w:after="120"/>
        <w:ind w:firstLine="708"/>
        <w:rPr>
          <w:rFonts w:ascii="Times New Roman" w:hAnsi="Times New Roman" w:cs="Times New Roman"/>
        </w:rPr>
      </w:pPr>
    </w:p>
    <w:p w:rsidR="006C3DEE" w:rsidRDefault="006C3DEE" w:rsidP="00007063">
      <w:pPr>
        <w:spacing w:before="120" w:after="120"/>
        <w:rPr>
          <w:rFonts w:ascii="Times New Roman" w:hAnsi="Times New Roman" w:cs="Times New Roman"/>
        </w:rPr>
      </w:pPr>
    </w:p>
    <w:p w:rsidR="00AC5996" w:rsidRDefault="00AC5996" w:rsidP="00007063">
      <w:pPr>
        <w:spacing w:before="120" w:after="120"/>
        <w:rPr>
          <w:rFonts w:ascii="Times New Roman" w:hAnsi="Times New Roman" w:cs="Times New Roman"/>
        </w:rPr>
      </w:pPr>
    </w:p>
    <w:p w:rsidR="006C3DEE" w:rsidRDefault="006C3DEE" w:rsidP="00007063">
      <w:pPr>
        <w:spacing w:before="120" w:after="120"/>
        <w:rPr>
          <w:rFonts w:ascii="Times New Roman" w:hAnsi="Times New Roman" w:cs="Times New Roman"/>
        </w:rPr>
      </w:pPr>
    </w:p>
    <w:p w:rsidR="00007063" w:rsidRPr="00B113DA" w:rsidRDefault="00007063" w:rsidP="006C3DEE">
      <w:pPr>
        <w:ind w:firstLine="0"/>
        <w:rPr>
          <w:rFonts w:ascii="Times New Roman" w:hAnsi="Times New Roman" w:cs="Times New Roman"/>
          <w:b/>
          <w:sz w:val="22"/>
          <w:szCs w:val="22"/>
        </w:rPr>
      </w:pPr>
      <w:r w:rsidRPr="005D478B">
        <w:rPr>
          <w:rFonts w:ascii="Times New Roman" w:eastAsiaTheme="minorHAnsi" w:hAnsi="Times New Roman" w:cs="Times New Roman"/>
          <w:b/>
          <w:lang w:eastAsia="en-US" w:bidi="ar-SA"/>
        </w:rPr>
        <w:lastRenderedPageBreak/>
        <w:t>Tablo 5.</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Müzikten etkilenmenin ergenlerin ruhsal gelişimine etkisini incelemek için yapılan basit doğrusal regresyon</w:t>
      </w:r>
    </w:p>
    <w:tbl>
      <w:tblPr>
        <w:tblW w:w="8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7"/>
        <w:gridCol w:w="1090"/>
        <w:gridCol w:w="1007"/>
        <w:gridCol w:w="1483"/>
        <w:gridCol w:w="1069"/>
        <w:gridCol w:w="992"/>
        <w:gridCol w:w="1134"/>
      </w:tblGrid>
      <w:tr w:rsidR="00975C8B" w:rsidRPr="00731DFA" w:rsidTr="000004CA">
        <w:trPr>
          <w:cantSplit/>
          <w:trHeight w:val="510"/>
        </w:trPr>
        <w:tc>
          <w:tcPr>
            <w:tcW w:w="1857" w:type="dxa"/>
            <w:vAlign w:val="center"/>
          </w:tcPr>
          <w:p w:rsidR="00975C8B" w:rsidRPr="00B00C24" w:rsidRDefault="00975C8B" w:rsidP="00985566">
            <w:pPr>
              <w:autoSpaceDE w:val="0"/>
              <w:autoSpaceDN w:val="0"/>
              <w:adjustRightInd w:val="0"/>
              <w:jc w:val="center"/>
              <w:rPr>
                <w:rFonts w:ascii="Times New Roman" w:eastAsiaTheme="minorHAnsi" w:hAnsi="Times New Roman" w:cs="Times New Roman"/>
                <w:sz w:val="22"/>
                <w:szCs w:val="22"/>
                <w:lang w:eastAsia="en-US" w:bidi="ar-SA"/>
              </w:rPr>
            </w:pPr>
          </w:p>
        </w:tc>
        <w:tc>
          <w:tcPr>
            <w:tcW w:w="1090" w:type="dxa"/>
            <w:shd w:val="clear" w:color="auto" w:fill="FFFFFF"/>
            <w:vAlign w:val="center"/>
          </w:tcPr>
          <w:p w:rsidR="00975C8B" w:rsidRPr="00B00C24" w:rsidRDefault="00975C8B" w:rsidP="006C3DEE">
            <w:pPr>
              <w:autoSpaceDE w:val="0"/>
              <w:autoSpaceDN w:val="0"/>
              <w:adjustRightInd w:val="0"/>
              <w:spacing w:line="320" w:lineRule="atLeast"/>
              <w:ind w:left="60" w:right="60" w:firstLine="0"/>
              <w:rPr>
                <w:rFonts w:ascii="Times New Roman" w:eastAsiaTheme="minorHAnsi" w:hAnsi="Times New Roman" w:cs="Times New Roman"/>
                <w:b/>
                <w:sz w:val="22"/>
                <w:szCs w:val="22"/>
                <w:lang w:eastAsia="en-US" w:bidi="ar-SA"/>
              </w:rPr>
            </w:pPr>
            <w:r w:rsidRPr="00B00C24">
              <w:rPr>
                <w:rFonts w:ascii="Times New Roman" w:eastAsiaTheme="minorHAnsi" w:hAnsi="Times New Roman" w:cs="Times New Roman"/>
                <w:b/>
                <w:sz w:val="22"/>
                <w:szCs w:val="22"/>
                <w:lang w:eastAsia="en-US" w:bidi="ar-SA"/>
              </w:rPr>
              <w:t>Standart Hata</w:t>
            </w:r>
          </w:p>
        </w:tc>
        <w:tc>
          <w:tcPr>
            <w:tcW w:w="1007" w:type="dxa"/>
            <w:shd w:val="clear" w:color="auto" w:fill="FFFFFF"/>
            <w:vAlign w:val="center"/>
          </w:tcPr>
          <w:p w:rsidR="00975C8B" w:rsidRPr="00B00C24" w:rsidRDefault="00975C8B" w:rsidP="006C3DEE">
            <w:pPr>
              <w:autoSpaceDE w:val="0"/>
              <w:autoSpaceDN w:val="0"/>
              <w:adjustRightInd w:val="0"/>
              <w:spacing w:line="320" w:lineRule="atLeast"/>
              <w:ind w:right="60" w:firstLine="0"/>
              <w:jc w:val="center"/>
              <w:rPr>
                <w:rFonts w:ascii="Times New Roman" w:eastAsiaTheme="minorHAnsi" w:hAnsi="Times New Roman" w:cs="Times New Roman"/>
                <w:b/>
                <w:sz w:val="22"/>
                <w:szCs w:val="22"/>
                <w:lang w:eastAsia="en-US" w:bidi="ar-SA"/>
              </w:rPr>
            </w:pPr>
            <w:r w:rsidRPr="00B00C24">
              <w:rPr>
                <w:rFonts w:ascii="Times New Roman" w:eastAsiaTheme="minorHAnsi" w:hAnsi="Times New Roman" w:cs="Times New Roman"/>
                <w:b/>
                <w:sz w:val="22"/>
                <w:szCs w:val="22"/>
                <w:lang w:eastAsia="en-US" w:bidi="ar-SA"/>
              </w:rPr>
              <w:t>β</w:t>
            </w:r>
          </w:p>
        </w:tc>
        <w:tc>
          <w:tcPr>
            <w:tcW w:w="1483" w:type="dxa"/>
            <w:shd w:val="clear" w:color="auto" w:fill="FFFFFF"/>
            <w:vAlign w:val="center"/>
          </w:tcPr>
          <w:p w:rsidR="00975C8B" w:rsidRPr="00B00C24" w:rsidRDefault="00975C8B" w:rsidP="006C3DEE">
            <w:pPr>
              <w:autoSpaceDE w:val="0"/>
              <w:autoSpaceDN w:val="0"/>
              <w:adjustRightInd w:val="0"/>
              <w:spacing w:line="320" w:lineRule="atLeast"/>
              <w:ind w:left="60" w:right="60" w:firstLine="0"/>
              <w:rPr>
                <w:rFonts w:ascii="Times New Roman" w:eastAsiaTheme="minorHAnsi" w:hAnsi="Times New Roman" w:cs="Times New Roman"/>
                <w:b/>
                <w:sz w:val="22"/>
                <w:szCs w:val="22"/>
                <w:lang w:eastAsia="en-US" w:bidi="ar-SA"/>
              </w:rPr>
            </w:pPr>
            <w:r w:rsidRPr="00B00C24">
              <w:rPr>
                <w:rFonts w:ascii="Times New Roman" w:eastAsiaTheme="minorHAnsi" w:hAnsi="Times New Roman" w:cs="Times New Roman"/>
                <w:b/>
                <w:sz w:val="22"/>
                <w:szCs w:val="22"/>
                <w:lang w:eastAsia="en-US" w:bidi="ar-SA"/>
              </w:rPr>
              <w:t>Standardize β</w:t>
            </w:r>
          </w:p>
        </w:tc>
        <w:tc>
          <w:tcPr>
            <w:tcW w:w="1069" w:type="dxa"/>
            <w:shd w:val="clear" w:color="auto" w:fill="FFFFFF"/>
            <w:vAlign w:val="center"/>
          </w:tcPr>
          <w:p w:rsidR="00975C8B" w:rsidRPr="00B00C24" w:rsidRDefault="00975C8B" w:rsidP="006C3DEE">
            <w:pPr>
              <w:autoSpaceDE w:val="0"/>
              <w:autoSpaceDN w:val="0"/>
              <w:adjustRightInd w:val="0"/>
              <w:spacing w:line="320" w:lineRule="atLeast"/>
              <w:ind w:right="60" w:firstLine="0"/>
              <w:jc w:val="center"/>
              <w:rPr>
                <w:rFonts w:ascii="Times New Roman" w:eastAsiaTheme="minorHAnsi" w:hAnsi="Times New Roman" w:cs="Times New Roman"/>
                <w:b/>
                <w:sz w:val="22"/>
                <w:szCs w:val="22"/>
                <w:lang w:eastAsia="en-US" w:bidi="ar-SA"/>
              </w:rPr>
            </w:pPr>
            <w:r w:rsidRPr="00B00C24">
              <w:rPr>
                <w:rFonts w:ascii="Times New Roman" w:eastAsiaTheme="minorHAnsi" w:hAnsi="Times New Roman" w:cs="Times New Roman"/>
                <w:b/>
                <w:sz w:val="22"/>
                <w:szCs w:val="22"/>
                <w:lang w:eastAsia="en-US" w:bidi="ar-SA"/>
              </w:rPr>
              <w:t>R</w:t>
            </w:r>
            <w:r w:rsidRPr="00B00C24">
              <w:rPr>
                <w:rFonts w:ascii="Times New Roman" w:eastAsiaTheme="minorHAnsi" w:hAnsi="Times New Roman" w:cs="Times New Roman"/>
                <w:b/>
                <w:sz w:val="22"/>
                <w:szCs w:val="22"/>
                <w:vertAlign w:val="superscript"/>
                <w:lang w:eastAsia="en-US" w:bidi="ar-SA"/>
              </w:rPr>
              <w:t>2</w:t>
            </w:r>
          </w:p>
        </w:tc>
        <w:tc>
          <w:tcPr>
            <w:tcW w:w="992" w:type="dxa"/>
            <w:shd w:val="clear" w:color="auto" w:fill="FFFFFF"/>
            <w:vAlign w:val="center"/>
          </w:tcPr>
          <w:p w:rsidR="00975C8B" w:rsidRPr="00B00C24" w:rsidRDefault="00975C8B" w:rsidP="006C3DEE">
            <w:pPr>
              <w:autoSpaceDE w:val="0"/>
              <w:autoSpaceDN w:val="0"/>
              <w:adjustRightInd w:val="0"/>
              <w:spacing w:line="320" w:lineRule="atLeast"/>
              <w:ind w:right="60" w:firstLine="0"/>
              <w:jc w:val="center"/>
              <w:rPr>
                <w:rFonts w:ascii="Times New Roman" w:eastAsiaTheme="minorHAnsi" w:hAnsi="Times New Roman" w:cs="Times New Roman"/>
                <w:b/>
                <w:sz w:val="22"/>
                <w:szCs w:val="22"/>
                <w:lang w:eastAsia="en-US" w:bidi="ar-SA"/>
              </w:rPr>
            </w:pPr>
            <w:r w:rsidRPr="00B00C24">
              <w:rPr>
                <w:rFonts w:ascii="Times New Roman" w:eastAsiaTheme="minorHAnsi" w:hAnsi="Times New Roman" w:cs="Times New Roman"/>
                <w:b/>
                <w:sz w:val="22"/>
                <w:szCs w:val="22"/>
                <w:lang w:eastAsia="en-US" w:bidi="ar-SA"/>
              </w:rPr>
              <w:t>t</w:t>
            </w:r>
          </w:p>
        </w:tc>
        <w:tc>
          <w:tcPr>
            <w:tcW w:w="1134" w:type="dxa"/>
            <w:shd w:val="clear" w:color="auto" w:fill="FFFFFF"/>
            <w:vAlign w:val="center"/>
          </w:tcPr>
          <w:p w:rsidR="00975C8B" w:rsidRPr="00B00C24" w:rsidRDefault="00975C8B" w:rsidP="006C3DEE">
            <w:pPr>
              <w:autoSpaceDE w:val="0"/>
              <w:autoSpaceDN w:val="0"/>
              <w:adjustRightInd w:val="0"/>
              <w:spacing w:line="320" w:lineRule="atLeast"/>
              <w:ind w:right="60" w:firstLine="0"/>
              <w:jc w:val="center"/>
              <w:rPr>
                <w:rFonts w:ascii="Times New Roman" w:eastAsiaTheme="minorHAnsi" w:hAnsi="Times New Roman" w:cs="Times New Roman"/>
                <w:b/>
                <w:sz w:val="22"/>
                <w:szCs w:val="22"/>
                <w:lang w:eastAsia="en-US" w:bidi="ar-SA"/>
              </w:rPr>
            </w:pPr>
            <w:r w:rsidRPr="00B00C24">
              <w:rPr>
                <w:rFonts w:ascii="Times New Roman" w:eastAsiaTheme="minorHAnsi" w:hAnsi="Times New Roman" w:cs="Times New Roman"/>
                <w:b/>
                <w:sz w:val="22"/>
                <w:szCs w:val="22"/>
                <w:lang w:eastAsia="en-US" w:bidi="ar-SA"/>
              </w:rPr>
              <w:t>p</w:t>
            </w:r>
          </w:p>
        </w:tc>
      </w:tr>
      <w:tr w:rsidR="00975C8B" w:rsidRPr="00731DFA" w:rsidTr="000004CA">
        <w:trPr>
          <w:cantSplit/>
          <w:trHeight w:val="775"/>
        </w:trPr>
        <w:tc>
          <w:tcPr>
            <w:tcW w:w="1857" w:type="dxa"/>
            <w:shd w:val="clear" w:color="auto" w:fill="FFFFFF"/>
            <w:vAlign w:val="center"/>
          </w:tcPr>
          <w:p w:rsidR="00975C8B" w:rsidRPr="006C3DEE" w:rsidRDefault="00975C8B" w:rsidP="006C3DEE">
            <w:pPr>
              <w:autoSpaceDE w:val="0"/>
              <w:autoSpaceDN w:val="0"/>
              <w:adjustRightInd w:val="0"/>
              <w:spacing w:line="0" w:lineRule="atLeast"/>
              <w:ind w:firstLine="0"/>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Çekingenlik</w:t>
            </w:r>
          </w:p>
        </w:tc>
        <w:tc>
          <w:tcPr>
            <w:tcW w:w="1090"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0.86</w:t>
            </w:r>
          </w:p>
        </w:tc>
        <w:tc>
          <w:tcPr>
            <w:tcW w:w="1007"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-0.22</w:t>
            </w:r>
          </w:p>
        </w:tc>
        <w:tc>
          <w:tcPr>
            <w:tcW w:w="1483" w:type="dxa"/>
            <w:shd w:val="clear" w:color="auto" w:fill="FFFFFF"/>
            <w:vAlign w:val="center"/>
          </w:tcPr>
          <w:p w:rsidR="00975C8B" w:rsidRPr="006C3DEE" w:rsidRDefault="00975C8B" w:rsidP="006C3DEE">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-0.22</w:t>
            </w:r>
          </w:p>
        </w:tc>
        <w:tc>
          <w:tcPr>
            <w:tcW w:w="1069"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0.05</w:t>
            </w:r>
          </w:p>
        </w:tc>
        <w:tc>
          <w:tcPr>
            <w:tcW w:w="992"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-4.15</w:t>
            </w:r>
          </w:p>
        </w:tc>
        <w:tc>
          <w:tcPr>
            <w:tcW w:w="1134"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0.00</w:t>
            </w:r>
          </w:p>
        </w:tc>
      </w:tr>
      <w:tr w:rsidR="00975C8B" w:rsidRPr="00731DFA" w:rsidTr="000004CA">
        <w:trPr>
          <w:cantSplit/>
          <w:trHeight w:val="510"/>
        </w:trPr>
        <w:tc>
          <w:tcPr>
            <w:tcW w:w="1857" w:type="dxa"/>
            <w:shd w:val="clear" w:color="auto" w:fill="FFFFFF"/>
            <w:vAlign w:val="center"/>
          </w:tcPr>
          <w:p w:rsidR="006C3DEE" w:rsidRDefault="006C3DEE" w:rsidP="006C3DEE">
            <w:pPr>
              <w:autoSpaceDE w:val="0"/>
              <w:autoSpaceDN w:val="0"/>
              <w:adjustRightInd w:val="0"/>
              <w:spacing w:line="0" w:lineRule="atLeast"/>
              <w:ind w:firstLine="0"/>
              <w:rPr>
                <w:rFonts w:ascii="Times New Roman" w:eastAsiaTheme="minorHAnsi" w:hAnsi="Times New Roman" w:cs="Times New Roman"/>
                <w:lang w:eastAsia="en-US" w:bidi="ar-SA"/>
              </w:rPr>
            </w:pPr>
          </w:p>
          <w:p w:rsidR="00975C8B" w:rsidRDefault="00975C8B" w:rsidP="006C3DEE">
            <w:pPr>
              <w:autoSpaceDE w:val="0"/>
              <w:autoSpaceDN w:val="0"/>
              <w:adjustRightInd w:val="0"/>
              <w:spacing w:line="0" w:lineRule="atLeast"/>
              <w:ind w:firstLine="0"/>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Kişisel Kontrolsüzlük</w:t>
            </w:r>
          </w:p>
          <w:p w:rsidR="006C3DEE" w:rsidRPr="006C3DEE" w:rsidRDefault="006C3DEE" w:rsidP="006C3DEE">
            <w:pPr>
              <w:autoSpaceDE w:val="0"/>
              <w:autoSpaceDN w:val="0"/>
              <w:adjustRightInd w:val="0"/>
              <w:spacing w:line="0" w:lineRule="atLeast"/>
              <w:ind w:firstLine="0"/>
              <w:rPr>
                <w:rFonts w:ascii="Times New Roman" w:eastAsiaTheme="minorHAnsi" w:hAnsi="Times New Roman" w:cs="Times New Roman"/>
                <w:lang w:eastAsia="en-US" w:bidi="ar-SA"/>
              </w:rPr>
            </w:pPr>
          </w:p>
        </w:tc>
        <w:tc>
          <w:tcPr>
            <w:tcW w:w="1090"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0.83</w:t>
            </w:r>
          </w:p>
        </w:tc>
        <w:tc>
          <w:tcPr>
            <w:tcW w:w="1007"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0.12</w:t>
            </w:r>
          </w:p>
        </w:tc>
        <w:tc>
          <w:tcPr>
            <w:tcW w:w="1483" w:type="dxa"/>
            <w:shd w:val="clear" w:color="auto" w:fill="FFFFFF"/>
            <w:vAlign w:val="center"/>
          </w:tcPr>
          <w:p w:rsidR="00975C8B" w:rsidRPr="006C3DEE" w:rsidRDefault="00975C8B" w:rsidP="006C3DEE">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0.12</w:t>
            </w:r>
          </w:p>
        </w:tc>
        <w:tc>
          <w:tcPr>
            <w:tcW w:w="1069"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0.02</w:t>
            </w:r>
          </w:p>
        </w:tc>
        <w:tc>
          <w:tcPr>
            <w:tcW w:w="992"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2.27</w:t>
            </w:r>
          </w:p>
        </w:tc>
        <w:tc>
          <w:tcPr>
            <w:tcW w:w="1134"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0.02</w:t>
            </w:r>
          </w:p>
        </w:tc>
      </w:tr>
      <w:tr w:rsidR="00975C8B" w:rsidRPr="00731DFA" w:rsidTr="000004CA">
        <w:trPr>
          <w:cantSplit/>
          <w:trHeight w:val="484"/>
        </w:trPr>
        <w:tc>
          <w:tcPr>
            <w:tcW w:w="1857" w:type="dxa"/>
            <w:shd w:val="clear" w:color="auto" w:fill="FFFFFF"/>
            <w:vAlign w:val="center"/>
          </w:tcPr>
          <w:p w:rsidR="006C3DEE" w:rsidRDefault="006C3DEE" w:rsidP="006C3DEE">
            <w:pPr>
              <w:autoSpaceDE w:val="0"/>
              <w:autoSpaceDN w:val="0"/>
              <w:adjustRightInd w:val="0"/>
              <w:spacing w:line="0" w:lineRule="atLeast"/>
              <w:ind w:firstLine="0"/>
              <w:jc w:val="left"/>
              <w:rPr>
                <w:rFonts w:ascii="Times New Roman" w:eastAsiaTheme="minorHAnsi" w:hAnsi="Times New Roman" w:cs="Times New Roman"/>
                <w:lang w:eastAsia="en-US" w:bidi="ar-SA"/>
              </w:rPr>
            </w:pPr>
          </w:p>
          <w:p w:rsidR="00975C8B" w:rsidRDefault="00975C8B" w:rsidP="006C3DEE">
            <w:pPr>
              <w:autoSpaceDE w:val="0"/>
              <w:autoSpaceDN w:val="0"/>
              <w:adjustRightInd w:val="0"/>
              <w:spacing w:line="0" w:lineRule="atLeast"/>
              <w:ind w:firstLine="0"/>
              <w:jc w:val="left"/>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Ergenliğe bağlı negatif belirtiler</w:t>
            </w:r>
          </w:p>
          <w:p w:rsidR="006C3DEE" w:rsidRPr="006C3DEE" w:rsidRDefault="006C3DEE" w:rsidP="006C3DEE">
            <w:pPr>
              <w:autoSpaceDE w:val="0"/>
              <w:autoSpaceDN w:val="0"/>
              <w:adjustRightInd w:val="0"/>
              <w:spacing w:line="0" w:lineRule="atLeast"/>
              <w:ind w:firstLine="0"/>
              <w:jc w:val="left"/>
              <w:rPr>
                <w:rFonts w:ascii="Times New Roman" w:eastAsiaTheme="minorHAnsi" w:hAnsi="Times New Roman" w:cs="Times New Roman"/>
                <w:lang w:eastAsia="en-US" w:bidi="ar-SA"/>
              </w:rPr>
            </w:pPr>
          </w:p>
        </w:tc>
        <w:tc>
          <w:tcPr>
            <w:tcW w:w="1090"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0.72</w:t>
            </w:r>
          </w:p>
        </w:tc>
        <w:tc>
          <w:tcPr>
            <w:tcW w:w="1007"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0.01</w:t>
            </w:r>
          </w:p>
        </w:tc>
        <w:tc>
          <w:tcPr>
            <w:tcW w:w="1483" w:type="dxa"/>
            <w:shd w:val="clear" w:color="auto" w:fill="FFFFFF"/>
            <w:vAlign w:val="center"/>
          </w:tcPr>
          <w:p w:rsidR="00975C8B" w:rsidRPr="006C3DEE" w:rsidRDefault="00975C8B" w:rsidP="006C3DEE">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0.01</w:t>
            </w:r>
          </w:p>
        </w:tc>
        <w:tc>
          <w:tcPr>
            <w:tcW w:w="1069"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0.00</w:t>
            </w:r>
          </w:p>
        </w:tc>
        <w:tc>
          <w:tcPr>
            <w:tcW w:w="992"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0.08</w:t>
            </w:r>
          </w:p>
        </w:tc>
        <w:tc>
          <w:tcPr>
            <w:tcW w:w="1134" w:type="dxa"/>
            <w:shd w:val="clear" w:color="auto" w:fill="FFFFFF"/>
            <w:vAlign w:val="center"/>
          </w:tcPr>
          <w:p w:rsidR="00975C8B" w:rsidRPr="006C3DEE" w:rsidRDefault="00975C8B" w:rsidP="006C3DEE">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6C3DEE">
              <w:rPr>
                <w:rFonts w:ascii="Times New Roman" w:eastAsiaTheme="minorHAnsi" w:hAnsi="Times New Roman" w:cs="Times New Roman"/>
                <w:lang w:eastAsia="en-US" w:bidi="ar-SA"/>
              </w:rPr>
              <w:t>0.93</w:t>
            </w:r>
          </w:p>
        </w:tc>
      </w:tr>
    </w:tbl>
    <w:p w:rsidR="006C3DEE" w:rsidRDefault="006C3DEE" w:rsidP="006C3DEE">
      <w:pPr>
        <w:spacing w:before="120" w:after="120"/>
        <w:ind w:firstLine="0"/>
        <w:rPr>
          <w:rFonts w:ascii="Times New Roman" w:eastAsiaTheme="minorHAnsi" w:hAnsi="Times New Roman" w:cs="Times New Roman"/>
          <w:szCs w:val="22"/>
          <w:lang w:eastAsia="en-US" w:bidi="ar-SA"/>
        </w:rPr>
      </w:pPr>
    </w:p>
    <w:p w:rsidR="00975C8B" w:rsidRDefault="00975C8B" w:rsidP="006C3DEE">
      <w:pPr>
        <w:rPr>
          <w:rFonts w:ascii="Times New Roman" w:hAnsi="Times New Roman" w:cs="Times New Roman"/>
        </w:rPr>
      </w:pPr>
      <w:r w:rsidRPr="00211231">
        <w:rPr>
          <w:rFonts w:ascii="Times New Roman" w:hAnsi="Times New Roman" w:cs="Times New Roman"/>
        </w:rPr>
        <w:t xml:space="preserve">Tablo 5’te müzikten etkilenmenin ergenlerin ruhsal gelişimine etkisini incelemek için yapılan basit doğrusal regresyon yer almaktadır. Yapılan analiz sonucunda, müzikten etkilenmenin ergenlerin çekingenlik düzeyinin negatif yönlü (Standardize β=-0.22, p&lt;0.05), kişisel kontrolsüzlük düzeyinin ise pozitif yönlü (Standardize β=0.12, p&lt;0.05) yordayıcısı olduğu görülmektedir. Yani müzikten etkilenen ergenlerin çekingenlik düzeyleri daha düşük olurken, kişisel kontrolsüzlük düzeyleri daha yüksek olmaktadır. Bunun yanında müzikten etkilenmenin ergenliğe bağlı negatif etkilerin toplam puanı üzerinde anlamlı etkisi bulunmamaktadır (Standardize β=0.01, p&gt;0.05). </w:t>
      </w:r>
    </w:p>
    <w:p w:rsidR="00C15F98" w:rsidRDefault="00C15F98" w:rsidP="00AC5996"/>
    <w:p w:rsidR="006C3DEE" w:rsidRPr="00731DFA" w:rsidRDefault="006C3DEE" w:rsidP="00AC5996"/>
    <w:p w:rsidR="00975C8B" w:rsidRPr="00864BB4" w:rsidRDefault="00975C8B" w:rsidP="00AC5996">
      <w:pPr>
        <w:pStyle w:val="A2"/>
        <w:numPr>
          <w:ilvl w:val="0"/>
          <w:numId w:val="0"/>
        </w:numPr>
        <w:spacing w:before="0" w:after="0"/>
      </w:pPr>
      <w:r w:rsidRPr="00864BB4">
        <w:t xml:space="preserve">4.2.2. </w:t>
      </w:r>
      <w:r w:rsidR="00B113DA" w:rsidRPr="00864BB4">
        <w:t>Ergenliğe Bağlı Negatif Belirtilerin Sosyo-demografik Değişkenlere Göre K</w:t>
      </w:r>
      <w:r w:rsidRPr="00864BB4">
        <w:t>arşılaştırılması</w:t>
      </w:r>
    </w:p>
    <w:p w:rsidR="00C15F98" w:rsidRPr="00864BB4" w:rsidRDefault="00C15F98" w:rsidP="006C3DEE">
      <w:pPr>
        <w:pStyle w:val="A2"/>
        <w:numPr>
          <w:ilvl w:val="0"/>
          <w:numId w:val="0"/>
        </w:numPr>
        <w:spacing w:before="0" w:after="0"/>
      </w:pPr>
    </w:p>
    <w:p w:rsidR="00975C8B" w:rsidRDefault="00975C8B" w:rsidP="006C3DEE">
      <w:pPr>
        <w:rPr>
          <w:rFonts w:ascii="Times New Roman" w:hAnsi="Times New Roman" w:cs="Times New Roman"/>
        </w:rPr>
      </w:pPr>
      <w:r w:rsidRPr="000756DB">
        <w:rPr>
          <w:rFonts w:ascii="Times New Roman" w:hAnsi="Times New Roman" w:cs="Times New Roman"/>
        </w:rPr>
        <w:t>Bu bölümde erge</w:t>
      </w:r>
      <w:r w:rsidR="004922A0">
        <w:rPr>
          <w:rFonts w:ascii="Times New Roman" w:hAnsi="Times New Roman" w:cs="Times New Roman"/>
        </w:rPr>
        <w:t>nliğe bağlı negatif belirtiler</w:t>
      </w:r>
      <w:r w:rsidRPr="000756DB">
        <w:rPr>
          <w:rFonts w:ascii="Times New Roman" w:hAnsi="Times New Roman" w:cs="Times New Roman"/>
        </w:rPr>
        <w:t xml:space="preserve"> sosyo-demografik değişkenlere (cinsiyet, yaş, sınıf, hangi müzik türünden etkilendiği) göre karşılaştırılacaktır.</w:t>
      </w:r>
    </w:p>
    <w:p w:rsidR="00B113DA" w:rsidRDefault="00B113DA" w:rsidP="00B113DA">
      <w:pPr>
        <w:spacing w:before="120" w:after="120"/>
        <w:ind w:firstLine="708"/>
        <w:rPr>
          <w:rFonts w:ascii="Times New Roman" w:hAnsi="Times New Roman" w:cs="Times New Roman"/>
        </w:rPr>
      </w:pPr>
    </w:p>
    <w:p w:rsidR="00B113DA" w:rsidRDefault="00B113DA" w:rsidP="00975C8B">
      <w:pPr>
        <w:spacing w:before="120" w:after="120"/>
        <w:rPr>
          <w:rFonts w:ascii="Times New Roman" w:eastAsiaTheme="minorHAnsi" w:hAnsi="Times New Roman" w:cs="Times New Roman"/>
          <w:b/>
          <w:sz w:val="22"/>
          <w:szCs w:val="22"/>
          <w:lang w:eastAsia="en-US" w:bidi="ar-SA"/>
        </w:rPr>
      </w:pPr>
    </w:p>
    <w:p w:rsidR="00007063" w:rsidRPr="00B113DA" w:rsidRDefault="00007063" w:rsidP="006C3DEE">
      <w:pPr>
        <w:ind w:firstLine="0"/>
        <w:rPr>
          <w:rFonts w:ascii="Times New Roman" w:hAnsi="Times New Roman" w:cs="Times New Roman"/>
          <w:sz w:val="22"/>
          <w:szCs w:val="22"/>
        </w:rPr>
      </w:pPr>
      <w:r w:rsidRPr="005D478B">
        <w:rPr>
          <w:rFonts w:ascii="Times New Roman" w:eastAsiaTheme="minorHAnsi" w:hAnsi="Times New Roman" w:cs="Times New Roman"/>
          <w:b/>
          <w:lang w:eastAsia="en-US" w:bidi="ar-SA"/>
        </w:rPr>
        <w:lastRenderedPageBreak/>
        <w:t>Tablo 6.</w:t>
      </w:r>
      <w:r w:rsidRPr="00B113DA">
        <w:rPr>
          <w:rFonts w:ascii="Times New Roman" w:eastAsiaTheme="minorHAnsi" w:hAnsi="Times New Roman" w:cs="Times New Roman"/>
          <w:sz w:val="22"/>
          <w:szCs w:val="22"/>
          <w:lang w:eastAsia="en-US" w:bidi="ar-SA"/>
        </w:rPr>
        <w:t xml:space="preserve"> </w:t>
      </w:r>
      <w:r w:rsidRPr="005D478B">
        <w:rPr>
          <w:rFonts w:ascii="Times New Roman" w:eastAsiaTheme="minorHAnsi" w:hAnsi="Times New Roman" w:cs="Times New Roman"/>
          <w:lang w:eastAsia="en-US" w:bidi="ar-SA"/>
        </w:rPr>
        <w:t>Ergenlerin cinsiyetine göre ergenliğe bağlı negatif etkilerin karşılaştırılması</w:t>
      </w:r>
    </w:p>
    <w:tbl>
      <w:tblPr>
        <w:tblW w:w="8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6"/>
        <w:gridCol w:w="948"/>
        <w:gridCol w:w="813"/>
        <w:gridCol w:w="874"/>
        <w:gridCol w:w="1134"/>
        <w:gridCol w:w="851"/>
        <w:gridCol w:w="992"/>
        <w:gridCol w:w="992"/>
      </w:tblGrid>
      <w:tr w:rsidR="00975C8B" w:rsidRPr="00731DFA" w:rsidTr="000004CA">
        <w:trPr>
          <w:cantSplit/>
          <w:trHeight w:val="584"/>
        </w:trPr>
        <w:tc>
          <w:tcPr>
            <w:tcW w:w="1886" w:type="dxa"/>
            <w:vAlign w:val="center"/>
          </w:tcPr>
          <w:p w:rsidR="00975C8B" w:rsidRPr="00731DFA" w:rsidRDefault="00975C8B" w:rsidP="00985566">
            <w:pPr>
              <w:autoSpaceDE w:val="0"/>
              <w:autoSpaceDN w:val="0"/>
              <w:adjustRightInd w:val="0"/>
              <w:jc w:val="center"/>
              <w:rPr>
                <w:rFonts w:ascii="Times New Roman" w:eastAsiaTheme="minorHAnsi" w:hAnsi="Times New Roman" w:cs="Times New Roman"/>
                <w:sz w:val="22"/>
                <w:szCs w:val="22"/>
                <w:lang w:eastAsia="en-US" w:bidi="ar-SA"/>
              </w:rPr>
            </w:pPr>
          </w:p>
        </w:tc>
        <w:tc>
          <w:tcPr>
            <w:tcW w:w="94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Cinsiyet</w:t>
            </w:r>
          </w:p>
        </w:tc>
        <w:tc>
          <w:tcPr>
            <w:tcW w:w="813"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87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851"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sd</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w:t>
            </w:r>
          </w:p>
        </w:tc>
      </w:tr>
      <w:tr w:rsidR="00975C8B" w:rsidRPr="000756DB" w:rsidTr="000004CA">
        <w:trPr>
          <w:cantSplit/>
          <w:trHeight w:val="414"/>
        </w:trPr>
        <w:tc>
          <w:tcPr>
            <w:tcW w:w="18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948"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Kadın</w:t>
            </w:r>
          </w:p>
        </w:tc>
        <w:tc>
          <w:tcPr>
            <w:tcW w:w="813" w:type="dxa"/>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w:t>
            </w:r>
            <w:r w:rsidR="006353EE">
              <w:rPr>
                <w:rFonts w:ascii="Times New Roman" w:eastAsiaTheme="minorHAnsi" w:hAnsi="Times New Roman" w:cs="Times New Roman"/>
                <w:lang w:eastAsia="en-US" w:bidi="ar-SA"/>
              </w:rPr>
              <w:t>1</w:t>
            </w:r>
            <w:r w:rsidRPr="00007063">
              <w:rPr>
                <w:rFonts w:ascii="Times New Roman" w:eastAsiaTheme="minorHAnsi" w:hAnsi="Times New Roman" w:cs="Times New Roman"/>
                <w:lang w:eastAsia="en-US" w:bidi="ar-SA"/>
              </w:rPr>
              <w:t>81</w:t>
            </w:r>
          </w:p>
        </w:tc>
        <w:tc>
          <w:tcPr>
            <w:tcW w:w="87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2.59</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0.94</w:t>
            </w:r>
          </w:p>
        </w:tc>
        <w:tc>
          <w:tcPr>
            <w:tcW w:w="851"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1.053</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0.29</w:t>
            </w:r>
          </w:p>
        </w:tc>
      </w:tr>
      <w:tr w:rsidR="00975C8B" w:rsidRPr="000756DB" w:rsidTr="000004CA">
        <w:trPr>
          <w:cantSplit/>
          <w:trHeight w:val="418"/>
        </w:trPr>
        <w:tc>
          <w:tcPr>
            <w:tcW w:w="1886"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48"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Erkek</w:t>
            </w:r>
          </w:p>
        </w:tc>
        <w:tc>
          <w:tcPr>
            <w:tcW w:w="813" w:type="dxa"/>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145</w:t>
            </w:r>
          </w:p>
        </w:tc>
        <w:tc>
          <w:tcPr>
            <w:tcW w:w="87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2.48</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0.80</w:t>
            </w:r>
          </w:p>
        </w:tc>
        <w:tc>
          <w:tcPr>
            <w:tcW w:w="851"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756DB" w:rsidTr="000004CA">
        <w:trPr>
          <w:cantSplit/>
          <w:trHeight w:val="446"/>
        </w:trPr>
        <w:tc>
          <w:tcPr>
            <w:tcW w:w="18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948"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Kadın</w:t>
            </w:r>
          </w:p>
        </w:tc>
        <w:tc>
          <w:tcPr>
            <w:tcW w:w="813" w:type="dxa"/>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w:t>
            </w:r>
            <w:r w:rsidR="006353EE">
              <w:rPr>
                <w:rFonts w:ascii="Times New Roman" w:eastAsiaTheme="minorHAnsi" w:hAnsi="Times New Roman" w:cs="Times New Roman"/>
                <w:lang w:eastAsia="en-US" w:bidi="ar-SA"/>
              </w:rPr>
              <w:t>1</w:t>
            </w:r>
            <w:r w:rsidRPr="00007063">
              <w:rPr>
                <w:rFonts w:ascii="Times New Roman" w:eastAsiaTheme="minorHAnsi" w:hAnsi="Times New Roman" w:cs="Times New Roman"/>
                <w:lang w:eastAsia="en-US" w:bidi="ar-SA"/>
              </w:rPr>
              <w:t>81</w:t>
            </w:r>
          </w:p>
        </w:tc>
        <w:tc>
          <w:tcPr>
            <w:tcW w:w="87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3.08</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0.83</w:t>
            </w:r>
          </w:p>
        </w:tc>
        <w:tc>
          <w:tcPr>
            <w:tcW w:w="851"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2.899</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0.00</w:t>
            </w:r>
          </w:p>
        </w:tc>
      </w:tr>
      <w:tr w:rsidR="00975C8B" w:rsidRPr="000756DB" w:rsidTr="000004CA">
        <w:trPr>
          <w:cantSplit/>
          <w:trHeight w:val="418"/>
        </w:trPr>
        <w:tc>
          <w:tcPr>
            <w:tcW w:w="1886"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48"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Erkek</w:t>
            </w:r>
          </w:p>
        </w:tc>
        <w:tc>
          <w:tcPr>
            <w:tcW w:w="813" w:type="dxa"/>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145</w:t>
            </w:r>
          </w:p>
        </w:tc>
        <w:tc>
          <w:tcPr>
            <w:tcW w:w="87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0.82</w:t>
            </w:r>
          </w:p>
        </w:tc>
        <w:tc>
          <w:tcPr>
            <w:tcW w:w="851"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756DB" w:rsidTr="000004CA">
        <w:trPr>
          <w:cantSplit/>
          <w:trHeight w:val="478"/>
        </w:trPr>
        <w:tc>
          <w:tcPr>
            <w:tcW w:w="18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948"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Kadın</w:t>
            </w:r>
          </w:p>
        </w:tc>
        <w:tc>
          <w:tcPr>
            <w:tcW w:w="813" w:type="dxa"/>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w:t>
            </w:r>
            <w:r w:rsidR="006353EE">
              <w:rPr>
                <w:rFonts w:ascii="Times New Roman" w:eastAsiaTheme="minorHAnsi" w:hAnsi="Times New Roman" w:cs="Times New Roman"/>
                <w:lang w:eastAsia="en-US" w:bidi="ar-SA"/>
              </w:rPr>
              <w:t>1</w:t>
            </w:r>
            <w:r w:rsidRPr="00007063">
              <w:rPr>
                <w:rFonts w:ascii="Times New Roman" w:eastAsiaTheme="minorHAnsi" w:hAnsi="Times New Roman" w:cs="Times New Roman"/>
                <w:lang w:eastAsia="en-US" w:bidi="ar-SA"/>
              </w:rPr>
              <w:t>81</w:t>
            </w:r>
          </w:p>
        </w:tc>
        <w:tc>
          <w:tcPr>
            <w:tcW w:w="87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0.73</w:t>
            </w:r>
          </w:p>
        </w:tc>
        <w:tc>
          <w:tcPr>
            <w:tcW w:w="851"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2.688</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0.00</w:t>
            </w:r>
          </w:p>
        </w:tc>
      </w:tr>
      <w:tr w:rsidR="00975C8B" w:rsidRPr="000756DB" w:rsidTr="000004CA">
        <w:trPr>
          <w:cantSplit/>
          <w:trHeight w:val="418"/>
        </w:trPr>
        <w:tc>
          <w:tcPr>
            <w:tcW w:w="1886" w:type="dxa"/>
            <w:vMerge/>
            <w:shd w:val="clear" w:color="auto" w:fill="FFFFFF"/>
          </w:tcPr>
          <w:p w:rsidR="00975C8B" w:rsidRPr="000756DB" w:rsidRDefault="00975C8B" w:rsidP="00985566">
            <w:pPr>
              <w:autoSpaceDE w:val="0"/>
              <w:autoSpaceDN w:val="0"/>
              <w:adjustRightInd w:val="0"/>
              <w:rPr>
                <w:rFonts w:ascii="Times New Roman" w:eastAsiaTheme="minorHAnsi" w:hAnsi="Times New Roman" w:cs="Times New Roman"/>
                <w:sz w:val="22"/>
                <w:szCs w:val="22"/>
                <w:lang w:eastAsia="en-US" w:bidi="ar-SA"/>
              </w:rPr>
            </w:pPr>
          </w:p>
        </w:tc>
        <w:tc>
          <w:tcPr>
            <w:tcW w:w="948"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Erkek</w:t>
            </w:r>
          </w:p>
        </w:tc>
        <w:tc>
          <w:tcPr>
            <w:tcW w:w="813" w:type="dxa"/>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145</w:t>
            </w:r>
          </w:p>
        </w:tc>
        <w:tc>
          <w:tcPr>
            <w:tcW w:w="87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2.70</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0.68</w:t>
            </w:r>
          </w:p>
        </w:tc>
        <w:tc>
          <w:tcPr>
            <w:tcW w:w="851" w:type="dxa"/>
            <w:vMerge/>
            <w:shd w:val="clear" w:color="auto" w:fill="FFFFFF"/>
            <w:vAlign w:val="center"/>
          </w:tcPr>
          <w:p w:rsidR="00975C8B" w:rsidRPr="000756DB"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c>
          <w:tcPr>
            <w:tcW w:w="992" w:type="dxa"/>
            <w:vMerge/>
            <w:shd w:val="clear" w:color="auto" w:fill="FFFFFF"/>
          </w:tcPr>
          <w:p w:rsidR="00975C8B" w:rsidRPr="000756DB"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c>
          <w:tcPr>
            <w:tcW w:w="992" w:type="dxa"/>
            <w:vMerge/>
            <w:shd w:val="clear" w:color="auto" w:fill="FFFFFF"/>
          </w:tcPr>
          <w:p w:rsidR="00975C8B" w:rsidRPr="000756DB"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r>
    </w:tbl>
    <w:p w:rsidR="00975C8B" w:rsidRPr="000756DB" w:rsidRDefault="00975C8B" w:rsidP="00975C8B">
      <w:pPr>
        <w:autoSpaceDE w:val="0"/>
        <w:autoSpaceDN w:val="0"/>
        <w:adjustRightInd w:val="0"/>
        <w:rPr>
          <w:rFonts w:ascii="Times New Roman" w:eastAsiaTheme="minorHAnsi" w:hAnsi="Times New Roman" w:cs="Times New Roman"/>
          <w:color w:val="auto"/>
          <w:sz w:val="22"/>
          <w:szCs w:val="22"/>
          <w:lang w:eastAsia="en-US" w:bidi="ar-SA"/>
        </w:rPr>
      </w:pPr>
    </w:p>
    <w:p w:rsidR="00975C8B" w:rsidRPr="00731DFA" w:rsidRDefault="00975C8B" w:rsidP="00975C8B">
      <w:pPr>
        <w:autoSpaceDE w:val="0"/>
        <w:autoSpaceDN w:val="0"/>
        <w:adjustRightInd w:val="0"/>
        <w:rPr>
          <w:rFonts w:ascii="Times New Roman" w:eastAsiaTheme="minorHAnsi" w:hAnsi="Times New Roman" w:cs="Times New Roman"/>
          <w:color w:val="auto"/>
          <w:lang w:eastAsia="en-US" w:bidi="ar-SA"/>
        </w:rPr>
      </w:pPr>
    </w:p>
    <w:p w:rsidR="00975C8B" w:rsidRDefault="00975C8B" w:rsidP="00F307B8">
      <w:pPr>
        <w:rPr>
          <w:rFonts w:ascii="Times New Roman" w:hAnsi="Times New Roman" w:cs="Times New Roman"/>
        </w:rPr>
      </w:pPr>
      <w:r w:rsidRPr="00211231">
        <w:rPr>
          <w:rFonts w:ascii="Times New Roman" w:hAnsi="Times New Roman" w:cs="Times New Roman"/>
        </w:rPr>
        <w:t>Tablo 6’da ergenlerin cinsiyetine göre ergenliğe bağlı negatif etkilerin karşılaştırılması için yapılan bağımsız gruplar t testi yer almaktadır. Yapılan analiz sonucunda ergenlerin cinsiyetlerine göre çekingenlik düzeyleri arasında fark yokken (t=1.053, p&gt;0.05), kişisel kontrolsüzlük (t=2.899, p&lt;0.05) ve ergenliğe bağlı negatif belirti (t=2.688, p&lt;0.05) düzeyleri arasında anlamlı fark vardır. Kadınların kişisel kontrolsüzlük ve ergenliğe bağlı negatif etki düzeylerinin erkeklerden daha yüksek olduğu görülmektedir.</w:t>
      </w:r>
    </w:p>
    <w:p w:rsidR="00975C8B" w:rsidRDefault="00975C8B" w:rsidP="00975C8B">
      <w:pPr>
        <w:spacing w:before="120" w:after="120"/>
        <w:rPr>
          <w:rFonts w:ascii="Times New Roman" w:eastAsiaTheme="minorHAnsi" w:hAnsi="Times New Roman" w:cs="Times New Roman"/>
          <w:color w:val="auto"/>
          <w:lang w:eastAsia="en-US" w:bidi="ar-SA"/>
        </w:rPr>
      </w:pPr>
    </w:p>
    <w:p w:rsidR="000004CA" w:rsidRDefault="000004CA" w:rsidP="00975C8B">
      <w:pPr>
        <w:spacing w:before="120" w:after="120"/>
        <w:rPr>
          <w:rFonts w:ascii="Times New Roman" w:eastAsiaTheme="minorHAnsi" w:hAnsi="Times New Roman" w:cs="Times New Roman"/>
          <w:color w:val="auto"/>
          <w:lang w:eastAsia="en-US" w:bidi="ar-SA"/>
        </w:rPr>
      </w:pPr>
    </w:p>
    <w:p w:rsidR="000004CA" w:rsidRDefault="000004CA" w:rsidP="00975C8B">
      <w:pPr>
        <w:spacing w:before="120" w:after="120"/>
        <w:rPr>
          <w:rFonts w:ascii="Times New Roman" w:eastAsiaTheme="minorHAnsi" w:hAnsi="Times New Roman" w:cs="Times New Roman"/>
          <w:color w:val="auto"/>
          <w:lang w:eastAsia="en-US" w:bidi="ar-SA"/>
        </w:rPr>
      </w:pPr>
    </w:p>
    <w:p w:rsidR="000004CA" w:rsidRDefault="000004CA" w:rsidP="00975C8B">
      <w:pPr>
        <w:spacing w:before="120" w:after="120"/>
        <w:rPr>
          <w:rFonts w:ascii="Times New Roman" w:eastAsiaTheme="minorHAnsi" w:hAnsi="Times New Roman" w:cs="Times New Roman"/>
          <w:color w:val="auto"/>
          <w:lang w:eastAsia="en-US" w:bidi="ar-SA"/>
        </w:rPr>
      </w:pPr>
    </w:p>
    <w:p w:rsidR="00C15F98" w:rsidRDefault="00C15F98" w:rsidP="00975C8B">
      <w:pPr>
        <w:spacing w:before="120" w:after="120"/>
        <w:rPr>
          <w:rFonts w:ascii="Times New Roman" w:eastAsiaTheme="minorHAnsi" w:hAnsi="Times New Roman" w:cs="Times New Roman"/>
          <w:color w:val="auto"/>
          <w:lang w:eastAsia="en-US" w:bidi="ar-SA"/>
        </w:rPr>
      </w:pPr>
    </w:p>
    <w:p w:rsidR="00B113DA" w:rsidRDefault="00B113DA" w:rsidP="00975C8B">
      <w:pPr>
        <w:spacing w:before="120" w:after="120"/>
        <w:rPr>
          <w:rFonts w:ascii="Times New Roman" w:eastAsiaTheme="minorHAnsi" w:hAnsi="Times New Roman" w:cs="Times New Roman"/>
          <w:color w:val="auto"/>
          <w:lang w:eastAsia="en-US" w:bidi="ar-SA"/>
        </w:rPr>
      </w:pPr>
    </w:p>
    <w:p w:rsidR="00C15F98" w:rsidRDefault="00C15F98" w:rsidP="00975C8B">
      <w:pPr>
        <w:spacing w:before="120" w:after="120"/>
        <w:rPr>
          <w:rFonts w:ascii="Times New Roman" w:eastAsiaTheme="minorHAnsi" w:hAnsi="Times New Roman" w:cs="Times New Roman"/>
          <w:color w:val="auto"/>
          <w:lang w:eastAsia="en-US" w:bidi="ar-SA"/>
        </w:rPr>
      </w:pPr>
    </w:p>
    <w:p w:rsidR="00C15F98" w:rsidRDefault="00C15F98" w:rsidP="00975C8B">
      <w:pPr>
        <w:spacing w:before="120" w:after="120"/>
        <w:rPr>
          <w:rFonts w:ascii="Times New Roman" w:eastAsiaTheme="minorHAnsi" w:hAnsi="Times New Roman" w:cs="Times New Roman"/>
          <w:color w:val="auto"/>
          <w:lang w:eastAsia="en-US" w:bidi="ar-SA"/>
        </w:rPr>
      </w:pPr>
    </w:p>
    <w:p w:rsidR="00007063" w:rsidRDefault="00007063" w:rsidP="00DC3599">
      <w:pPr>
        <w:ind w:firstLine="0"/>
        <w:rPr>
          <w:rFonts w:ascii="Times New Roman" w:eastAsiaTheme="minorHAnsi" w:hAnsi="Times New Roman" w:cs="Times New Roman"/>
          <w:color w:val="auto"/>
          <w:lang w:eastAsia="en-US" w:bidi="ar-SA"/>
        </w:rPr>
      </w:pPr>
      <w:r w:rsidRPr="002164CF">
        <w:rPr>
          <w:rFonts w:ascii="Times New Roman" w:eastAsiaTheme="minorHAnsi" w:hAnsi="Times New Roman" w:cs="Times New Roman"/>
          <w:b/>
          <w:szCs w:val="22"/>
          <w:lang w:eastAsia="en-US" w:bidi="ar-SA"/>
        </w:rPr>
        <w:lastRenderedPageBreak/>
        <w:t>Tablo 7.</w:t>
      </w:r>
      <w:r w:rsidRPr="002164CF">
        <w:rPr>
          <w:rFonts w:ascii="Times New Roman" w:eastAsiaTheme="minorHAnsi" w:hAnsi="Times New Roman" w:cs="Times New Roman"/>
          <w:szCs w:val="22"/>
          <w:lang w:eastAsia="en-US" w:bidi="ar-SA"/>
        </w:rPr>
        <w:t xml:space="preserve"> </w:t>
      </w:r>
      <w:r w:rsidRPr="005D478B">
        <w:rPr>
          <w:rFonts w:ascii="Times New Roman" w:eastAsiaTheme="minorHAnsi" w:hAnsi="Times New Roman" w:cs="Times New Roman"/>
          <w:szCs w:val="22"/>
          <w:lang w:eastAsia="en-US" w:bidi="ar-SA"/>
        </w:rPr>
        <w:t>Ergenlerin yaşlarına göre ergenliğe bağlı negatif etkilerin karşılaştırılması</w:t>
      </w:r>
    </w:p>
    <w:tbl>
      <w:tblPr>
        <w:tblW w:w="84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5"/>
        <w:gridCol w:w="1196"/>
        <w:gridCol w:w="930"/>
        <w:gridCol w:w="992"/>
        <w:gridCol w:w="1418"/>
        <w:gridCol w:w="1134"/>
        <w:gridCol w:w="1275"/>
      </w:tblGrid>
      <w:tr w:rsidR="00975C8B" w:rsidRPr="00731DFA" w:rsidTr="000004CA">
        <w:trPr>
          <w:cantSplit/>
          <w:trHeight w:val="894"/>
        </w:trPr>
        <w:tc>
          <w:tcPr>
            <w:tcW w:w="2731" w:type="dxa"/>
            <w:gridSpan w:val="2"/>
            <w:vMerge w:val="restart"/>
            <w:shd w:val="clear" w:color="auto" w:fill="FFFFFF"/>
            <w:vAlign w:val="bottom"/>
          </w:tcPr>
          <w:p w:rsidR="00975C8B" w:rsidRPr="00007063" w:rsidRDefault="00975C8B" w:rsidP="00985566">
            <w:pPr>
              <w:autoSpaceDE w:val="0"/>
              <w:autoSpaceDN w:val="0"/>
              <w:adjustRightInd w:val="0"/>
              <w:rPr>
                <w:rFonts w:ascii="Times New Roman" w:eastAsiaTheme="minorHAnsi" w:hAnsi="Times New Roman" w:cs="Times New Roman"/>
                <w:color w:val="auto"/>
                <w:lang w:eastAsia="en-US" w:bidi="ar-SA"/>
              </w:rPr>
            </w:pPr>
          </w:p>
        </w:tc>
        <w:tc>
          <w:tcPr>
            <w:tcW w:w="930" w:type="dxa"/>
            <w:vMerge w:val="restart"/>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1418" w:type="dxa"/>
            <w:vMerge w:val="restart"/>
            <w:shd w:val="clear" w:color="auto" w:fill="FFFFFF"/>
            <w:vAlign w:val="center"/>
          </w:tcPr>
          <w:p w:rsidR="00975C8B" w:rsidRPr="00007063" w:rsidRDefault="00975C8B" w:rsidP="00DC3599">
            <w:pPr>
              <w:autoSpaceDE w:val="0"/>
              <w:autoSpaceDN w:val="0"/>
              <w:adjustRightInd w:val="0"/>
              <w:spacing w:line="320" w:lineRule="atLeast"/>
              <w:ind w:right="6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1134" w:type="dxa"/>
            <w:vMerge w:val="restart"/>
            <w:shd w:val="clear" w:color="auto" w:fill="FFFFFF"/>
            <w:vAlign w:val="center"/>
          </w:tcPr>
          <w:p w:rsidR="00975C8B" w:rsidRPr="00007063" w:rsidRDefault="00975C8B" w:rsidP="00DC3599">
            <w:pPr>
              <w:autoSpaceDE w:val="0"/>
              <w:autoSpaceDN w:val="0"/>
              <w:adjustRightInd w:val="0"/>
              <w:spacing w:line="320" w:lineRule="atLeast"/>
              <w:ind w:right="6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F</w:t>
            </w:r>
          </w:p>
        </w:tc>
        <w:tc>
          <w:tcPr>
            <w:tcW w:w="1275" w:type="dxa"/>
            <w:vMerge w:val="restart"/>
            <w:shd w:val="clear" w:color="auto" w:fill="FFFFFF"/>
            <w:vAlign w:val="center"/>
          </w:tcPr>
          <w:p w:rsidR="00975C8B" w:rsidRPr="00007063" w:rsidRDefault="00975C8B" w:rsidP="00DC3599">
            <w:pPr>
              <w:autoSpaceDE w:val="0"/>
              <w:autoSpaceDN w:val="0"/>
              <w:adjustRightInd w:val="0"/>
              <w:spacing w:line="320" w:lineRule="atLeast"/>
              <w:ind w:right="6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w:t>
            </w:r>
          </w:p>
        </w:tc>
      </w:tr>
      <w:tr w:rsidR="00975C8B" w:rsidRPr="00731DFA" w:rsidTr="000004CA">
        <w:trPr>
          <w:cantSplit/>
          <w:trHeight w:val="534"/>
        </w:trPr>
        <w:tc>
          <w:tcPr>
            <w:tcW w:w="2731" w:type="dxa"/>
            <w:gridSpan w:val="2"/>
            <w:vMerge/>
            <w:shd w:val="clear" w:color="auto" w:fill="FFFFFF"/>
            <w:vAlign w:val="bottom"/>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30" w:type="dxa"/>
            <w:vMerge/>
            <w:shd w:val="clear" w:color="auto" w:fill="FFFFFF"/>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1418" w:type="dxa"/>
            <w:vMerge/>
            <w:shd w:val="clear" w:color="auto" w:fill="FFFFFF"/>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1134" w:type="dxa"/>
            <w:vMerge/>
            <w:shd w:val="clear" w:color="auto" w:fill="FFFFFF"/>
            <w:vAlign w:val="bottom"/>
          </w:tcPr>
          <w:p w:rsidR="00975C8B" w:rsidRPr="004057D7" w:rsidRDefault="00975C8B" w:rsidP="00985566">
            <w:pPr>
              <w:autoSpaceDE w:val="0"/>
              <w:autoSpaceDN w:val="0"/>
              <w:adjustRightInd w:val="0"/>
              <w:rPr>
                <w:rFonts w:ascii="Times New Roman" w:eastAsiaTheme="minorHAnsi" w:hAnsi="Times New Roman" w:cs="Times New Roman"/>
                <w:sz w:val="22"/>
                <w:szCs w:val="22"/>
                <w:lang w:eastAsia="en-US" w:bidi="ar-SA"/>
              </w:rPr>
            </w:pPr>
          </w:p>
        </w:tc>
        <w:tc>
          <w:tcPr>
            <w:tcW w:w="1275" w:type="dxa"/>
            <w:vMerge/>
            <w:shd w:val="clear" w:color="auto" w:fill="FFFFFF"/>
            <w:vAlign w:val="bottom"/>
          </w:tcPr>
          <w:p w:rsidR="00975C8B" w:rsidRPr="004057D7" w:rsidRDefault="00975C8B" w:rsidP="00985566">
            <w:pPr>
              <w:autoSpaceDE w:val="0"/>
              <w:autoSpaceDN w:val="0"/>
              <w:adjustRightInd w:val="0"/>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12-14</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13</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3.00</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1.13</w:t>
            </w:r>
          </w:p>
        </w:tc>
        <w:tc>
          <w:tcPr>
            <w:tcW w:w="1134" w:type="dxa"/>
            <w:vMerge w:val="restart"/>
            <w:shd w:val="clear" w:color="auto" w:fill="FFFFFF"/>
            <w:vAlign w:val="center"/>
          </w:tcPr>
          <w:p w:rsidR="00975C8B" w:rsidRPr="004057D7"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sz w:val="22"/>
                <w:szCs w:val="22"/>
                <w:lang w:eastAsia="en-US" w:bidi="ar-SA"/>
              </w:rPr>
            </w:pPr>
            <w:r w:rsidRPr="00731DFA">
              <w:rPr>
                <w:rFonts w:ascii="Times New Roman" w:eastAsiaTheme="minorHAnsi" w:hAnsi="Times New Roman" w:cs="Times New Roman"/>
                <w:sz w:val="22"/>
                <w:szCs w:val="22"/>
                <w:lang w:eastAsia="en-US" w:bidi="ar-SA"/>
              </w:rPr>
              <w:t>1.791</w:t>
            </w:r>
          </w:p>
        </w:tc>
        <w:tc>
          <w:tcPr>
            <w:tcW w:w="1275" w:type="dxa"/>
            <w:vMerge w:val="restart"/>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r w:rsidRPr="00731DFA">
              <w:rPr>
                <w:rFonts w:ascii="Times New Roman" w:eastAsiaTheme="minorHAnsi" w:hAnsi="Times New Roman" w:cs="Times New Roman"/>
                <w:sz w:val="22"/>
                <w:szCs w:val="22"/>
                <w:lang w:eastAsia="en-US" w:bidi="ar-SA"/>
              </w:rPr>
              <w:t>0.17</w:t>
            </w:r>
          </w:p>
        </w:tc>
      </w:tr>
      <w:tr w:rsidR="00975C8B" w:rsidRPr="00731DFA" w:rsidTr="00DC3599">
        <w:trPr>
          <w:cantSplit/>
        </w:trPr>
        <w:tc>
          <w:tcPr>
            <w:tcW w:w="1535"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15-16</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246</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2.53</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0.88</w:t>
            </w:r>
          </w:p>
        </w:tc>
        <w:tc>
          <w:tcPr>
            <w:tcW w:w="1134"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17 ve üzeri</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67</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2.51</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0.82</w:t>
            </w:r>
          </w:p>
        </w:tc>
        <w:tc>
          <w:tcPr>
            <w:tcW w:w="1134"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Toplam</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326</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2.54</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0.88</w:t>
            </w:r>
          </w:p>
        </w:tc>
        <w:tc>
          <w:tcPr>
            <w:tcW w:w="1134"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12-14</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13</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2.95</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1.04</w:t>
            </w:r>
          </w:p>
        </w:tc>
        <w:tc>
          <w:tcPr>
            <w:tcW w:w="1134" w:type="dxa"/>
            <w:vMerge w:val="restart"/>
            <w:shd w:val="clear" w:color="auto" w:fill="FFFFFF"/>
            <w:vAlign w:val="center"/>
          </w:tcPr>
          <w:p w:rsidR="00975C8B" w:rsidRPr="004057D7"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sz w:val="22"/>
                <w:szCs w:val="22"/>
                <w:lang w:eastAsia="en-US" w:bidi="ar-SA"/>
              </w:rPr>
            </w:pPr>
            <w:r w:rsidRPr="00731DFA">
              <w:rPr>
                <w:rFonts w:ascii="Times New Roman" w:eastAsiaTheme="minorHAnsi" w:hAnsi="Times New Roman" w:cs="Times New Roman"/>
                <w:sz w:val="22"/>
                <w:szCs w:val="22"/>
                <w:lang w:eastAsia="en-US" w:bidi="ar-SA"/>
              </w:rPr>
              <w:t>1.815</w:t>
            </w:r>
          </w:p>
        </w:tc>
        <w:tc>
          <w:tcPr>
            <w:tcW w:w="1275" w:type="dxa"/>
            <w:vMerge w:val="restart"/>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r w:rsidRPr="00731DFA">
              <w:rPr>
                <w:rFonts w:ascii="Times New Roman" w:eastAsiaTheme="minorHAnsi" w:hAnsi="Times New Roman" w:cs="Times New Roman"/>
                <w:sz w:val="22"/>
                <w:szCs w:val="22"/>
                <w:lang w:eastAsia="en-US" w:bidi="ar-SA"/>
              </w:rPr>
              <w:t>0.16</w:t>
            </w:r>
          </w:p>
        </w:tc>
      </w:tr>
      <w:tr w:rsidR="00975C8B" w:rsidRPr="00731DFA" w:rsidTr="00DC3599">
        <w:trPr>
          <w:cantSplit/>
        </w:trPr>
        <w:tc>
          <w:tcPr>
            <w:tcW w:w="1535"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15-16</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246</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2.91</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0.81</w:t>
            </w:r>
          </w:p>
        </w:tc>
        <w:tc>
          <w:tcPr>
            <w:tcW w:w="1134"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17 ve üzeri</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67</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3.13</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0.86</w:t>
            </w:r>
          </w:p>
        </w:tc>
        <w:tc>
          <w:tcPr>
            <w:tcW w:w="1134"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Toplam</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326</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2.96</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0.83</w:t>
            </w:r>
          </w:p>
        </w:tc>
        <w:tc>
          <w:tcPr>
            <w:tcW w:w="1134"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12-14</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13</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2.96</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0.93</w:t>
            </w:r>
          </w:p>
        </w:tc>
        <w:tc>
          <w:tcPr>
            <w:tcW w:w="1134" w:type="dxa"/>
            <w:vMerge w:val="restart"/>
            <w:shd w:val="clear" w:color="auto" w:fill="FFFFFF"/>
            <w:vAlign w:val="center"/>
          </w:tcPr>
          <w:p w:rsidR="00975C8B" w:rsidRPr="004057D7"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sz w:val="22"/>
                <w:szCs w:val="22"/>
                <w:lang w:eastAsia="en-US" w:bidi="ar-SA"/>
              </w:rPr>
            </w:pPr>
            <w:r w:rsidRPr="00731DFA">
              <w:rPr>
                <w:rFonts w:ascii="Times New Roman" w:eastAsiaTheme="minorHAnsi" w:hAnsi="Times New Roman" w:cs="Times New Roman"/>
                <w:sz w:val="22"/>
                <w:szCs w:val="22"/>
                <w:lang w:eastAsia="en-US" w:bidi="ar-SA"/>
              </w:rPr>
              <w:t>1.308</w:t>
            </w:r>
          </w:p>
        </w:tc>
        <w:tc>
          <w:tcPr>
            <w:tcW w:w="1275" w:type="dxa"/>
            <w:vMerge w:val="restart"/>
            <w:shd w:val="clear" w:color="auto" w:fill="FFFFFF"/>
            <w:vAlign w:val="center"/>
          </w:tcPr>
          <w:p w:rsidR="00975C8B" w:rsidRPr="004057D7" w:rsidRDefault="00975C8B" w:rsidP="00DC3599">
            <w:pPr>
              <w:autoSpaceDE w:val="0"/>
              <w:autoSpaceDN w:val="0"/>
              <w:adjustRightInd w:val="0"/>
              <w:spacing w:line="320" w:lineRule="atLeast"/>
              <w:ind w:left="60" w:right="60"/>
              <w:jc w:val="center"/>
              <w:rPr>
                <w:rFonts w:ascii="Times New Roman" w:eastAsiaTheme="minorHAnsi" w:hAnsi="Times New Roman" w:cs="Times New Roman"/>
                <w:sz w:val="22"/>
                <w:szCs w:val="22"/>
                <w:lang w:eastAsia="en-US" w:bidi="ar-SA"/>
              </w:rPr>
            </w:pPr>
            <w:r w:rsidRPr="00731DFA">
              <w:rPr>
                <w:rFonts w:ascii="Times New Roman" w:eastAsiaTheme="minorHAnsi" w:hAnsi="Times New Roman" w:cs="Times New Roman"/>
                <w:sz w:val="22"/>
                <w:szCs w:val="22"/>
                <w:lang w:eastAsia="en-US" w:bidi="ar-SA"/>
              </w:rPr>
              <w:t>0.27</w:t>
            </w:r>
          </w:p>
        </w:tc>
      </w:tr>
      <w:tr w:rsidR="00975C8B" w:rsidRPr="00731DFA" w:rsidTr="00DC3599">
        <w:trPr>
          <w:cantSplit/>
        </w:trPr>
        <w:tc>
          <w:tcPr>
            <w:tcW w:w="1535"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15-16</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246</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2.78</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0.70</w:t>
            </w:r>
          </w:p>
        </w:tc>
        <w:tc>
          <w:tcPr>
            <w:tcW w:w="1134" w:type="dxa"/>
            <w:vMerge/>
            <w:shd w:val="clear" w:color="auto" w:fill="FFFFFF"/>
            <w:vAlign w:val="center"/>
          </w:tcPr>
          <w:p w:rsidR="00975C8B" w:rsidRPr="004057D7"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17 ve üzeri</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67</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2.92</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0.72</w:t>
            </w:r>
          </w:p>
        </w:tc>
        <w:tc>
          <w:tcPr>
            <w:tcW w:w="1134" w:type="dxa"/>
            <w:vMerge/>
            <w:shd w:val="clear" w:color="auto" w:fill="FFFFFF"/>
            <w:vAlign w:val="center"/>
          </w:tcPr>
          <w:p w:rsidR="00975C8B" w:rsidRPr="004057D7"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r>
      <w:tr w:rsidR="00975C8B" w:rsidRPr="00731DFA" w:rsidTr="00DC3599">
        <w:trPr>
          <w:cantSplit/>
        </w:trPr>
        <w:tc>
          <w:tcPr>
            <w:tcW w:w="1535"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96"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Toplam</w:t>
            </w:r>
          </w:p>
        </w:tc>
        <w:tc>
          <w:tcPr>
            <w:tcW w:w="93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326</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2.82</w:t>
            </w:r>
          </w:p>
        </w:tc>
        <w:tc>
          <w:tcPr>
            <w:tcW w:w="1418"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0.71</w:t>
            </w:r>
          </w:p>
        </w:tc>
        <w:tc>
          <w:tcPr>
            <w:tcW w:w="1134" w:type="dxa"/>
            <w:vMerge/>
            <w:shd w:val="clear" w:color="auto" w:fill="FFFFFF"/>
            <w:vAlign w:val="center"/>
          </w:tcPr>
          <w:p w:rsidR="00975C8B" w:rsidRPr="004057D7"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c>
          <w:tcPr>
            <w:tcW w:w="1275" w:type="dxa"/>
            <w:vMerge/>
            <w:shd w:val="clear" w:color="auto" w:fill="FFFFFF"/>
            <w:vAlign w:val="center"/>
          </w:tcPr>
          <w:p w:rsidR="00975C8B" w:rsidRPr="004057D7" w:rsidRDefault="00975C8B" w:rsidP="00985566">
            <w:pPr>
              <w:autoSpaceDE w:val="0"/>
              <w:autoSpaceDN w:val="0"/>
              <w:adjustRightInd w:val="0"/>
              <w:spacing w:line="320" w:lineRule="atLeast"/>
              <w:ind w:left="60" w:right="60"/>
              <w:jc w:val="right"/>
              <w:rPr>
                <w:rFonts w:ascii="Times New Roman" w:eastAsiaTheme="minorHAnsi" w:hAnsi="Times New Roman" w:cs="Times New Roman"/>
                <w:sz w:val="22"/>
                <w:szCs w:val="22"/>
                <w:lang w:eastAsia="en-US" w:bidi="ar-SA"/>
              </w:rPr>
            </w:pPr>
          </w:p>
        </w:tc>
      </w:tr>
    </w:tbl>
    <w:p w:rsidR="00975C8B" w:rsidRDefault="00975C8B" w:rsidP="00975C8B">
      <w:pPr>
        <w:spacing w:before="120" w:after="120"/>
        <w:rPr>
          <w:rFonts w:ascii="Times New Roman" w:hAnsi="Times New Roman" w:cs="Times New Roman"/>
        </w:rPr>
      </w:pPr>
    </w:p>
    <w:p w:rsidR="00975C8B" w:rsidRDefault="00975C8B" w:rsidP="00F307B8">
      <w:pPr>
        <w:rPr>
          <w:rFonts w:ascii="Times New Roman" w:hAnsi="Times New Roman" w:cs="Times New Roman"/>
        </w:rPr>
      </w:pPr>
      <w:r w:rsidRPr="00211231">
        <w:rPr>
          <w:rFonts w:ascii="Times New Roman" w:hAnsi="Times New Roman" w:cs="Times New Roman"/>
        </w:rPr>
        <w:t>Tablo 7’de ergenlerin yaşlarına göre ergenliğe bağlı negatif etkilerin karşılaştırılması için yapılan tek yönlü varyans analizi (ANOVA) yer almaktadır. Yapılan analiz sonucunda ergenlerin yaş düzeylerine göre çekingenlik (F=1.791, p&gt;0.05), kişisel kontrolsüzlük (F=1.815, p&gt;0.05) ve ergenliğe bağlı negatif etki (F=1.308, p&gt;0.05) puanlarına göre anlamlı fark yoktur.</w:t>
      </w: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AC5996" w:rsidRDefault="00AC5996"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0004CA" w:rsidRPr="005D478B" w:rsidRDefault="000004CA" w:rsidP="00DC3599">
      <w:pPr>
        <w:autoSpaceDE w:val="0"/>
        <w:autoSpaceDN w:val="0"/>
        <w:adjustRightInd w:val="0"/>
        <w:spacing w:line="0" w:lineRule="atLeast"/>
        <w:ind w:firstLine="0"/>
        <w:rPr>
          <w:rFonts w:ascii="Times New Roman" w:hAnsi="Times New Roman" w:cs="Times New Roman"/>
        </w:rPr>
      </w:pPr>
      <w:r w:rsidRPr="005D478B">
        <w:rPr>
          <w:rFonts w:ascii="Times New Roman" w:eastAsiaTheme="minorHAnsi" w:hAnsi="Times New Roman" w:cs="Times New Roman"/>
          <w:b/>
          <w:lang w:eastAsia="en-US" w:bidi="ar-SA"/>
        </w:rPr>
        <w:lastRenderedPageBreak/>
        <w:t>Tablo 8.</w:t>
      </w:r>
      <w:r w:rsidRPr="00B113DA">
        <w:rPr>
          <w:rFonts w:ascii="Times New Roman" w:eastAsiaTheme="minorHAnsi" w:hAnsi="Times New Roman" w:cs="Times New Roman"/>
          <w:sz w:val="22"/>
          <w:szCs w:val="22"/>
          <w:lang w:eastAsia="en-US" w:bidi="ar-SA"/>
        </w:rPr>
        <w:t xml:space="preserve"> </w:t>
      </w:r>
      <w:r w:rsidRPr="005D478B">
        <w:rPr>
          <w:rFonts w:ascii="Times New Roman" w:eastAsiaTheme="minorHAnsi" w:hAnsi="Times New Roman" w:cs="Times New Roman"/>
          <w:lang w:eastAsia="en-US" w:bidi="ar-SA"/>
        </w:rPr>
        <w:t>Ergenlerin sınıf düzeylerine göre ergenliğe bağlı negatif etkilerin karşılaştırılması</w:t>
      </w:r>
    </w:p>
    <w:tbl>
      <w:tblPr>
        <w:tblW w:w="85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8"/>
        <w:gridCol w:w="1032"/>
        <w:gridCol w:w="1097"/>
        <w:gridCol w:w="1098"/>
        <w:gridCol w:w="1541"/>
        <w:gridCol w:w="1147"/>
        <w:gridCol w:w="1180"/>
      </w:tblGrid>
      <w:tr w:rsidR="00975C8B" w:rsidRPr="00007063" w:rsidTr="000004CA">
        <w:trPr>
          <w:cantSplit/>
          <w:trHeight w:val="894"/>
        </w:trPr>
        <w:tc>
          <w:tcPr>
            <w:tcW w:w="2490" w:type="dxa"/>
            <w:gridSpan w:val="2"/>
            <w:vMerge w:val="restart"/>
            <w:shd w:val="clear" w:color="auto" w:fill="FFFFFF"/>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b/>
                <w:color w:val="auto"/>
                <w:lang w:eastAsia="en-US" w:bidi="ar-SA"/>
              </w:rPr>
            </w:pPr>
          </w:p>
        </w:tc>
        <w:tc>
          <w:tcPr>
            <w:tcW w:w="1097" w:type="dxa"/>
            <w:vMerge w:val="restart"/>
            <w:shd w:val="clear" w:color="auto" w:fill="FFFFFF"/>
            <w:vAlign w:val="center"/>
          </w:tcPr>
          <w:p w:rsidR="00975C8B" w:rsidRPr="00334EEA"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334EEA">
              <w:rPr>
                <w:rFonts w:ascii="Times New Roman" w:eastAsiaTheme="minorHAnsi" w:hAnsi="Times New Roman" w:cs="Times New Roman"/>
                <w:lang w:eastAsia="en-US" w:bidi="ar-SA"/>
              </w:rPr>
              <w:t>n</w:t>
            </w:r>
          </w:p>
        </w:tc>
        <w:tc>
          <w:tcPr>
            <w:tcW w:w="1098" w:type="dxa"/>
            <w:vMerge w:val="restart"/>
            <w:shd w:val="clear" w:color="auto" w:fill="FFFFFF"/>
            <w:vAlign w:val="center"/>
          </w:tcPr>
          <w:p w:rsidR="00975C8B" w:rsidRPr="00334EEA"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334EEA">
              <w:rPr>
                <w:rFonts w:ascii="Times New Roman" w:eastAsiaTheme="minorHAnsi" w:hAnsi="Times New Roman" w:cs="Times New Roman"/>
                <w:lang w:eastAsia="en-US" w:bidi="ar-SA"/>
              </w:rPr>
              <w:t>Ort</w:t>
            </w:r>
          </w:p>
        </w:tc>
        <w:tc>
          <w:tcPr>
            <w:tcW w:w="1541" w:type="dxa"/>
            <w:vMerge w:val="restart"/>
            <w:shd w:val="clear" w:color="auto" w:fill="FFFFFF"/>
            <w:vAlign w:val="center"/>
          </w:tcPr>
          <w:p w:rsidR="00975C8B" w:rsidRPr="00334EEA"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334EEA">
              <w:rPr>
                <w:rFonts w:ascii="Times New Roman" w:eastAsiaTheme="minorHAnsi" w:hAnsi="Times New Roman" w:cs="Times New Roman"/>
                <w:lang w:eastAsia="en-US" w:bidi="ar-SA"/>
              </w:rPr>
              <w:t>Ss</w:t>
            </w:r>
          </w:p>
        </w:tc>
        <w:tc>
          <w:tcPr>
            <w:tcW w:w="1147" w:type="dxa"/>
            <w:vMerge w:val="restart"/>
            <w:shd w:val="clear" w:color="auto" w:fill="FFFFFF"/>
            <w:vAlign w:val="center"/>
          </w:tcPr>
          <w:p w:rsidR="00975C8B" w:rsidRPr="00334EEA"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334EEA">
              <w:rPr>
                <w:rFonts w:ascii="Times New Roman" w:eastAsiaTheme="minorHAnsi" w:hAnsi="Times New Roman" w:cs="Times New Roman"/>
                <w:lang w:eastAsia="en-US" w:bidi="ar-SA"/>
              </w:rPr>
              <w:t>F</w:t>
            </w:r>
          </w:p>
        </w:tc>
        <w:tc>
          <w:tcPr>
            <w:tcW w:w="1180" w:type="dxa"/>
            <w:vMerge w:val="restart"/>
            <w:shd w:val="clear" w:color="auto" w:fill="FFFFFF"/>
            <w:vAlign w:val="center"/>
          </w:tcPr>
          <w:p w:rsidR="00975C8B" w:rsidRPr="00334EEA"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334EEA">
              <w:rPr>
                <w:rFonts w:ascii="Times New Roman" w:eastAsiaTheme="minorHAnsi" w:hAnsi="Times New Roman" w:cs="Times New Roman"/>
                <w:lang w:eastAsia="en-US" w:bidi="ar-SA"/>
              </w:rPr>
              <w:t>p</w:t>
            </w:r>
          </w:p>
        </w:tc>
      </w:tr>
      <w:tr w:rsidR="00975C8B" w:rsidRPr="00007063" w:rsidTr="000004CA">
        <w:trPr>
          <w:cantSplit/>
          <w:trHeight w:val="534"/>
        </w:trPr>
        <w:tc>
          <w:tcPr>
            <w:tcW w:w="2490" w:type="dxa"/>
            <w:gridSpan w:val="2"/>
            <w:vMerge/>
            <w:shd w:val="clear" w:color="auto" w:fill="FFFFFF"/>
            <w:vAlign w:val="bottom"/>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97" w:type="dxa"/>
            <w:vMerge/>
            <w:shd w:val="clear" w:color="auto" w:fill="FFFFFF"/>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1098" w:type="dxa"/>
            <w:vMerge/>
            <w:shd w:val="clear" w:color="auto" w:fill="FFFFFF"/>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1541" w:type="dxa"/>
            <w:vMerge/>
            <w:shd w:val="clear" w:color="auto" w:fill="FFFFFF"/>
            <w:vAlign w:val="center"/>
          </w:tcPr>
          <w:p w:rsidR="00975C8B" w:rsidRPr="00007063" w:rsidRDefault="00975C8B" w:rsidP="00DC3599">
            <w:pPr>
              <w:autoSpaceDE w:val="0"/>
              <w:autoSpaceDN w:val="0"/>
              <w:adjustRightInd w:val="0"/>
              <w:jc w:val="center"/>
              <w:rPr>
                <w:rFonts w:ascii="Times New Roman" w:eastAsiaTheme="minorHAnsi" w:hAnsi="Times New Roman" w:cs="Times New Roman"/>
                <w:lang w:eastAsia="en-US" w:bidi="ar-SA"/>
              </w:rPr>
            </w:pPr>
          </w:p>
        </w:tc>
        <w:tc>
          <w:tcPr>
            <w:tcW w:w="1147" w:type="dxa"/>
            <w:vMerge/>
            <w:shd w:val="clear" w:color="auto" w:fill="FFFFFF"/>
            <w:vAlign w:val="bottom"/>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80" w:type="dxa"/>
            <w:vMerge/>
            <w:shd w:val="clear" w:color="auto" w:fill="FFFFFF"/>
            <w:vAlign w:val="bottom"/>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r>
      <w:tr w:rsidR="00975C8B" w:rsidRPr="00007063" w:rsidTr="000004CA">
        <w:trPr>
          <w:cantSplit/>
        </w:trPr>
        <w:tc>
          <w:tcPr>
            <w:tcW w:w="1458"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101</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2.59</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0.96</w:t>
            </w:r>
          </w:p>
        </w:tc>
        <w:tc>
          <w:tcPr>
            <w:tcW w:w="1147"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0.899</w:t>
            </w:r>
          </w:p>
        </w:tc>
        <w:tc>
          <w:tcPr>
            <w:tcW w:w="118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0.44</w:t>
            </w:r>
          </w:p>
        </w:tc>
      </w:tr>
      <w:tr w:rsidR="00975C8B" w:rsidRPr="00007063" w:rsidTr="000004CA">
        <w:trPr>
          <w:cantSplit/>
        </w:trPr>
        <w:tc>
          <w:tcPr>
            <w:tcW w:w="145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96</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2.42</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0.82</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11.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58</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2.62</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0.94</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71</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2.58</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0.80</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Toplam</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326</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2.54</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0.88</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Pr>
        <w:tc>
          <w:tcPr>
            <w:tcW w:w="1458"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82"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101</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2.85</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0.88</w:t>
            </w:r>
          </w:p>
        </w:tc>
        <w:tc>
          <w:tcPr>
            <w:tcW w:w="1147"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1.935</w:t>
            </w:r>
          </w:p>
        </w:tc>
        <w:tc>
          <w:tcPr>
            <w:tcW w:w="118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0.12</w:t>
            </w:r>
          </w:p>
        </w:tc>
      </w:tr>
      <w:tr w:rsidR="00975C8B" w:rsidRPr="00007063" w:rsidTr="000004CA">
        <w:trPr>
          <w:cantSplit/>
        </w:trPr>
        <w:tc>
          <w:tcPr>
            <w:tcW w:w="145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96</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2.89</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0.78</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11.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58</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3.05</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0.79</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71</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3.12</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0.85</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Toplam</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326</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2.96</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0.83</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Pr>
        <w:tc>
          <w:tcPr>
            <w:tcW w:w="1458"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101</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2.76</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0.79</w:t>
            </w:r>
          </w:p>
        </w:tc>
        <w:tc>
          <w:tcPr>
            <w:tcW w:w="1147"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1.674</w:t>
            </w:r>
          </w:p>
        </w:tc>
        <w:tc>
          <w:tcPr>
            <w:tcW w:w="118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0.17</w:t>
            </w:r>
          </w:p>
        </w:tc>
      </w:tr>
      <w:tr w:rsidR="00975C8B" w:rsidRPr="00007063" w:rsidTr="000004CA">
        <w:trPr>
          <w:cantSplit/>
        </w:trPr>
        <w:tc>
          <w:tcPr>
            <w:tcW w:w="1458"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96</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2.73</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0.64</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11.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58</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2.91</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0.69</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 Sınıf</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71</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2.94</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0.69</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r w:rsidR="00975C8B" w:rsidRPr="00007063" w:rsidTr="000004CA">
        <w:trPr>
          <w:cantSplit/>
        </w:trPr>
        <w:tc>
          <w:tcPr>
            <w:tcW w:w="1458"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32"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Toplam</w:t>
            </w:r>
          </w:p>
        </w:tc>
        <w:tc>
          <w:tcPr>
            <w:tcW w:w="1097" w:type="dxa"/>
            <w:shd w:val="clear" w:color="auto" w:fill="FFFFFF"/>
            <w:vAlign w:val="center"/>
          </w:tcPr>
          <w:p w:rsidR="00975C8B" w:rsidRPr="00007063" w:rsidRDefault="00975C8B"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326</w:t>
            </w:r>
          </w:p>
        </w:tc>
        <w:tc>
          <w:tcPr>
            <w:tcW w:w="1098"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2.82</w:t>
            </w:r>
          </w:p>
        </w:tc>
        <w:tc>
          <w:tcPr>
            <w:tcW w:w="1541" w:type="dxa"/>
            <w:shd w:val="clear" w:color="auto" w:fill="FFFFFF"/>
            <w:vAlign w:val="center"/>
          </w:tcPr>
          <w:p w:rsidR="00975C8B" w:rsidRPr="00007063" w:rsidRDefault="00975C8B" w:rsidP="00DC3599">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0.71</w:t>
            </w:r>
          </w:p>
        </w:tc>
        <w:tc>
          <w:tcPr>
            <w:tcW w:w="1147"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118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975C8B" w:rsidRPr="00007063" w:rsidRDefault="00975C8B" w:rsidP="00975C8B">
      <w:pPr>
        <w:autoSpaceDE w:val="0"/>
        <w:autoSpaceDN w:val="0"/>
        <w:adjustRightInd w:val="0"/>
        <w:spacing w:line="400" w:lineRule="atLeast"/>
        <w:rPr>
          <w:rFonts w:ascii="Times New Roman" w:eastAsiaTheme="minorHAnsi" w:hAnsi="Times New Roman" w:cs="Times New Roman"/>
          <w:color w:val="auto"/>
          <w:lang w:eastAsia="en-US" w:bidi="ar-SA"/>
        </w:rPr>
      </w:pPr>
    </w:p>
    <w:p w:rsidR="00007063" w:rsidRDefault="00975C8B" w:rsidP="00F307B8">
      <w:pPr>
        <w:rPr>
          <w:rFonts w:ascii="Times New Roman" w:hAnsi="Times New Roman" w:cs="Times New Roman"/>
        </w:rPr>
      </w:pPr>
      <w:r w:rsidRPr="00211231">
        <w:rPr>
          <w:rFonts w:ascii="Times New Roman" w:hAnsi="Times New Roman" w:cs="Times New Roman"/>
        </w:rPr>
        <w:t>Tablo 8’de ergenlerin sınıf düzeylerine göre ergenliğe bağlı negatif etkilerin karşılaştırılması için yapılan tek yönlü varyans analizi (ANOVA) yer almaktadır. Yapılan analiz sonucunda ergenlerin sınıf düzeylerine göre çekingenlik (F=0.899, p&gt;0.05), kişisel kontrolsüzlük (F=1.935, p&gt;0.05) ve ergenliğe bağlı negatif etki (F=1.674, p&gt;0.05) puanlarına göre anlamlı fark yoktur.</w:t>
      </w: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DC3599" w:rsidRDefault="00DC3599" w:rsidP="00007063">
      <w:pPr>
        <w:spacing w:before="120" w:after="120"/>
        <w:ind w:firstLine="708"/>
        <w:rPr>
          <w:rFonts w:ascii="Times New Roman" w:hAnsi="Times New Roman" w:cs="Times New Roman"/>
        </w:rPr>
      </w:pPr>
    </w:p>
    <w:p w:rsidR="00DC3599" w:rsidRPr="00211231" w:rsidRDefault="00DC3599" w:rsidP="00007063">
      <w:pPr>
        <w:spacing w:before="120" w:after="120"/>
        <w:ind w:firstLine="708"/>
        <w:rPr>
          <w:rFonts w:ascii="Times New Roman" w:hAnsi="Times New Roman" w:cs="Times New Roman"/>
        </w:rPr>
      </w:pPr>
    </w:p>
    <w:p w:rsidR="00975C8B" w:rsidRPr="005D478B" w:rsidRDefault="000004CA" w:rsidP="00DC3599">
      <w:pPr>
        <w:autoSpaceDE w:val="0"/>
        <w:autoSpaceDN w:val="0"/>
        <w:adjustRightInd w:val="0"/>
        <w:spacing w:line="0" w:lineRule="atLeast"/>
        <w:ind w:firstLine="0"/>
        <w:rPr>
          <w:rFonts w:ascii="Times New Roman" w:eastAsiaTheme="minorHAnsi" w:hAnsi="Times New Roman" w:cs="Times New Roman"/>
          <w:color w:val="auto"/>
          <w:lang w:eastAsia="en-US" w:bidi="ar-SA"/>
        </w:rPr>
      </w:pPr>
      <w:r w:rsidRPr="005D478B">
        <w:rPr>
          <w:rFonts w:ascii="Times New Roman" w:eastAsiaTheme="minorHAnsi" w:hAnsi="Times New Roman" w:cs="Times New Roman"/>
          <w:b/>
          <w:lang w:eastAsia="en-US" w:bidi="ar-SA"/>
        </w:rPr>
        <w:lastRenderedPageBreak/>
        <w:t>Tablo 9.</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Türk halk müziğinden etkilenme durumuna göre ergenliğe bağlı negatif etkilerin karşılaştırılması</w:t>
      </w:r>
    </w:p>
    <w:tbl>
      <w:tblPr>
        <w:tblW w:w="8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6"/>
        <w:gridCol w:w="851"/>
        <w:gridCol w:w="992"/>
        <w:gridCol w:w="1134"/>
        <w:gridCol w:w="992"/>
        <w:gridCol w:w="993"/>
        <w:gridCol w:w="850"/>
        <w:gridCol w:w="992"/>
      </w:tblGrid>
      <w:tr w:rsidR="00975C8B" w:rsidRPr="00007063" w:rsidTr="000004CA">
        <w:trPr>
          <w:cantSplit/>
          <w:trHeight w:val="443"/>
        </w:trPr>
        <w:tc>
          <w:tcPr>
            <w:tcW w:w="1686" w:type="dxa"/>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851"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THM</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993"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w:t>
            </w:r>
          </w:p>
        </w:tc>
        <w:tc>
          <w:tcPr>
            <w:tcW w:w="850"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sd</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w:t>
            </w:r>
          </w:p>
        </w:tc>
      </w:tr>
      <w:tr w:rsidR="00975C8B" w:rsidRPr="00007063" w:rsidTr="000004CA">
        <w:trPr>
          <w:cantSplit/>
          <w:trHeight w:val="420"/>
        </w:trPr>
        <w:tc>
          <w:tcPr>
            <w:tcW w:w="16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851"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261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2.51</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0.91</w:t>
            </w:r>
          </w:p>
        </w:tc>
        <w:tc>
          <w:tcPr>
            <w:tcW w:w="993"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-1.395</w:t>
            </w:r>
          </w:p>
        </w:tc>
        <w:tc>
          <w:tcPr>
            <w:tcW w:w="85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0.16</w:t>
            </w:r>
          </w:p>
        </w:tc>
      </w:tr>
      <w:tr w:rsidR="00975C8B" w:rsidRPr="00007063" w:rsidTr="000004CA">
        <w:trPr>
          <w:cantSplit/>
          <w:trHeight w:val="190"/>
        </w:trPr>
        <w:tc>
          <w:tcPr>
            <w:tcW w:w="1686"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851"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65</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2.68</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0.73</w:t>
            </w:r>
          </w:p>
        </w:tc>
        <w:tc>
          <w:tcPr>
            <w:tcW w:w="99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5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Height w:val="443"/>
        </w:trPr>
        <w:tc>
          <w:tcPr>
            <w:tcW w:w="16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851"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261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2.93</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0.82</w:t>
            </w:r>
          </w:p>
        </w:tc>
        <w:tc>
          <w:tcPr>
            <w:tcW w:w="993"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-0.959</w:t>
            </w:r>
          </w:p>
        </w:tc>
        <w:tc>
          <w:tcPr>
            <w:tcW w:w="85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0.34</w:t>
            </w:r>
          </w:p>
        </w:tc>
      </w:tr>
      <w:tr w:rsidR="00975C8B" w:rsidRPr="00007063" w:rsidTr="000004CA">
        <w:trPr>
          <w:cantSplit/>
          <w:trHeight w:val="190"/>
        </w:trPr>
        <w:tc>
          <w:tcPr>
            <w:tcW w:w="1686"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851"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65</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3.05</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0.86</w:t>
            </w:r>
          </w:p>
        </w:tc>
        <w:tc>
          <w:tcPr>
            <w:tcW w:w="99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5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Height w:val="420"/>
        </w:trPr>
        <w:tc>
          <w:tcPr>
            <w:tcW w:w="16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851"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261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2.79</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0.72</w:t>
            </w:r>
          </w:p>
        </w:tc>
        <w:tc>
          <w:tcPr>
            <w:tcW w:w="993"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-1.321</w:t>
            </w:r>
          </w:p>
        </w:tc>
        <w:tc>
          <w:tcPr>
            <w:tcW w:w="85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992"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0.19</w:t>
            </w:r>
          </w:p>
        </w:tc>
      </w:tr>
      <w:tr w:rsidR="00975C8B" w:rsidRPr="00007063" w:rsidTr="000004CA">
        <w:trPr>
          <w:cantSplit/>
          <w:trHeight w:val="190"/>
        </w:trPr>
        <w:tc>
          <w:tcPr>
            <w:tcW w:w="1686"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851"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65</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2.92</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0.69</w:t>
            </w:r>
          </w:p>
        </w:tc>
        <w:tc>
          <w:tcPr>
            <w:tcW w:w="99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850"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992"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975C8B" w:rsidRPr="00731DFA" w:rsidRDefault="00975C8B" w:rsidP="00975C8B">
      <w:pPr>
        <w:autoSpaceDE w:val="0"/>
        <w:autoSpaceDN w:val="0"/>
        <w:adjustRightInd w:val="0"/>
        <w:spacing w:line="400" w:lineRule="atLeast"/>
        <w:rPr>
          <w:rFonts w:ascii="Times New Roman" w:eastAsiaTheme="minorHAnsi" w:hAnsi="Times New Roman" w:cs="Times New Roman"/>
          <w:color w:val="auto"/>
          <w:lang w:eastAsia="en-US" w:bidi="ar-SA"/>
        </w:rPr>
      </w:pPr>
    </w:p>
    <w:p w:rsidR="00C15F98" w:rsidRDefault="00975C8B" w:rsidP="00F307B8">
      <w:pPr>
        <w:rPr>
          <w:rFonts w:ascii="Times New Roman" w:hAnsi="Times New Roman" w:cs="Times New Roman"/>
        </w:rPr>
      </w:pPr>
      <w:r w:rsidRPr="00211231">
        <w:rPr>
          <w:rFonts w:ascii="Times New Roman" w:hAnsi="Times New Roman" w:cs="Times New Roman"/>
        </w:rPr>
        <w:t>Tablo 9’da Türk halk müziğinden etkilenme durumuna göre ergenliğe bağlı negatif etkilerin karşılaştırılması için yapılan bağımsız gruplar t testi yer almaktadır. Yapılan analiz sonucunda ergenlerin THM’</w:t>
      </w:r>
      <w:r w:rsidR="00C60F9B">
        <w:rPr>
          <w:rFonts w:ascii="Times New Roman" w:hAnsi="Times New Roman" w:cs="Times New Roman"/>
        </w:rPr>
        <w:t xml:space="preserve"> </w:t>
      </w:r>
      <w:r w:rsidRPr="00211231">
        <w:rPr>
          <w:rFonts w:ascii="Times New Roman" w:hAnsi="Times New Roman" w:cs="Times New Roman"/>
        </w:rPr>
        <w:t>den etkilenme durumuna göre çekingenlik, kişisel kontrolsüzlük ve ergenliğe bağlı negatif belirtiler puanların arasında anlamlı fark yoktur</w:t>
      </w:r>
      <w:r w:rsidR="00DC3599">
        <w:rPr>
          <w:rFonts w:ascii="Times New Roman" w:hAnsi="Times New Roman" w:cs="Times New Roman"/>
        </w:rPr>
        <w:t>.</w:t>
      </w:r>
      <w:r w:rsidRPr="00211231">
        <w:rPr>
          <w:rFonts w:ascii="Times New Roman" w:hAnsi="Times New Roman" w:cs="Times New Roman"/>
        </w:rPr>
        <w:t xml:space="preserve"> (p&gt;0.05)</w:t>
      </w:r>
    </w:p>
    <w:p w:rsidR="00F307B8" w:rsidRPr="00211231" w:rsidRDefault="00F307B8" w:rsidP="00F307B8">
      <w:pPr>
        <w:rPr>
          <w:rFonts w:ascii="Times New Roman" w:hAnsi="Times New Roman" w:cs="Times New Roman"/>
        </w:rPr>
      </w:pPr>
    </w:p>
    <w:p w:rsidR="00975C8B" w:rsidRPr="00B113DA" w:rsidRDefault="000004CA" w:rsidP="00DC3599">
      <w:pPr>
        <w:autoSpaceDE w:val="0"/>
        <w:autoSpaceDN w:val="0"/>
        <w:adjustRightInd w:val="0"/>
        <w:spacing w:line="0" w:lineRule="atLeast"/>
        <w:ind w:firstLine="0"/>
        <w:rPr>
          <w:rFonts w:ascii="Times New Roman" w:eastAsiaTheme="minorHAnsi" w:hAnsi="Times New Roman" w:cs="Times New Roman"/>
          <w:color w:val="auto"/>
          <w:sz w:val="22"/>
          <w:szCs w:val="22"/>
          <w:lang w:eastAsia="en-US" w:bidi="ar-SA"/>
        </w:rPr>
      </w:pPr>
      <w:r w:rsidRPr="005D478B">
        <w:rPr>
          <w:rFonts w:ascii="Times New Roman" w:eastAsiaTheme="minorHAnsi" w:hAnsi="Times New Roman" w:cs="Times New Roman"/>
          <w:b/>
          <w:lang w:eastAsia="en-US" w:bidi="ar-SA"/>
        </w:rPr>
        <w:t>Tablo 10.</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Türk sanat müziğinden etkilenme durumuna göre ergenliğe bağlı negatif etkilerin karşılaştırılması</w:t>
      </w:r>
    </w:p>
    <w:tbl>
      <w:tblPr>
        <w:tblW w:w="8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6"/>
        <w:gridCol w:w="993"/>
        <w:gridCol w:w="992"/>
        <w:gridCol w:w="1134"/>
        <w:gridCol w:w="1134"/>
        <w:gridCol w:w="850"/>
        <w:gridCol w:w="993"/>
        <w:gridCol w:w="708"/>
      </w:tblGrid>
      <w:tr w:rsidR="00975C8B" w:rsidRPr="00007063" w:rsidTr="000004CA">
        <w:trPr>
          <w:cantSplit/>
          <w:trHeight w:val="443"/>
        </w:trPr>
        <w:tc>
          <w:tcPr>
            <w:tcW w:w="1686" w:type="dxa"/>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993"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TSM</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850" w:type="dxa"/>
            <w:shd w:val="clear" w:color="auto" w:fill="FFFFFF"/>
            <w:vAlign w:val="center"/>
          </w:tcPr>
          <w:p w:rsidR="00975C8B" w:rsidRPr="00007063" w:rsidRDefault="00975C8B" w:rsidP="00DC3599">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w:t>
            </w:r>
          </w:p>
        </w:tc>
        <w:tc>
          <w:tcPr>
            <w:tcW w:w="993"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sd</w:t>
            </w:r>
          </w:p>
        </w:tc>
        <w:tc>
          <w:tcPr>
            <w:tcW w:w="708" w:type="dxa"/>
            <w:shd w:val="clear" w:color="auto" w:fill="FFFFFF"/>
            <w:vAlign w:val="center"/>
          </w:tcPr>
          <w:p w:rsidR="00975C8B" w:rsidRPr="00007063" w:rsidRDefault="00DC3599" w:rsidP="00DC3599">
            <w:pPr>
              <w:autoSpaceDE w:val="0"/>
              <w:autoSpaceDN w:val="0"/>
              <w:adjustRightInd w:val="0"/>
              <w:spacing w:line="0" w:lineRule="atLeast"/>
              <w:ind w:firstLine="0"/>
              <w:jc w:val="center"/>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p</w:t>
            </w:r>
          </w:p>
        </w:tc>
      </w:tr>
      <w:tr w:rsidR="00975C8B" w:rsidRPr="00007063" w:rsidTr="000004CA">
        <w:trPr>
          <w:cantSplit/>
          <w:trHeight w:val="420"/>
        </w:trPr>
        <w:tc>
          <w:tcPr>
            <w:tcW w:w="16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993"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295</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2.54</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0.87</w:t>
            </w:r>
          </w:p>
        </w:tc>
        <w:tc>
          <w:tcPr>
            <w:tcW w:w="85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-0.143</w:t>
            </w:r>
          </w:p>
        </w:tc>
        <w:tc>
          <w:tcPr>
            <w:tcW w:w="993"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08" w:type="dxa"/>
            <w:vMerge w:val="restart"/>
            <w:shd w:val="clear" w:color="auto" w:fill="FFFFFF"/>
            <w:vAlign w:val="center"/>
          </w:tcPr>
          <w:p w:rsidR="00975C8B" w:rsidRPr="00007063" w:rsidRDefault="00DC3599"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0</w:t>
            </w:r>
            <w:r w:rsidR="00975C8B" w:rsidRPr="00007063">
              <w:rPr>
                <w:rFonts w:ascii="Times New Roman" w:eastAsiaTheme="minorHAnsi" w:hAnsi="Times New Roman" w:cs="Times New Roman"/>
                <w:lang w:eastAsia="en-US" w:bidi="ar-SA"/>
              </w:rPr>
              <w:t>.88</w:t>
            </w:r>
          </w:p>
        </w:tc>
      </w:tr>
      <w:tr w:rsidR="00975C8B" w:rsidRPr="00007063" w:rsidTr="000004CA">
        <w:trPr>
          <w:cantSplit/>
          <w:trHeight w:val="190"/>
        </w:trPr>
        <w:tc>
          <w:tcPr>
            <w:tcW w:w="1686"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93"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2.56</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1.03</w:t>
            </w:r>
          </w:p>
        </w:tc>
        <w:tc>
          <w:tcPr>
            <w:tcW w:w="85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70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Height w:val="443"/>
        </w:trPr>
        <w:tc>
          <w:tcPr>
            <w:tcW w:w="16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993"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295</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0.82</w:t>
            </w:r>
          </w:p>
        </w:tc>
        <w:tc>
          <w:tcPr>
            <w:tcW w:w="85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-3.269</w:t>
            </w:r>
          </w:p>
        </w:tc>
        <w:tc>
          <w:tcPr>
            <w:tcW w:w="993"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08" w:type="dxa"/>
            <w:vMerge w:val="restart"/>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w:t>
            </w:r>
            <w:r w:rsidR="00DC3599">
              <w:rPr>
                <w:rFonts w:ascii="Times New Roman" w:eastAsiaTheme="minorHAnsi" w:hAnsi="Times New Roman" w:cs="Times New Roman"/>
                <w:lang w:eastAsia="en-US" w:bidi="ar-SA"/>
              </w:rPr>
              <w:t>0</w:t>
            </w:r>
            <w:r w:rsidRPr="00007063">
              <w:rPr>
                <w:rFonts w:ascii="Times New Roman" w:eastAsiaTheme="minorHAnsi" w:hAnsi="Times New Roman" w:cs="Times New Roman"/>
                <w:lang w:eastAsia="en-US" w:bidi="ar-SA"/>
              </w:rPr>
              <w:t>.00</w:t>
            </w:r>
          </w:p>
        </w:tc>
      </w:tr>
      <w:tr w:rsidR="00975C8B" w:rsidRPr="00007063" w:rsidTr="000004CA">
        <w:trPr>
          <w:cantSplit/>
          <w:trHeight w:val="190"/>
        </w:trPr>
        <w:tc>
          <w:tcPr>
            <w:tcW w:w="1686"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93"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3.42</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0.86</w:t>
            </w:r>
          </w:p>
        </w:tc>
        <w:tc>
          <w:tcPr>
            <w:tcW w:w="85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70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Height w:val="420"/>
        </w:trPr>
        <w:tc>
          <w:tcPr>
            <w:tcW w:w="1686"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993"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295</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2.79</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0.70</w:t>
            </w:r>
          </w:p>
        </w:tc>
        <w:tc>
          <w:tcPr>
            <w:tcW w:w="850"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-2.587</w:t>
            </w:r>
          </w:p>
        </w:tc>
        <w:tc>
          <w:tcPr>
            <w:tcW w:w="993" w:type="dxa"/>
            <w:vMerge w:val="restart"/>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08" w:type="dxa"/>
            <w:vMerge w:val="restart"/>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w:t>
            </w:r>
            <w:r w:rsidR="00DC3599">
              <w:rPr>
                <w:rFonts w:ascii="Times New Roman" w:eastAsiaTheme="minorHAnsi" w:hAnsi="Times New Roman" w:cs="Times New Roman"/>
                <w:lang w:eastAsia="en-US" w:bidi="ar-SA"/>
              </w:rPr>
              <w:t>0</w:t>
            </w:r>
            <w:r w:rsidRPr="00007063">
              <w:rPr>
                <w:rFonts w:ascii="Times New Roman" w:eastAsiaTheme="minorHAnsi" w:hAnsi="Times New Roman" w:cs="Times New Roman"/>
                <w:lang w:eastAsia="en-US" w:bidi="ar-SA"/>
              </w:rPr>
              <w:t>.01</w:t>
            </w:r>
          </w:p>
        </w:tc>
      </w:tr>
      <w:tr w:rsidR="00975C8B" w:rsidRPr="00007063" w:rsidTr="000004CA">
        <w:trPr>
          <w:cantSplit/>
          <w:trHeight w:val="190"/>
        </w:trPr>
        <w:tc>
          <w:tcPr>
            <w:tcW w:w="1686"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93" w:type="dxa"/>
            <w:shd w:val="clear" w:color="auto" w:fill="FFFFFF"/>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2"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3.13</w:t>
            </w:r>
          </w:p>
        </w:tc>
        <w:tc>
          <w:tcPr>
            <w:tcW w:w="1134" w:type="dxa"/>
            <w:shd w:val="clear" w:color="auto" w:fill="FFFFFF"/>
            <w:vAlign w:val="center"/>
          </w:tcPr>
          <w:p w:rsidR="00975C8B" w:rsidRPr="00007063" w:rsidRDefault="00975C8B" w:rsidP="00DC3599">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0.80</w:t>
            </w:r>
          </w:p>
        </w:tc>
        <w:tc>
          <w:tcPr>
            <w:tcW w:w="85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993"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708"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B113DA" w:rsidRDefault="00B113DA" w:rsidP="00334EEA">
      <w:pPr>
        <w:spacing w:before="120" w:after="120"/>
        <w:ind w:firstLine="708"/>
        <w:rPr>
          <w:rFonts w:ascii="Times New Roman" w:hAnsi="Times New Roman" w:cs="Times New Roman"/>
        </w:rPr>
      </w:pPr>
    </w:p>
    <w:p w:rsidR="00C15F98" w:rsidRDefault="00975C8B" w:rsidP="00F307B8">
      <w:pPr>
        <w:rPr>
          <w:rFonts w:ascii="Times New Roman" w:eastAsiaTheme="minorHAnsi" w:hAnsi="Times New Roman" w:cs="Times New Roman"/>
          <w:color w:val="auto"/>
          <w:lang w:eastAsia="en-US" w:bidi="ar-SA"/>
        </w:rPr>
      </w:pPr>
      <w:r w:rsidRPr="00211231">
        <w:rPr>
          <w:rFonts w:ascii="Times New Roman" w:hAnsi="Times New Roman" w:cs="Times New Roman"/>
        </w:rPr>
        <w:t>Tablo 10’da Türk sanat müziğinden etkilenme durumuna göre ergenliğe bağlı negatif etkilerin karşılaştırılması için yapılan bağımsız gruplar t testi yer almaktadır. Yapılan analiz sonucunda ergenlerin TSM’</w:t>
      </w:r>
      <w:r w:rsidR="00C60F9B">
        <w:rPr>
          <w:rFonts w:ascii="Times New Roman" w:hAnsi="Times New Roman" w:cs="Times New Roman"/>
        </w:rPr>
        <w:t xml:space="preserve"> </w:t>
      </w:r>
      <w:r w:rsidRPr="00211231">
        <w:rPr>
          <w:rFonts w:ascii="Times New Roman" w:hAnsi="Times New Roman" w:cs="Times New Roman"/>
        </w:rPr>
        <w:t>den etkilenme durumuna göre çekingenlik düzeyleri arasında fark yokken (t=-0.143, p&gt;0.05), kişisel kontrolsüzlük (t=-3.269, p&lt;0.05) ve ergenliğe bağlı negatif belirti (t=-2.587, p&lt;0.05) düzeyleri arasında anlamlı fark vardır. TSM’den etkilenenlerin kişisel kontrolsüzlük ve ergenliğe bağlı negatif etki puanı etkilenmeyenlere göre daha yüksektir.</w:t>
      </w:r>
    </w:p>
    <w:p w:rsidR="00C15F98" w:rsidRPr="00B113DA" w:rsidRDefault="000004CA" w:rsidP="00DC3599">
      <w:pPr>
        <w:autoSpaceDE w:val="0"/>
        <w:autoSpaceDN w:val="0"/>
        <w:adjustRightInd w:val="0"/>
        <w:spacing w:line="0" w:lineRule="atLeast"/>
        <w:ind w:firstLine="0"/>
        <w:rPr>
          <w:rFonts w:ascii="Times New Roman" w:eastAsiaTheme="minorHAnsi" w:hAnsi="Times New Roman" w:cs="Times New Roman"/>
          <w:color w:val="auto"/>
          <w:sz w:val="22"/>
          <w:szCs w:val="22"/>
          <w:lang w:eastAsia="en-US" w:bidi="ar-SA"/>
        </w:rPr>
      </w:pPr>
      <w:r w:rsidRPr="005D478B">
        <w:rPr>
          <w:rFonts w:ascii="Times New Roman" w:eastAsiaTheme="minorHAnsi" w:hAnsi="Times New Roman" w:cs="Times New Roman"/>
          <w:b/>
          <w:lang w:eastAsia="en-US" w:bidi="ar-SA"/>
        </w:rPr>
        <w:lastRenderedPageBreak/>
        <w:t>Tablo 11.</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Pop müziğinden etkilenme durumuna göre ergenliğe bağlı negatif etkilerin karşılaştırılması</w:t>
      </w:r>
    </w:p>
    <w:tbl>
      <w:tblPr>
        <w:tblW w:w="8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6"/>
        <w:gridCol w:w="993"/>
        <w:gridCol w:w="850"/>
        <w:gridCol w:w="1134"/>
        <w:gridCol w:w="1134"/>
        <w:gridCol w:w="851"/>
        <w:gridCol w:w="992"/>
        <w:gridCol w:w="850"/>
      </w:tblGrid>
      <w:tr w:rsidR="00975C8B" w:rsidRPr="00007063" w:rsidTr="00334EEA">
        <w:trPr>
          <w:cantSplit/>
          <w:trHeight w:val="443"/>
        </w:trPr>
        <w:tc>
          <w:tcPr>
            <w:tcW w:w="1686" w:type="dxa"/>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Pop</w:t>
            </w:r>
          </w:p>
        </w:tc>
        <w:tc>
          <w:tcPr>
            <w:tcW w:w="850"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851"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sd</w:t>
            </w:r>
          </w:p>
        </w:tc>
        <w:tc>
          <w:tcPr>
            <w:tcW w:w="850"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w:t>
            </w:r>
          </w:p>
        </w:tc>
      </w:tr>
      <w:tr w:rsidR="00975C8B" w:rsidRPr="00007063" w:rsidTr="00334EEA">
        <w:trPr>
          <w:cantSplit/>
          <w:trHeight w:val="420"/>
        </w:trPr>
        <w:tc>
          <w:tcPr>
            <w:tcW w:w="1686"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99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50"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90</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2.51</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0.83</w:t>
            </w:r>
          </w:p>
        </w:tc>
        <w:tc>
          <w:tcPr>
            <w:tcW w:w="851"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-0.355</w:t>
            </w:r>
          </w:p>
        </w:tc>
        <w:tc>
          <w:tcPr>
            <w:tcW w:w="992"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850"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0.72</w:t>
            </w:r>
          </w:p>
        </w:tc>
      </w:tr>
      <w:tr w:rsidR="00975C8B" w:rsidRPr="00007063" w:rsidTr="00334EEA">
        <w:trPr>
          <w:cantSplit/>
          <w:trHeight w:val="190"/>
        </w:trPr>
        <w:tc>
          <w:tcPr>
            <w:tcW w:w="1686"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9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50"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236</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2.55</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0.90</w:t>
            </w:r>
          </w:p>
        </w:tc>
        <w:tc>
          <w:tcPr>
            <w:tcW w:w="851"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5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334EEA">
        <w:trPr>
          <w:cantSplit/>
          <w:trHeight w:val="443"/>
        </w:trPr>
        <w:tc>
          <w:tcPr>
            <w:tcW w:w="1686"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99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50"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90</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2.92</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0.85</w:t>
            </w:r>
          </w:p>
        </w:tc>
        <w:tc>
          <w:tcPr>
            <w:tcW w:w="851"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-0.510</w:t>
            </w:r>
          </w:p>
        </w:tc>
        <w:tc>
          <w:tcPr>
            <w:tcW w:w="992"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850"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0.61</w:t>
            </w:r>
          </w:p>
        </w:tc>
      </w:tr>
      <w:tr w:rsidR="00975C8B" w:rsidRPr="00007063" w:rsidTr="00334EEA">
        <w:trPr>
          <w:cantSplit/>
          <w:trHeight w:val="190"/>
        </w:trPr>
        <w:tc>
          <w:tcPr>
            <w:tcW w:w="1686"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9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50"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236</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2.97</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0.83</w:t>
            </w:r>
          </w:p>
        </w:tc>
        <w:tc>
          <w:tcPr>
            <w:tcW w:w="851"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9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50"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334EEA">
        <w:trPr>
          <w:cantSplit/>
          <w:trHeight w:val="420"/>
        </w:trPr>
        <w:tc>
          <w:tcPr>
            <w:tcW w:w="1686"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99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50"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90</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2.78</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0.69</w:t>
            </w:r>
          </w:p>
        </w:tc>
        <w:tc>
          <w:tcPr>
            <w:tcW w:w="851"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-0.542</w:t>
            </w:r>
          </w:p>
        </w:tc>
        <w:tc>
          <w:tcPr>
            <w:tcW w:w="992"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850"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0.59</w:t>
            </w:r>
          </w:p>
        </w:tc>
      </w:tr>
      <w:tr w:rsidR="00975C8B" w:rsidRPr="00007063" w:rsidTr="00334EEA">
        <w:trPr>
          <w:cantSplit/>
          <w:trHeight w:val="190"/>
        </w:trPr>
        <w:tc>
          <w:tcPr>
            <w:tcW w:w="1686"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9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50"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236</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2.83</w:t>
            </w:r>
          </w:p>
        </w:tc>
        <w:tc>
          <w:tcPr>
            <w:tcW w:w="11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0.72</w:t>
            </w:r>
          </w:p>
        </w:tc>
        <w:tc>
          <w:tcPr>
            <w:tcW w:w="851"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992"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850"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975C8B" w:rsidRDefault="00975C8B" w:rsidP="00975C8B">
      <w:pPr>
        <w:autoSpaceDE w:val="0"/>
        <w:autoSpaceDN w:val="0"/>
        <w:adjustRightInd w:val="0"/>
        <w:spacing w:line="400" w:lineRule="atLeast"/>
        <w:rPr>
          <w:rFonts w:ascii="Times New Roman" w:eastAsiaTheme="minorHAnsi" w:hAnsi="Times New Roman" w:cs="Times New Roman"/>
          <w:color w:val="auto"/>
          <w:lang w:eastAsia="en-US" w:bidi="ar-SA"/>
        </w:rPr>
      </w:pPr>
    </w:p>
    <w:p w:rsidR="000004CA" w:rsidRDefault="00975C8B" w:rsidP="00F307B8">
      <w:pPr>
        <w:rPr>
          <w:rFonts w:ascii="Times New Roman" w:hAnsi="Times New Roman" w:cs="Times New Roman"/>
        </w:rPr>
      </w:pPr>
      <w:r w:rsidRPr="00211231">
        <w:rPr>
          <w:rFonts w:ascii="Times New Roman" w:hAnsi="Times New Roman" w:cs="Times New Roman"/>
        </w:rPr>
        <w:t>Tablo 11’de Pop müziğinden etkilenme durumuna göre ergenliğe bağlı negatif etkilerin karşılaştırılması için yapılan bağımsız gruplar t testi yer almaktadır. Yapılan analiz sonucunda ergenlerin Pop müzikten etkilenme durumuna göre çekingenlik, kişisel kontrolsüzlük ve ergenliğe bağlı negatif etki düzeyleri arasında anlamlı fark yoktur (p&gt;0.05).</w:t>
      </w:r>
    </w:p>
    <w:p w:rsidR="00F307B8" w:rsidRDefault="00F307B8" w:rsidP="00F307B8">
      <w:pPr>
        <w:rPr>
          <w:rFonts w:ascii="Times New Roman" w:hAnsi="Times New Roman" w:cs="Times New Roman"/>
        </w:rPr>
      </w:pPr>
    </w:p>
    <w:p w:rsidR="00C15F98" w:rsidRPr="005D478B" w:rsidRDefault="000004CA" w:rsidP="00C806F4">
      <w:pPr>
        <w:ind w:firstLine="0"/>
        <w:rPr>
          <w:rFonts w:ascii="Times New Roman" w:eastAsiaTheme="minorHAnsi" w:hAnsi="Times New Roman" w:cs="Times New Roman"/>
          <w:color w:val="auto"/>
          <w:lang w:eastAsia="en-US" w:bidi="ar-SA"/>
        </w:rPr>
      </w:pPr>
      <w:r w:rsidRPr="005D478B">
        <w:rPr>
          <w:rFonts w:ascii="Times New Roman" w:eastAsiaTheme="minorHAnsi" w:hAnsi="Times New Roman" w:cs="Times New Roman"/>
          <w:b/>
          <w:lang w:eastAsia="en-US" w:bidi="ar-SA"/>
        </w:rPr>
        <w:t>Tablo 12.</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Caz müziğinden etkilenme durumuna göre ergenliğe bağlı negatif etkilerin karşılaştırılması</w:t>
      </w:r>
    </w:p>
    <w:tbl>
      <w:tblPr>
        <w:tblW w:w="84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1"/>
        <w:gridCol w:w="894"/>
        <w:gridCol w:w="1042"/>
        <w:gridCol w:w="1042"/>
        <w:gridCol w:w="894"/>
        <w:gridCol w:w="893"/>
        <w:gridCol w:w="894"/>
        <w:gridCol w:w="893"/>
      </w:tblGrid>
      <w:tr w:rsidR="00334EEA" w:rsidRPr="005D478B" w:rsidTr="00334EEA">
        <w:trPr>
          <w:cantSplit/>
          <w:trHeight w:val="510"/>
        </w:trPr>
        <w:tc>
          <w:tcPr>
            <w:tcW w:w="1921" w:type="dxa"/>
            <w:vAlign w:val="center"/>
          </w:tcPr>
          <w:p w:rsidR="00975C8B" w:rsidRPr="005D478B"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Caz</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n</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Ort</w:t>
            </w: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Ss</w:t>
            </w:r>
          </w:p>
        </w:tc>
        <w:tc>
          <w:tcPr>
            <w:tcW w:w="893" w:type="dxa"/>
            <w:shd w:val="clear" w:color="auto" w:fill="FFFFFF"/>
            <w:vAlign w:val="center"/>
          </w:tcPr>
          <w:p w:rsidR="00975C8B" w:rsidRPr="005D478B"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t</w:t>
            </w: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sd</w:t>
            </w:r>
          </w:p>
        </w:tc>
        <w:tc>
          <w:tcPr>
            <w:tcW w:w="893" w:type="dxa"/>
            <w:shd w:val="clear" w:color="auto" w:fill="FFFFFF"/>
            <w:vAlign w:val="center"/>
          </w:tcPr>
          <w:p w:rsidR="00975C8B" w:rsidRPr="005D478B"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p</w:t>
            </w:r>
          </w:p>
        </w:tc>
      </w:tr>
      <w:tr w:rsidR="00334EEA" w:rsidRPr="005D478B" w:rsidTr="00334EEA">
        <w:trPr>
          <w:cantSplit/>
          <w:trHeight w:val="483"/>
        </w:trPr>
        <w:tc>
          <w:tcPr>
            <w:tcW w:w="1921"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Çekingenlik</w:t>
            </w:r>
          </w:p>
        </w:tc>
        <w:tc>
          <w:tcPr>
            <w:tcW w:w="894" w:type="dxa"/>
            <w:shd w:val="clear" w:color="auto" w:fill="FFFFFF"/>
          </w:tcPr>
          <w:p w:rsidR="00975C8B" w:rsidRPr="005D478B" w:rsidRDefault="00975C8B" w:rsidP="00C806F4">
            <w:pPr>
              <w:autoSpaceDE w:val="0"/>
              <w:autoSpaceDN w:val="0"/>
              <w:adjustRightInd w:val="0"/>
              <w:spacing w:line="320" w:lineRule="atLeast"/>
              <w:ind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Hayır</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308</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2.53</w:t>
            </w: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0.88</w:t>
            </w:r>
          </w:p>
        </w:tc>
        <w:tc>
          <w:tcPr>
            <w:tcW w:w="893"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-0.594</w:t>
            </w:r>
          </w:p>
        </w:tc>
        <w:tc>
          <w:tcPr>
            <w:tcW w:w="894"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324</w:t>
            </w:r>
          </w:p>
        </w:tc>
        <w:tc>
          <w:tcPr>
            <w:tcW w:w="893"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0.55</w:t>
            </w:r>
          </w:p>
        </w:tc>
      </w:tr>
      <w:tr w:rsidR="00334EEA" w:rsidRPr="005D478B" w:rsidTr="00334EEA">
        <w:trPr>
          <w:cantSplit/>
          <w:trHeight w:val="218"/>
        </w:trPr>
        <w:tc>
          <w:tcPr>
            <w:tcW w:w="1921" w:type="dxa"/>
            <w:vMerge/>
            <w:shd w:val="clear" w:color="auto" w:fill="FFFFFF"/>
            <w:vAlign w:val="center"/>
          </w:tcPr>
          <w:p w:rsidR="00975C8B" w:rsidRPr="005D478B" w:rsidRDefault="00975C8B" w:rsidP="00985566">
            <w:pPr>
              <w:autoSpaceDE w:val="0"/>
              <w:autoSpaceDN w:val="0"/>
              <w:adjustRightInd w:val="0"/>
              <w:rPr>
                <w:rFonts w:ascii="Times New Roman" w:eastAsiaTheme="minorHAnsi" w:hAnsi="Times New Roman" w:cs="Times New Roman"/>
                <w:lang w:eastAsia="en-US" w:bidi="ar-SA"/>
              </w:rPr>
            </w:pPr>
          </w:p>
        </w:tc>
        <w:tc>
          <w:tcPr>
            <w:tcW w:w="894" w:type="dxa"/>
            <w:shd w:val="clear" w:color="auto" w:fill="FFFFFF"/>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Evet</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18</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2.66</w:t>
            </w: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0.93</w:t>
            </w:r>
          </w:p>
        </w:tc>
        <w:tc>
          <w:tcPr>
            <w:tcW w:w="893" w:type="dxa"/>
            <w:vMerge/>
            <w:shd w:val="clear" w:color="auto" w:fill="FFFFFF"/>
            <w:vAlign w:val="center"/>
          </w:tcPr>
          <w:p w:rsidR="00975C8B" w:rsidRPr="005D478B"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94" w:type="dxa"/>
            <w:vMerge/>
            <w:shd w:val="clear" w:color="auto" w:fill="FFFFFF"/>
            <w:vAlign w:val="center"/>
          </w:tcPr>
          <w:p w:rsidR="00975C8B" w:rsidRPr="005D478B"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93" w:type="dxa"/>
            <w:vMerge/>
            <w:shd w:val="clear" w:color="auto" w:fill="FFFFFF"/>
            <w:vAlign w:val="center"/>
          </w:tcPr>
          <w:p w:rsidR="00975C8B" w:rsidRPr="005D478B"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334EEA" w:rsidRPr="005D478B" w:rsidTr="00334EEA">
        <w:trPr>
          <w:cantSplit/>
          <w:trHeight w:val="510"/>
        </w:trPr>
        <w:tc>
          <w:tcPr>
            <w:tcW w:w="1921"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Kişisel Kontrolsüzlük</w:t>
            </w:r>
          </w:p>
        </w:tc>
        <w:tc>
          <w:tcPr>
            <w:tcW w:w="894" w:type="dxa"/>
            <w:shd w:val="clear" w:color="auto" w:fill="FFFFFF"/>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Hayır</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308</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2.94</w:t>
            </w: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0.84</w:t>
            </w:r>
          </w:p>
        </w:tc>
        <w:tc>
          <w:tcPr>
            <w:tcW w:w="893"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-1.681</w:t>
            </w:r>
          </w:p>
        </w:tc>
        <w:tc>
          <w:tcPr>
            <w:tcW w:w="894"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324</w:t>
            </w:r>
          </w:p>
        </w:tc>
        <w:tc>
          <w:tcPr>
            <w:tcW w:w="893"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0.09</w:t>
            </w:r>
          </w:p>
        </w:tc>
      </w:tr>
      <w:tr w:rsidR="00334EEA" w:rsidRPr="005D478B" w:rsidTr="00334EEA">
        <w:trPr>
          <w:cantSplit/>
          <w:trHeight w:val="218"/>
        </w:trPr>
        <w:tc>
          <w:tcPr>
            <w:tcW w:w="1921" w:type="dxa"/>
            <w:vMerge/>
            <w:shd w:val="clear" w:color="auto" w:fill="FFFFFF"/>
            <w:vAlign w:val="center"/>
          </w:tcPr>
          <w:p w:rsidR="00975C8B" w:rsidRPr="005D478B" w:rsidRDefault="00975C8B" w:rsidP="00985566">
            <w:pPr>
              <w:autoSpaceDE w:val="0"/>
              <w:autoSpaceDN w:val="0"/>
              <w:adjustRightInd w:val="0"/>
              <w:rPr>
                <w:rFonts w:ascii="Times New Roman" w:eastAsiaTheme="minorHAnsi" w:hAnsi="Times New Roman" w:cs="Times New Roman"/>
                <w:lang w:eastAsia="en-US" w:bidi="ar-SA"/>
              </w:rPr>
            </w:pPr>
          </w:p>
        </w:tc>
        <w:tc>
          <w:tcPr>
            <w:tcW w:w="894" w:type="dxa"/>
            <w:shd w:val="clear" w:color="auto" w:fill="FFFFFF"/>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Evet</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18</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3.28</w:t>
            </w: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0.67</w:t>
            </w:r>
          </w:p>
        </w:tc>
        <w:tc>
          <w:tcPr>
            <w:tcW w:w="893" w:type="dxa"/>
            <w:vMerge/>
            <w:shd w:val="clear" w:color="auto" w:fill="FFFFFF"/>
            <w:vAlign w:val="center"/>
          </w:tcPr>
          <w:p w:rsidR="00975C8B" w:rsidRPr="005D478B"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94" w:type="dxa"/>
            <w:vMerge/>
            <w:shd w:val="clear" w:color="auto" w:fill="FFFFFF"/>
            <w:vAlign w:val="center"/>
          </w:tcPr>
          <w:p w:rsidR="00975C8B" w:rsidRPr="005D478B"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93" w:type="dxa"/>
            <w:vMerge/>
            <w:shd w:val="clear" w:color="auto" w:fill="FFFFFF"/>
            <w:vAlign w:val="center"/>
          </w:tcPr>
          <w:p w:rsidR="00975C8B" w:rsidRPr="005D478B"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334EEA" w:rsidRPr="005D478B" w:rsidTr="00334EEA">
        <w:trPr>
          <w:cantSplit/>
          <w:trHeight w:val="483"/>
        </w:trPr>
        <w:tc>
          <w:tcPr>
            <w:tcW w:w="1921"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Ergenliğe bağlı negatif belirtiler</w:t>
            </w:r>
          </w:p>
        </w:tc>
        <w:tc>
          <w:tcPr>
            <w:tcW w:w="894" w:type="dxa"/>
            <w:shd w:val="clear" w:color="auto" w:fill="FFFFFF"/>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Hayır</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308</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2.80</w:t>
            </w: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0.72</w:t>
            </w:r>
          </w:p>
        </w:tc>
        <w:tc>
          <w:tcPr>
            <w:tcW w:w="893"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-1.552</w:t>
            </w:r>
          </w:p>
        </w:tc>
        <w:tc>
          <w:tcPr>
            <w:tcW w:w="894"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324</w:t>
            </w:r>
          </w:p>
        </w:tc>
        <w:tc>
          <w:tcPr>
            <w:tcW w:w="893" w:type="dxa"/>
            <w:vMerge w:val="restart"/>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0.12</w:t>
            </w:r>
          </w:p>
        </w:tc>
      </w:tr>
      <w:tr w:rsidR="00334EEA" w:rsidRPr="005D478B" w:rsidTr="00334EEA">
        <w:trPr>
          <w:cantSplit/>
          <w:trHeight w:val="218"/>
        </w:trPr>
        <w:tc>
          <w:tcPr>
            <w:tcW w:w="1921" w:type="dxa"/>
            <w:vMerge/>
            <w:shd w:val="clear" w:color="auto" w:fill="FFFFFF"/>
          </w:tcPr>
          <w:p w:rsidR="00975C8B" w:rsidRPr="005D478B" w:rsidRDefault="00975C8B" w:rsidP="00985566">
            <w:pPr>
              <w:autoSpaceDE w:val="0"/>
              <w:autoSpaceDN w:val="0"/>
              <w:adjustRightInd w:val="0"/>
              <w:rPr>
                <w:rFonts w:ascii="Times New Roman" w:eastAsiaTheme="minorHAnsi" w:hAnsi="Times New Roman" w:cs="Times New Roman"/>
                <w:lang w:eastAsia="en-US" w:bidi="ar-SA"/>
              </w:rPr>
            </w:pPr>
          </w:p>
        </w:tc>
        <w:tc>
          <w:tcPr>
            <w:tcW w:w="894" w:type="dxa"/>
            <w:shd w:val="clear" w:color="auto" w:fill="FFFFFF"/>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Evet</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18</w:t>
            </w:r>
          </w:p>
        </w:tc>
        <w:tc>
          <w:tcPr>
            <w:tcW w:w="1042"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3.07</w:t>
            </w:r>
          </w:p>
        </w:tc>
        <w:tc>
          <w:tcPr>
            <w:tcW w:w="894" w:type="dxa"/>
            <w:shd w:val="clear" w:color="auto" w:fill="FFFFFF"/>
            <w:vAlign w:val="center"/>
          </w:tcPr>
          <w:p w:rsidR="00975C8B" w:rsidRPr="005D478B"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5D478B">
              <w:rPr>
                <w:rFonts w:ascii="Times New Roman" w:eastAsiaTheme="minorHAnsi" w:hAnsi="Times New Roman" w:cs="Times New Roman"/>
                <w:lang w:eastAsia="en-US" w:bidi="ar-SA"/>
              </w:rPr>
              <w:t>0.60</w:t>
            </w:r>
          </w:p>
        </w:tc>
        <w:tc>
          <w:tcPr>
            <w:tcW w:w="893" w:type="dxa"/>
            <w:vMerge/>
            <w:shd w:val="clear" w:color="auto" w:fill="FFFFFF"/>
            <w:vAlign w:val="center"/>
          </w:tcPr>
          <w:p w:rsidR="00975C8B" w:rsidRPr="005D478B"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894" w:type="dxa"/>
            <w:vMerge/>
            <w:shd w:val="clear" w:color="auto" w:fill="FFFFFF"/>
          </w:tcPr>
          <w:p w:rsidR="00975C8B" w:rsidRPr="005D478B"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893" w:type="dxa"/>
            <w:vMerge/>
            <w:shd w:val="clear" w:color="auto" w:fill="FFFFFF"/>
          </w:tcPr>
          <w:p w:rsidR="00975C8B" w:rsidRPr="005D478B"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975C8B" w:rsidRPr="005D478B" w:rsidRDefault="00975C8B" w:rsidP="00975C8B">
      <w:pPr>
        <w:autoSpaceDE w:val="0"/>
        <w:autoSpaceDN w:val="0"/>
        <w:adjustRightInd w:val="0"/>
        <w:rPr>
          <w:rFonts w:ascii="Times New Roman" w:eastAsiaTheme="minorHAnsi" w:hAnsi="Times New Roman" w:cs="Times New Roman"/>
          <w:color w:val="auto"/>
          <w:sz w:val="22"/>
          <w:szCs w:val="22"/>
          <w:lang w:eastAsia="en-US" w:bidi="ar-SA"/>
        </w:rPr>
      </w:pPr>
    </w:p>
    <w:p w:rsidR="00975C8B" w:rsidRDefault="00975C8B" w:rsidP="00F307B8">
      <w:pPr>
        <w:rPr>
          <w:rFonts w:ascii="Times New Roman" w:hAnsi="Times New Roman" w:cs="Times New Roman"/>
        </w:rPr>
      </w:pPr>
      <w:r w:rsidRPr="00211231">
        <w:rPr>
          <w:rFonts w:ascii="Times New Roman" w:hAnsi="Times New Roman" w:cs="Times New Roman"/>
        </w:rPr>
        <w:t>Tablo 12’de Caz müziğinden etkilenme durumuna göre ergenliğe bağlı negatif etkilerin karşılaştırılması için yapılan bağımsız gruplar t testi yer almaktadır. Yapılan analiz sonucunda ergenlerin Caz müzikten etkilenme durumuna göre çekingenlik, kişisel kontrolsüzlük ve ergenliğe bağlı negatif etki düzeyleri arasında anlamlı fark yoktur (p&gt;0.05).</w:t>
      </w:r>
    </w:p>
    <w:p w:rsidR="00F307B8" w:rsidRDefault="00F307B8" w:rsidP="00F307B8">
      <w:pPr>
        <w:rPr>
          <w:rFonts w:ascii="Times New Roman" w:hAnsi="Times New Roman" w:cs="Times New Roman"/>
        </w:rPr>
      </w:pPr>
    </w:p>
    <w:p w:rsidR="000004CA" w:rsidRPr="00B113DA" w:rsidRDefault="000004CA" w:rsidP="00C806F4">
      <w:pPr>
        <w:autoSpaceDE w:val="0"/>
        <w:autoSpaceDN w:val="0"/>
        <w:adjustRightInd w:val="0"/>
        <w:ind w:firstLine="0"/>
        <w:rPr>
          <w:rFonts w:ascii="Times New Roman" w:eastAsiaTheme="minorHAnsi" w:hAnsi="Times New Roman" w:cs="Times New Roman"/>
          <w:color w:val="auto"/>
          <w:sz w:val="22"/>
          <w:szCs w:val="22"/>
          <w:lang w:eastAsia="en-US" w:bidi="ar-SA"/>
        </w:rPr>
      </w:pPr>
      <w:r w:rsidRPr="005D478B">
        <w:rPr>
          <w:rFonts w:ascii="Times New Roman" w:eastAsiaTheme="minorHAnsi" w:hAnsi="Times New Roman" w:cs="Times New Roman"/>
          <w:b/>
          <w:lang w:eastAsia="en-US" w:bidi="ar-SA"/>
        </w:rPr>
        <w:lastRenderedPageBreak/>
        <w:t>Tablo 13.</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Rap müziğinden etkilenme durumuna göre ergenliğe bağlı negatif etkilerin karşılaştırılması</w:t>
      </w:r>
    </w:p>
    <w:tbl>
      <w:tblPr>
        <w:tblW w:w="87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8"/>
        <w:gridCol w:w="968"/>
        <w:gridCol w:w="802"/>
        <w:gridCol w:w="1201"/>
        <w:gridCol w:w="1202"/>
        <w:gridCol w:w="935"/>
        <w:gridCol w:w="1068"/>
        <w:gridCol w:w="763"/>
      </w:tblGrid>
      <w:tr w:rsidR="00975C8B" w:rsidRPr="00007063" w:rsidTr="000004CA">
        <w:trPr>
          <w:cantSplit/>
          <w:trHeight w:val="494"/>
        </w:trPr>
        <w:tc>
          <w:tcPr>
            <w:tcW w:w="1828" w:type="dxa"/>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968"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Rap</w:t>
            </w:r>
          </w:p>
        </w:tc>
        <w:tc>
          <w:tcPr>
            <w:tcW w:w="802"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1201"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1202"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935"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w:t>
            </w:r>
          </w:p>
        </w:tc>
        <w:tc>
          <w:tcPr>
            <w:tcW w:w="1068"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sd</w:t>
            </w:r>
          </w:p>
        </w:tc>
        <w:tc>
          <w:tcPr>
            <w:tcW w:w="763"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w:t>
            </w:r>
          </w:p>
        </w:tc>
      </w:tr>
      <w:tr w:rsidR="00975C8B" w:rsidRPr="00007063" w:rsidTr="000004CA">
        <w:trPr>
          <w:cantSplit/>
          <w:trHeight w:val="469"/>
        </w:trPr>
        <w:tc>
          <w:tcPr>
            <w:tcW w:w="182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968" w:type="dxa"/>
            <w:shd w:val="clear" w:color="auto" w:fill="FFFFFF"/>
          </w:tcPr>
          <w:p w:rsidR="00975C8B" w:rsidRPr="00007063" w:rsidRDefault="00975C8B" w:rsidP="00C806F4">
            <w:pPr>
              <w:autoSpaceDE w:val="0"/>
              <w:autoSpaceDN w:val="0"/>
              <w:adjustRightInd w:val="0"/>
              <w:spacing w:line="320" w:lineRule="atLeast"/>
              <w:ind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201</w:t>
            </w:r>
          </w:p>
        </w:tc>
        <w:tc>
          <w:tcPr>
            <w:tcW w:w="1201"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2.60</w:t>
            </w:r>
          </w:p>
        </w:tc>
        <w:tc>
          <w:tcPr>
            <w:tcW w:w="12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0.88</w:t>
            </w:r>
          </w:p>
        </w:tc>
        <w:tc>
          <w:tcPr>
            <w:tcW w:w="935"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1.474</w:t>
            </w:r>
          </w:p>
        </w:tc>
        <w:tc>
          <w:tcPr>
            <w:tcW w:w="106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63"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0.14</w:t>
            </w:r>
          </w:p>
        </w:tc>
      </w:tr>
      <w:tr w:rsidR="00975C8B" w:rsidRPr="00007063" w:rsidTr="000004CA">
        <w:trPr>
          <w:cantSplit/>
          <w:trHeight w:val="212"/>
        </w:trPr>
        <w:tc>
          <w:tcPr>
            <w:tcW w:w="182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68"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125</w:t>
            </w:r>
          </w:p>
        </w:tc>
        <w:tc>
          <w:tcPr>
            <w:tcW w:w="1201"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2.45</w:t>
            </w:r>
          </w:p>
        </w:tc>
        <w:tc>
          <w:tcPr>
            <w:tcW w:w="12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0.87</w:t>
            </w:r>
          </w:p>
        </w:tc>
        <w:tc>
          <w:tcPr>
            <w:tcW w:w="935"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06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76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Height w:val="494"/>
        </w:trPr>
        <w:tc>
          <w:tcPr>
            <w:tcW w:w="182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968"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201</w:t>
            </w:r>
          </w:p>
        </w:tc>
        <w:tc>
          <w:tcPr>
            <w:tcW w:w="1201"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2.94</w:t>
            </w:r>
          </w:p>
        </w:tc>
        <w:tc>
          <w:tcPr>
            <w:tcW w:w="12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0.82</w:t>
            </w:r>
          </w:p>
        </w:tc>
        <w:tc>
          <w:tcPr>
            <w:tcW w:w="935"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-0.461</w:t>
            </w:r>
          </w:p>
        </w:tc>
        <w:tc>
          <w:tcPr>
            <w:tcW w:w="106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63"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0.64</w:t>
            </w:r>
          </w:p>
        </w:tc>
      </w:tr>
      <w:tr w:rsidR="00975C8B" w:rsidRPr="00007063" w:rsidTr="000004CA">
        <w:trPr>
          <w:cantSplit/>
          <w:trHeight w:val="212"/>
        </w:trPr>
        <w:tc>
          <w:tcPr>
            <w:tcW w:w="1828"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68"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125</w:t>
            </w:r>
          </w:p>
        </w:tc>
        <w:tc>
          <w:tcPr>
            <w:tcW w:w="1201"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2.98</w:t>
            </w:r>
          </w:p>
        </w:tc>
        <w:tc>
          <w:tcPr>
            <w:tcW w:w="12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0.85</w:t>
            </w:r>
          </w:p>
        </w:tc>
        <w:tc>
          <w:tcPr>
            <w:tcW w:w="935"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06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76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0004CA">
        <w:trPr>
          <w:cantSplit/>
          <w:trHeight w:val="469"/>
        </w:trPr>
        <w:tc>
          <w:tcPr>
            <w:tcW w:w="182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968"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201</w:t>
            </w:r>
          </w:p>
        </w:tc>
        <w:tc>
          <w:tcPr>
            <w:tcW w:w="1201"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2.83</w:t>
            </w:r>
          </w:p>
        </w:tc>
        <w:tc>
          <w:tcPr>
            <w:tcW w:w="12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0.72</w:t>
            </w:r>
          </w:p>
        </w:tc>
        <w:tc>
          <w:tcPr>
            <w:tcW w:w="935"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0.246</w:t>
            </w:r>
          </w:p>
        </w:tc>
        <w:tc>
          <w:tcPr>
            <w:tcW w:w="106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63"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0.81</w:t>
            </w:r>
          </w:p>
        </w:tc>
      </w:tr>
      <w:tr w:rsidR="00975C8B" w:rsidRPr="00007063" w:rsidTr="000004CA">
        <w:trPr>
          <w:cantSplit/>
          <w:trHeight w:val="212"/>
        </w:trPr>
        <w:tc>
          <w:tcPr>
            <w:tcW w:w="1828"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968"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125</w:t>
            </w:r>
          </w:p>
        </w:tc>
        <w:tc>
          <w:tcPr>
            <w:tcW w:w="1201"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2.81</w:t>
            </w:r>
          </w:p>
        </w:tc>
        <w:tc>
          <w:tcPr>
            <w:tcW w:w="120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0.70</w:t>
            </w:r>
          </w:p>
        </w:tc>
        <w:tc>
          <w:tcPr>
            <w:tcW w:w="935"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1068"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763"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B113DA" w:rsidRDefault="00B113DA" w:rsidP="00F307B8">
      <w:pPr>
        <w:rPr>
          <w:rFonts w:ascii="Times New Roman" w:hAnsi="Times New Roman" w:cs="Times New Roman"/>
        </w:rPr>
      </w:pPr>
    </w:p>
    <w:p w:rsidR="00975C8B" w:rsidRDefault="00975C8B" w:rsidP="00F307B8">
      <w:pPr>
        <w:rPr>
          <w:rFonts w:ascii="Times New Roman" w:hAnsi="Times New Roman" w:cs="Times New Roman"/>
        </w:rPr>
      </w:pPr>
      <w:r w:rsidRPr="00211231">
        <w:rPr>
          <w:rFonts w:ascii="Times New Roman" w:hAnsi="Times New Roman" w:cs="Times New Roman"/>
        </w:rPr>
        <w:t>Tablo 13’de Rap müziğinden etkilenme durumuna göre ergenliğe bağlı negatif etkilerin karşılaştırılması için yapılan bağımsız gruplar t testi yer almaktadır. Yapılan analiz sonucunda ergenlerin Rap müzikten etkilenme durumuna göre çekingenlik, kişisel kontrolsüzlük ve ergenliğe bağlı negatif etki düzeyleri arasında anlamlı fark yoktur (p&gt;0.05).</w:t>
      </w:r>
    </w:p>
    <w:p w:rsidR="00F307B8" w:rsidRDefault="00F307B8" w:rsidP="00F307B8">
      <w:pPr>
        <w:rPr>
          <w:rFonts w:ascii="Times New Roman" w:hAnsi="Times New Roman" w:cs="Times New Roman"/>
        </w:rPr>
      </w:pPr>
    </w:p>
    <w:p w:rsidR="000004CA" w:rsidRPr="005D478B" w:rsidRDefault="000004CA" w:rsidP="00C806F4">
      <w:pPr>
        <w:autoSpaceDE w:val="0"/>
        <w:autoSpaceDN w:val="0"/>
        <w:adjustRightInd w:val="0"/>
        <w:spacing w:line="0" w:lineRule="atLeast"/>
        <w:ind w:firstLine="0"/>
        <w:rPr>
          <w:rFonts w:ascii="Times New Roman" w:eastAsiaTheme="minorHAnsi" w:hAnsi="Times New Roman" w:cs="Times New Roman"/>
          <w:lang w:eastAsia="en-US" w:bidi="ar-SA"/>
        </w:rPr>
      </w:pPr>
      <w:r w:rsidRPr="005D478B">
        <w:rPr>
          <w:rFonts w:ascii="Times New Roman" w:eastAsiaTheme="minorHAnsi" w:hAnsi="Times New Roman" w:cs="Times New Roman"/>
          <w:b/>
          <w:lang w:eastAsia="en-US" w:bidi="ar-SA"/>
        </w:rPr>
        <w:t>Tablo 14.</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Rock müziğinden etkilenme durumuna göre ergenliğe bağlı negatif etkilerin karşılaştırılması</w:t>
      </w:r>
    </w:p>
    <w:tbl>
      <w:tblPr>
        <w:tblW w:w="85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7"/>
        <w:gridCol w:w="1013"/>
        <w:gridCol w:w="993"/>
        <w:gridCol w:w="992"/>
        <w:gridCol w:w="1022"/>
        <w:gridCol w:w="908"/>
        <w:gridCol w:w="905"/>
        <w:gridCol w:w="873"/>
      </w:tblGrid>
      <w:tr w:rsidR="00975C8B" w:rsidRPr="00007063" w:rsidTr="00334EEA">
        <w:trPr>
          <w:cantSplit/>
          <w:trHeight w:val="543"/>
        </w:trPr>
        <w:tc>
          <w:tcPr>
            <w:tcW w:w="1807" w:type="dxa"/>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101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Rock</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102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908"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w:t>
            </w:r>
          </w:p>
        </w:tc>
        <w:tc>
          <w:tcPr>
            <w:tcW w:w="905"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sd</w:t>
            </w:r>
          </w:p>
        </w:tc>
        <w:tc>
          <w:tcPr>
            <w:tcW w:w="873"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w:t>
            </w:r>
          </w:p>
        </w:tc>
      </w:tr>
      <w:tr w:rsidR="00975C8B" w:rsidRPr="00007063" w:rsidTr="00334EEA">
        <w:trPr>
          <w:cantSplit/>
          <w:trHeight w:val="515"/>
        </w:trPr>
        <w:tc>
          <w:tcPr>
            <w:tcW w:w="1807"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101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292</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2.55</w:t>
            </w:r>
          </w:p>
        </w:tc>
        <w:tc>
          <w:tcPr>
            <w:tcW w:w="102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0.89</w:t>
            </w:r>
          </w:p>
        </w:tc>
        <w:tc>
          <w:tcPr>
            <w:tcW w:w="90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0.605</w:t>
            </w:r>
          </w:p>
        </w:tc>
        <w:tc>
          <w:tcPr>
            <w:tcW w:w="905"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873"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0.54</w:t>
            </w:r>
          </w:p>
        </w:tc>
      </w:tr>
      <w:tr w:rsidR="00975C8B" w:rsidRPr="00007063" w:rsidTr="00334EEA">
        <w:trPr>
          <w:cantSplit/>
          <w:trHeight w:val="233"/>
        </w:trPr>
        <w:tc>
          <w:tcPr>
            <w:tcW w:w="1807"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1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34</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2.45</w:t>
            </w:r>
          </w:p>
        </w:tc>
        <w:tc>
          <w:tcPr>
            <w:tcW w:w="102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0.79</w:t>
            </w:r>
          </w:p>
        </w:tc>
        <w:tc>
          <w:tcPr>
            <w:tcW w:w="90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05"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7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334EEA">
        <w:trPr>
          <w:cantSplit/>
          <w:trHeight w:val="543"/>
        </w:trPr>
        <w:tc>
          <w:tcPr>
            <w:tcW w:w="1807"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101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292</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2.94</w:t>
            </w:r>
          </w:p>
        </w:tc>
        <w:tc>
          <w:tcPr>
            <w:tcW w:w="102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0.84</w:t>
            </w:r>
          </w:p>
        </w:tc>
        <w:tc>
          <w:tcPr>
            <w:tcW w:w="90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-1.279</w:t>
            </w:r>
          </w:p>
        </w:tc>
        <w:tc>
          <w:tcPr>
            <w:tcW w:w="905"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873"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0.20</w:t>
            </w:r>
          </w:p>
        </w:tc>
      </w:tr>
      <w:tr w:rsidR="00975C8B" w:rsidRPr="00007063" w:rsidTr="00334EEA">
        <w:trPr>
          <w:cantSplit/>
          <w:trHeight w:val="233"/>
        </w:trPr>
        <w:tc>
          <w:tcPr>
            <w:tcW w:w="1807"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1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34</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3.13</w:t>
            </w:r>
          </w:p>
        </w:tc>
        <w:tc>
          <w:tcPr>
            <w:tcW w:w="102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0.71</w:t>
            </w:r>
          </w:p>
        </w:tc>
        <w:tc>
          <w:tcPr>
            <w:tcW w:w="90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905"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873"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334EEA">
        <w:trPr>
          <w:cantSplit/>
          <w:trHeight w:val="515"/>
        </w:trPr>
        <w:tc>
          <w:tcPr>
            <w:tcW w:w="1807"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101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292</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2.81</w:t>
            </w:r>
          </w:p>
        </w:tc>
        <w:tc>
          <w:tcPr>
            <w:tcW w:w="102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0.73</w:t>
            </w:r>
          </w:p>
        </w:tc>
        <w:tc>
          <w:tcPr>
            <w:tcW w:w="90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-0.743</w:t>
            </w:r>
          </w:p>
        </w:tc>
        <w:tc>
          <w:tcPr>
            <w:tcW w:w="905"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873"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0.45</w:t>
            </w:r>
          </w:p>
        </w:tc>
      </w:tr>
      <w:tr w:rsidR="00975C8B" w:rsidRPr="00007063" w:rsidTr="00334EEA">
        <w:trPr>
          <w:cantSplit/>
          <w:trHeight w:val="233"/>
        </w:trPr>
        <w:tc>
          <w:tcPr>
            <w:tcW w:w="1807"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13"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34</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2.90</w:t>
            </w:r>
          </w:p>
        </w:tc>
        <w:tc>
          <w:tcPr>
            <w:tcW w:w="102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0.57</w:t>
            </w:r>
          </w:p>
        </w:tc>
        <w:tc>
          <w:tcPr>
            <w:tcW w:w="90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905"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873"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975C8B" w:rsidRDefault="00975C8B" w:rsidP="00F307B8">
      <w:pPr>
        <w:autoSpaceDE w:val="0"/>
        <w:autoSpaceDN w:val="0"/>
        <w:adjustRightInd w:val="0"/>
        <w:rPr>
          <w:rFonts w:ascii="Times New Roman" w:eastAsiaTheme="minorHAnsi" w:hAnsi="Times New Roman" w:cs="Times New Roman"/>
          <w:color w:val="FF0000"/>
          <w:szCs w:val="22"/>
          <w:lang w:eastAsia="en-US" w:bidi="ar-SA"/>
        </w:rPr>
      </w:pPr>
    </w:p>
    <w:p w:rsidR="00975C8B" w:rsidRDefault="00975C8B" w:rsidP="00F307B8">
      <w:pPr>
        <w:ind w:firstLine="708"/>
        <w:rPr>
          <w:rFonts w:ascii="Times New Roman" w:hAnsi="Times New Roman" w:cs="Times New Roman"/>
        </w:rPr>
      </w:pPr>
      <w:r w:rsidRPr="00211231">
        <w:rPr>
          <w:rFonts w:ascii="Times New Roman" w:hAnsi="Times New Roman" w:cs="Times New Roman"/>
        </w:rPr>
        <w:t>Tablo 14’te Rock müziğinden etkilenme durumuna göre ergenliğe bağlı negatif etkilerin karşılaştırılması için yapılan bağımsız gruplar t testi yer almaktadır. Yapılan analiz sonucunda ergenlerin Rock müzikten etkilenme durumuna göre çekingenlik, kişisel kontrolsüzlük ve ergenliğe bağlı negatif etki düzeyleri arasında anlamlı fark yoktur (p&gt;0.05).</w:t>
      </w:r>
    </w:p>
    <w:p w:rsidR="000004CA" w:rsidRPr="005D478B" w:rsidRDefault="000004CA" w:rsidP="00AC5996">
      <w:pPr>
        <w:autoSpaceDE w:val="0"/>
        <w:autoSpaceDN w:val="0"/>
        <w:adjustRightInd w:val="0"/>
        <w:ind w:firstLine="0"/>
        <w:rPr>
          <w:rFonts w:ascii="Times New Roman" w:eastAsiaTheme="minorHAnsi" w:hAnsi="Times New Roman" w:cs="Times New Roman"/>
          <w:lang w:eastAsia="en-US" w:bidi="ar-SA"/>
        </w:rPr>
      </w:pPr>
      <w:r w:rsidRPr="005D478B">
        <w:rPr>
          <w:rFonts w:ascii="Times New Roman" w:eastAsiaTheme="minorHAnsi" w:hAnsi="Times New Roman" w:cs="Times New Roman"/>
          <w:b/>
          <w:lang w:eastAsia="en-US" w:bidi="ar-SA"/>
        </w:rPr>
        <w:lastRenderedPageBreak/>
        <w:t>Tablo 15.</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Metal müziğinden etkilenme durumuna göre ergenliğe bağlı negatif etkilerin karşılaştırılması</w:t>
      </w:r>
    </w:p>
    <w:tbl>
      <w:tblPr>
        <w:tblW w:w="84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020"/>
        <w:gridCol w:w="993"/>
        <w:gridCol w:w="992"/>
        <w:gridCol w:w="999"/>
        <w:gridCol w:w="904"/>
        <w:gridCol w:w="1034"/>
        <w:gridCol w:w="738"/>
      </w:tblGrid>
      <w:tr w:rsidR="00975C8B" w:rsidRPr="00007063" w:rsidTr="00334EEA">
        <w:trPr>
          <w:cantSplit/>
          <w:trHeight w:val="500"/>
        </w:trPr>
        <w:tc>
          <w:tcPr>
            <w:tcW w:w="1800" w:type="dxa"/>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1020"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Metal</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999"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904"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w:t>
            </w:r>
          </w:p>
        </w:tc>
        <w:tc>
          <w:tcPr>
            <w:tcW w:w="1034"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sd</w:t>
            </w:r>
          </w:p>
        </w:tc>
        <w:tc>
          <w:tcPr>
            <w:tcW w:w="738"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w:t>
            </w:r>
          </w:p>
        </w:tc>
      </w:tr>
      <w:tr w:rsidR="00975C8B" w:rsidRPr="00007063" w:rsidTr="00334EEA">
        <w:trPr>
          <w:cantSplit/>
          <w:trHeight w:val="473"/>
        </w:trPr>
        <w:tc>
          <w:tcPr>
            <w:tcW w:w="1800"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1020"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318</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2.54</w:t>
            </w:r>
          </w:p>
        </w:tc>
        <w:tc>
          <w:tcPr>
            <w:tcW w:w="999"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0.89</w:t>
            </w:r>
          </w:p>
        </w:tc>
        <w:tc>
          <w:tcPr>
            <w:tcW w:w="904"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0.229</w:t>
            </w:r>
          </w:p>
        </w:tc>
        <w:tc>
          <w:tcPr>
            <w:tcW w:w="1034"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3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0.82</w:t>
            </w:r>
          </w:p>
        </w:tc>
      </w:tr>
      <w:tr w:rsidR="00975C8B" w:rsidRPr="00007063" w:rsidTr="00334EEA">
        <w:trPr>
          <w:cantSplit/>
          <w:trHeight w:val="214"/>
        </w:trPr>
        <w:tc>
          <w:tcPr>
            <w:tcW w:w="1800"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20"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8</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2.47</w:t>
            </w:r>
          </w:p>
        </w:tc>
        <w:tc>
          <w:tcPr>
            <w:tcW w:w="999"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0.64</w:t>
            </w:r>
          </w:p>
        </w:tc>
        <w:tc>
          <w:tcPr>
            <w:tcW w:w="904"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034"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73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334EEA">
        <w:trPr>
          <w:cantSplit/>
          <w:trHeight w:val="500"/>
        </w:trPr>
        <w:tc>
          <w:tcPr>
            <w:tcW w:w="1800"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1020"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318</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2.96</w:t>
            </w:r>
          </w:p>
        </w:tc>
        <w:tc>
          <w:tcPr>
            <w:tcW w:w="999"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0.83</w:t>
            </w:r>
          </w:p>
        </w:tc>
        <w:tc>
          <w:tcPr>
            <w:tcW w:w="904"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0.125</w:t>
            </w:r>
          </w:p>
        </w:tc>
        <w:tc>
          <w:tcPr>
            <w:tcW w:w="1034"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3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0.90</w:t>
            </w:r>
          </w:p>
        </w:tc>
      </w:tr>
      <w:tr w:rsidR="00975C8B" w:rsidRPr="00007063" w:rsidTr="00334EEA">
        <w:trPr>
          <w:cantSplit/>
          <w:trHeight w:val="214"/>
        </w:trPr>
        <w:tc>
          <w:tcPr>
            <w:tcW w:w="1800"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20"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8</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2.92</w:t>
            </w:r>
          </w:p>
        </w:tc>
        <w:tc>
          <w:tcPr>
            <w:tcW w:w="999"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0.92</w:t>
            </w:r>
          </w:p>
        </w:tc>
        <w:tc>
          <w:tcPr>
            <w:tcW w:w="904"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034"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738"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334EEA">
        <w:trPr>
          <w:cantSplit/>
          <w:trHeight w:val="473"/>
        </w:trPr>
        <w:tc>
          <w:tcPr>
            <w:tcW w:w="1800"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1020"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318</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2.82</w:t>
            </w:r>
          </w:p>
        </w:tc>
        <w:tc>
          <w:tcPr>
            <w:tcW w:w="999"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0.72</w:t>
            </w:r>
          </w:p>
        </w:tc>
        <w:tc>
          <w:tcPr>
            <w:tcW w:w="904"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0.192</w:t>
            </w:r>
          </w:p>
        </w:tc>
        <w:tc>
          <w:tcPr>
            <w:tcW w:w="1034"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38" w:type="dxa"/>
            <w:vMerge w:val="restart"/>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0.85</w:t>
            </w:r>
          </w:p>
        </w:tc>
      </w:tr>
      <w:tr w:rsidR="00975C8B" w:rsidRPr="00007063" w:rsidTr="00334EEA">
        <w:trPr>
          <w:cantSplit/>
          <w:trHeight w:val="214"/>
        </w:trPr>
        <w:tc>
          <w:tcPr>
            <w:tcW w:w="1800"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020" w:type="dxa"/>
            <w:shd w:val="clear" w:color="auto" w:fill="FFFFFF"/>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993" w:type="dxa"/>
            <w:shd w:val="clear" w:color="auto" w:fill="FFFFFF"/>
            <w:vAlign w:val="center"/>
          </w:tcPr>
          <w:p w:rsidR="00975C8B" w:rsidRPr="00007063" w:rsidRDefault="00975C8B" w:rsidP="00C806F4">
            <w:pPr>
              <w:autoSpaceDE w:val="0"/>
              <w:autoSpaceDN w:val="0"/>
              <w:adjustRightInd w:val="0"/>
              <w:spacing w:line="320" w:lineRule="atLeast"/>
              <w:ind w:right="60" w:firstLine="0"/>
              <w:jc w:val="center"/>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8</w:t>
            </w:r>
          </w:p>
        </w:tc>
        <w:tc>
          <w:tcPr>
            <w:tcW w:w="992"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2.77</w:t>
            </w:r>
          </w:p>
        </w:tc>
        <w:tc>
          <w:tcPr>
            <w:tcW w:w="999" w:type="dxa"/>
            <w:shd w:val="clear" w:color="auto" w:fill="FFFFFF"/>
            <w:vAlign w:val="center"/>
          </w:tcPr>
          <w:p w:rsidR="00975C8B" w:rsidRPr="00007063" w:rsidRDefault="00975C8B" w:rsidP="00C806F4">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0.58</w:t>
            </w:r>
          </w:p>
        </w:tc>
        <w:tc>
          <w:tcPr>
            <w:tcW w:w="904"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1034"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738"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975C8B" w:rsidRPr="00731DFA" w:rsidRDefault="00975C8B" w:rsidP="00975C8B">
      <w:pPr>
        <w:autoSpaceDE w:val="0"/>
        <w:autoSpaceDN w:val="0"/>
        <w:adjustRightInd w:val="0"/>
        <w:spacing w:line="400" w:lineRule="atLeast"/>
        <w:rPr>
          <w:rFonts w:ascii="Times New Roman" w:eastAsiaTheme="minorHAnsi" w:hAnsi="Times New Roman" w:cs="Times New Roman"/>
          <w:color w:val="auto"/>
          <w:sz w:val="22"/>
          <w:szCs w:val="22"/>
          <w:lang w:eastAsia="en-US" w:bidi="ar-SA"/>
        </w:rPr>
      </w:pPr>
    </w:p>
    <w:p w:rsidR="00334EEA" w:rsidRDefault="00975C8B" w:rsidP="00F307B8">
      <w:pPr>
        <w:rPr>
          <w:rFonts w:ascii="Times New Roman" w:hAnsi="Times New Roman" w:cs="Times New Roman"/>
        </w:rPr>
      </w:pPr>
      <w:r w:rsidRPr="00211231">
        <w:rPr>
          <w:rFonts w:ascii="Times New Roman" w:hAnsi="Times New Roman" w:cs="Times New Roman"/>
        </w:rPr>
        <w:t>Tablo 15’te Metal müzikten etkilenme durumuna göre ergenliğe bağlı negatif etkilerin karşılaştırılması için yapılan bağımsız gruplar t testi yer almaktadır. Yapılan analiz sonucunda ergenlerin Metal müzikten etkilenme durumuna göre çekingenlik, kişisel kontrolsüzlük ve ergenliğe bağlı negatif etki düzeyleri arasında anlamlı fark yoktur (p&gt;0.05).</w:t>
      </w:r>
    </w:p>
    <w:p w:rsidR="00F307B8" w:rsidRDefault="00F307B8" w:rsidP="00F307B8">
      <w:pPr>
        <w:rPr>
          <w:rFonts w:ascii="Times New Roman" w:eastAsiaTheme="minorHAnsi" w:hAnsi="Times New Roman" w:cs="Times New Roman"/>
          <w:b/>
          <w:lang w:eastAsia="en-US" w:bidi="ar-SA"/>
        </w:rPr>
      </w:pPr>
    </w:p>
    <w:p w:rsidR="00C15F98" w:rsidRPr="00B113DA" w:rsidRDefault="000004CA" w:rsidP="00AC5996">
      <w:pPr>
        <w:autoSpaceDE w:val="0"/>
        <w:autoSpaceDN w:val="0"/>
        <w:adjustRightInd w:val="0"/>
        <w:ind w:firstLine="0"/>
        <w:rPr>
          <w:rFonts w:ascii="Times New Roman" w:eastAsiaTheme="minorHAnsi" w:hAnsi="Times New Roman" w:cs="Times New Roman"/>
          <w:color w:val="auto"/>
          <w:sz w:val="22"/>
          <w:szCs w:val="22"/>
          <w:lang w:eastAsia="en-US" w:bidi="ar-SA"/>
        </w:rPr>
      </w:pPr>
      <w:r w:rsidRPr="005D478B">
        <w:rPr>
          <w:rFonts w:ascii="Times New Roman" w:eastAsiaTheme="minorHAnsi" w:hAnsi="Times New Roman" w:cs="Times New Roman"/>
          <w:b/>
          <w:lang w:eastAsia="en-US" w:bidi="ar-SA"/>
        </w:rPr>
        <w:t>Tablo 16</w:t>
      </w:r>
      <w:r w:rsidRPr="00B113DA">
        <w:rPr>
          <w:rFonts w:ascii="Times New Roman" w:eastAsiaTheme="minorHAnsi" w:hAnsi="Times New Roman" w:cs="Times New Roman"/>
          <w:b/>
          <w:sz w:val="22"/>
          <w:szCs w:val="22"/>
          <w:lang w:eastAsia="en-US" w:bidi="ar-SA"/>
        </w:rPr>
        <w:t xml:space="preserve">. </w:t>
      </w:r>
      <w:r w:rsidRPr="005D478B">
        <w:rPr>
          <w:rFonts w:ascii="Times New Roman" w:eastAsiaTheme="minorHAnsi" w:hAnsi="Times New Roman" w:cs="Times New Roman"/>
          <w:lang w:eastAsia="en-US" w:bidi="ar-SA"/>
        </w:rPr>
        <w:t>Tasavvuf müziğinden etkilenme durumuna göre ergenliğe bağlı negatif etkilerin karşılaştırılması</w:t>
      </w:r>
    </w:p>
    <w:tbl>
      <w:tblPr>
        <w:tblW w:w="85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5"/>
        <w:gridCol w:w="1147"/>
        <w:gridCol w:w="851"/>
        <w:gridCol w:w="992"/>
        <w:gridCol w:w="1047"/>
        <w:gridCol w:w="911"/>
        <w:gridCol w:w="1042"/>
        <w:gridCol w:w="744"/>
      </w:tblGrid>
      <w:tr w:rsidR="00975C8B" w:rsidRPr="00007063" w:rsidTr="00334EEA">
        <w:trPr>
          <w:cantSplit/>
          <w:trHeight w:val="481"/>
        </w:trPr>
        <w:tc>
          <w:tcPr>
            <w:tcW w:w="1815" w:type="dxa"/>
            <w:vAlign w:val="center"/>
          </w:tcPr>
          <w:p w:rsidR="00975C8B" w:rsidRPr="00007063" w:rsidRDefault="00975C8B" w:rsidP="00985566">
            <w:pPr>
              <w:autoSpaceDE w:val="0"/>
              <w:autoSpaceDN w:val="0"/>
              <w:adjustRightInd w:val="0"/>
              <w:jc w:val="center"/>
              <w:rPr>
                <w:rFonts w:ascii="Times New Roman" w:eastAsiaTheme="minorHAnsi" w:hAnsi="Times New Roman" w:cs="Times New Roman"/>
                <w:lang w:eastAsia="en-US" w:bidi="ar-SA"/>
              </w:rPr>
            </w:pPr>
          </w:p>
        </w:tc>
        <w:tc>
          <w:tcPr>
            <w:tcW w:w="1147"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Tasavvuf</w:t>
            </w:r>
          </w:p>
        </w:tc>
        <w:tc>
          <w:tcPr>
            <w:tcW w:w="851" w:type="dxa"/>
            <w:shd w:val="clear" w:color="auto" w:fill="FFFFFF"/>
            <w:vAlign w:val="center"/>
          </w:tcPr>
          <w:p w:rsidR="00975C8B" w:rsidRPr="00007063" w:rsidRDefault="00975C8B" w:rsidP="002F392D">
            <w:pPr>
              <w:autoSpaceDE w:val="0"/>
              <w:autoSpaceDN w:val="0"/>
              <w:adjustRightInd w:val="0"/>
              <w:spacing w:line="320" w:lineRule="atLeast"/>
              <w:ind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n</w:t>
            </w:r>
          </w:p>
        </w:tc>
        <w:tc>
          <w:tcPr>
            <w:tcW w:w="992"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Ort</w:t>
            </w:r>
          </w:p>
        </w:tc>
        <w:tc>
          <w:tcPr>
            <w:tcW w:w="1047"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Ss</w:t>
            </w:r>
          </w:p>
        </w:tc>
        <w:tc>
          <w:tcPr>
            <w:tcW w:w="911" w:type="dxa"/>
            <w:shd w:val="clear" w:color="auto" w:fill="FFFFFF"/>
            <w:vAlign w:val="center"/>
          </w:tcPr>
          <w:p w:rsidR="00975C8B" w:rsidRPr="00007063" w:rsidRDefault="00975C8B" w:rsidP="002F392D">
            <w:pPr>
              <w:autoSpaceDE w:val="0"/>
              <w:autoSpaceDN w:val="0"/>
              <w:adjustRightInd w:val="0"/>
              <w:spacing w:line="320" w:lineRule="atLeast"/>
              <w:ind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t</w:t>
            </w:r>
          </w:p>
        </w:tc>
        <w:tc>
          <w:tcPr>
            <w:tcW w:w="1042"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sd</w:t>
            </w:r>
          </w:p>
        </w:tc>
        <w:tc>
          <w:tcPr>
            <w:tcW w:w="744" w:type="dxa"/>
            <w:shd w:val="clear" w:color="auto" w:fill="FFFFFF"/>
            <w:vAlign w:val="center"/>
          </w:tcPr>
          <w:p w:rsidR="00975C8B" w:rsidRPr="00007063" w:rsidRDefault="00975C8B" w:rsidP="002F392D">
            <w:pPr>
              <w:autoSpaceDE w:val="0"/>
              <w:autoSpaceDN w:val="0"/>
              <w:adjustRightInd w:val="0"/>
              <w:spacing w:line="320" w:lineRule="atLeast"/>
              <w:ind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p</w:t>
            </w:r>
          </w:p>
        </w:tc>
      </w:tr>
      <w:tr w:rsidR="00975C8B" w:rsidRPr="00007063" w:rsidTr="00334EEA">
        <w:trPr>
          <w:cantSplit/>
          <w:trHeight w:val="456"/>
        </w:trPr>
        <w:tc>
          <w:tcPr>
            <w:tcW w:w="1815"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Çekingenlik</w:t>
            </w:r>
          </w:p>
        </w:tc>
        <w:tc>
          <w:tcPr>
            <w:tcW w:w="1147" w:type="dxa"/>
            <w:shd w:val="clear" w:color="auto" w:fill="FFFFFF"/>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51"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309</w:t>
            </w:r>
          </w:p>
        </w:tc>
        <w:tc>
          <w:tcPr>
            <w:tcW w:w="992"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2.52</w:t>
            </w:r>
          </w:p>
        </w:tc>
        <w:tc>
          <w:tcPr>
            <w:tcW w:w="1047"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0.89</w:t>
            </w:r>
          </w:p>
        </w:tc>
        <w:tc>
          <w:tcPr>
            <w:tcW w:w="911"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-1.611</w:t>
            </w:r>
          </w:p>
        </w:tc>
        <w:tc>
          <w:tcPr>
            <w:tcW w:w="1042"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44"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0.11</w:t>
            </w:r>
          </w:p>
        </w:tc>
      </w:tr>
      <w:tr w:rsidR="00975C8B" w:rsidRPr="00007063" w:rsidTr="00334EEA">
        <w:trPr>
          <w:cantSplit/>
          <w:trHeight w:val="207"/>
        </w:trPr>
        <w:tc>
          <w:tcPr>
            <w:tcW w:w="1815"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47" w:type="dxa"/>
            <w:shd w:val="clear" w:color="auto" w:fill="FFFFFF"/>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51"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17</w:t>
            </w:r>
          </w:p>
        </w:tc>
        <w:tc>
          <w:tcPr>
            <w:tcW w:w="992"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2.88</w:t>
            </w:r>
          </w:p>
        </w:tc>
        <w:tc>
          <w:tcPr>
            <w:tcW w:w="1047"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0.49</w:t>
            </w:r>
          </w:p>
        </w:tc>
        <w:tc>
          <w:tcPr>
            <w:tcW w:w="911"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04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744"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334EEA">
        <w:trPr>
          <w:cantSplit/>
          <w:trHeight w:val="481"/>
        </w:trPr>
        <w:tc>
          <w:tcPr>
            <w:tcW w:w="1815"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Kişisel Kontrolsüzlük</w:t>
            </w:r>
          </w:p>
        </w:tc>
        <w:tc>
          <w:tcPr>
            <w:tcW w:w="1147" w:type="dxa"/>
            <w:shd w:val="clear" w:color="auto" w:fill="FFFFFF"/>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51"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309</w:t>
            </w:r>
          </w:p>
        </w:tc>
        <w:tc>
          <w:tcPr>
            <w:tcW w:w="992"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2.94</w:t>
            </w:r>
          </w:p>
        </w:tc>
        <w:tc>
          <w:tcPr>
            <w:tcW w:w="1047"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0.83</w:t>
            </w:r>
          </w:p>
        </w:tc>
        <w:tc>
          <w:tcPr>
            <w:tcW w:w="911"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-1.566</w:t>
            </w:r>
          </w:p>
        </w:tc>
        <w:tc>
          <w:tcPr>
            <w:tcW w:w="1042"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44"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0.12</w:t>
            </w:r>
          </w:p>
        </w:tc>
      </w:tr>
      <w:tr w:rsidR="00975C8B" w:rsidRPr="00007063" w:rsidTr="00334EEA">
        <w:trPr>
          <w:cantSplit/>
          <w:trHeight w:val="207"/>
        </w:trPr>
        <w:tc>
          <w:tcPr>
            <w:tcW w:w="1815" w:type="dxa"/>
            <w:vMerge/>
            <w:shd w:val="clear" w:color="auto" w:fill="FFFFFF"/>
            <w:vAlign w:val="center"/>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47" w:type="dxa"/>
            <w:shd w:val="clear" w:color="auto" w:fill="FFFFFF"/>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51"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17</w:t>
            </w:r>
          </w:p>
        </w:tc>
        <w:tc>
          <w:tcPr>
            <w:tcW w:w="992"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3.27</w:t>
            </w:r>
          </w:p>
        </w:tc>
        <w:tc>
          <w:tcPr>
            <w:tcW w:w="1047"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0.83</w:t>
            </w:r>
          </w:p>
        </w:tc>
        <w:tc>
          <w:tcPr>
            <w:tcW w:w="911"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1042"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c>
          <w:tcPr>
            <w:tcW w:w="744"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center"/>
              <w:rPr>
                <w:rFonts w:ascii="Times New Roman" w:eastAsiaTheme="minorHAnsi" w:hAnsi="Times New Roman" w:cs="Times New Roman"/>
                <w:lang w:eastAsia="en-US" w:bidi="ar-SA"/>
              </w:rPr>
            </w:pPr>
          </w:p>
        </w:tc>
      </w:tr>
      <w:tr w:rsidR="00975C8B" w:rsidRPr="00007063" w:rsidTr="00334EEA">
        <w:trPr>
          <w:cantSplit/>
          <w:trHeight w:val="456"/>
        </w:trPr>
        <w:tc>
          <w:tcPr>
            <w:tcW w:w="1815"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Ergenliğe bağlı negatif belirtiler</w:t>
            </w:r>
          </w:p>
        </w:tc>
        <w:tc>
          <w:tcPr>
            <w:tcW w:w="1147" w:type="dxa"/>
            <w:shd w:val="clear" w:color="auto" w:fill="FFFFFF"/>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Hayır</w:t>
            </w:r>
          </w:p>
        </w:tc>
        <w:tc>
          <w:tcPr>
            <w:tcW w:w="851"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309</w:t>
            </w:r>
          </w:p>
        </w:tc>
        <w:tc>
          <w:tcPr>
            <w:tcW w:w="992"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2.80</w:t>
            </w:r>
          </w:p>
        </w:tc>
        <w:tc>
          <w:tcPr>
            <w:tcW w:w="1047"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0.71</w:t>
            </w:r>
          </w:p>
        </w:tc>
        <w:tc>
          <w:tcPr>
            <w:tcW w:w="911"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-1.884</w:t>
            </w:r>
          </w:p>
        </w:tc>
        <w:tc>
          <w:tcPr>
            <w:tcW w:w="1042"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324</w:t>
            </w:r>
          </w:p>
        </w:tc>
        <w:tc>
          <w:tcPr>
            <w:tcW w:w="744" w:type="dxa"/>
            <w:vMerge w:val="restart"/>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0.06</w:t>
            </w:r>
          </w:p>
        </w:tc>
      </w:tr>
      <w:tr w:rsidR="00975C8B" w:rsidRPr="00007063" w:rsidTr="00334EEA">
        <w:trPr>
          <w:cantSplit/>
          <w:trHeight w:val="207"/>
        </w:trPr>
        <w:tc>
          <w:tcPr>
            <w:tcW w:w="1815" w:type="dxa"/>
            <w:vMerge/>
            <w:shd w:val="clear" w:color="auto" w:fill="FFFFFF"/>
          </w:tcPr>
          <w:p w:rsidR="00975C8B" w:rsidRPr="00007063" w:rsidRDefault="00975C8B" w:rsidP="00985566">
            <w:pPr>
              <w:autoSpaceDE w:val="0"/>
              <w:autoSpaceDN w:val="0"/>
              <w:adjustRightInd w:val="0"/>
              <w:rPr>
                <w:rFonts w:ascii="Times New Roman" w:eastAsiaTheme="minorHAnsi" w:hAnsi="Times New Roman" w:cs="Times New Roman"/>
                <w:lang w:eastAsia="en-US" w:bidi="ar-SA"/>
              </w:rPr>
            </w:pPr>
          </w:p>
        </w:tc>
        <w:tc>
          <w:tcPr>
            <w:tcW w:w="1147" w:type="dxa"/>
            <w:shd w:val="clear" w:color="auto" w:fill="FFFFFF"/>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Evet</w:t>
            </w:r>
          </w:p>
        </w:tc>
        <w:tc>
          <w:tcPr>
            <w:tcW w:w="851"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17</w:t>
            </w:r>
          </w:p>
        </w:tc>
        <w:tc>
          <w:tcPr>
            <w:tcW w:w="992"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3.14</w:t>
            </w:r>
          </w:p>
        </w:tc>
        <w:tc>
          <w:tcPr>
            <w:tcW w:w="1047" w:type="dxa"/>
            <w:shd w:val="clear" w:color="auto" w:fill="FFFFFF"/>
            <w:vAlign w:val="center"/>
          </w:tcPr>
          <w:p w:rsidR="00975C8B" w:rsidRPr="00007063" w:rsidRDefault="00975C8B" w:rsidP="002F392D">
            <w:pPr>
              <w:autoSpaceDE w:val="0"/>
              <w:autoSpaceDN w:val="0"/>
              <w:adjustRightInd w:val="0"/>
              <w:spacing w:line="320" w:lineRule="atLeast"/>
              <w:ind w:left="60" w:right="60" w:firstLine="0"/>
              <w:rPr>
                <w:rFonts w:ascii="Times New Roman" w:eastAsiaTheme="minorHAnsi" w:hAnsi="Times New Roman" w:cs="Times New Roman"/>
                <w:lang w:eastAsia="en-US" w:bidi="ar-SA"/>
              </w:rPr>
            </w:pPr>
            <w:r w:rsidRPr="00007063">
              <w:rPr>
                <w:rFonts w:ascii="Times New Roman" w:eastAsiaTheme="minorHAnsi" w:hAnsi="Times New Roman" w:cs="Times New Roman"/>
                <w:lang w:eastAsia="en-US" w:bidi="ar-SA"/>
              </w:rPr>
              <w:t>0.63</w:t>
            </w:r>
          </w:p>
        </w:tc>
        <w:tc>
          <w:tcPr>
            <w:tcW w:w="911" w:type="dxa"/>
            <w:vMerge/>
            <w:shd w:val="clear" w:color="auto" w:fill="FFFFFF"/>
            <w:vAlign w:val="center"/>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1042"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c>
          <w:tcPr>
            <w:tcW w:w="744" w:type="dxa"/>
            <w:vMerge/>
            <w:shd w:val="clear" w:color="auto" w:fill="FFFFFF"/>
          </w:tcPr>
          <w:p w:rsidR="00975C8B" w:rsidRPr="00007063" w:rsidRDefault="00975C8B" w:rsidP="00985566">
            <w:pPr>
              <w:autoSpaceDE w:val="0"/>
              <w:autoSpaceDN w:val="0"/>
              <w:adjustRightInd w:val="0"/>
              <w:spacing w:line="320" w:lineRule="atLeast"/>
              <w:ind w:left="60" w:right="60"/>
              <w:jc w:val="right"/>
              <w:rPr>
                <w:rFonts w:ascii="Times New Roman" w:eastAsiaTheme="minorHAnsi" w:hAnsi="Times New Roman" w:cs="Times New Roman"/>
                <w:lang w:eastAsia="en-US" w:bidi="ar-SA"/>
              </w:rPr>
            </w:pPr>
          </w:p>
        </w:tc>
      </w:tr>
    </w:tbl>
    <w:p w:rsidR="00C15F98" w:rsidRDefault="00C15F98" w:rsidP="00F307B8">
      <w:pPr>
        <w:rPr>
          <w:rFonts w:ascii="Times New Roman" w:eastAsiaTheme="minorHAnsi" w:hAnsi="Times New Roman" w:cs="Times New Roman"/>
          <w:color w:val="auto"/>
          <w:sz w:val="22"/>
          <w:szCs w:val="22"/>
          <w:lang w:eastAsia="en-US" w:bidi="ar-SA"/>
        </w:rPr>
      </w:pPr>
    </w:p>
    <w:p w:rsidR="009F3698" w:rsidRDefault="00975C8B" w:rsidP="00F307B8">
      <w:pPr>
        <w:ind w:firstLine="708"/>
        <w:rPr>
          <w:rFonts w:ascii="Times New Roman" w:eastAsia="Calibri" w:hAnsi="Times New Roman" w:cs="Times New Roman"/>
          <w:color w:val="auto"/>
          <w:szCs w:val="22"/>
          <w:lang w:eastAsia="en-US" w:bidi="ar-SA"/>
        </w:rPr>
      </w:pPr>
      <w:r w:rsidRPr="00211231">
        <w:rPr>
          <w:rFonts w:ascii="Times New Roman" w:hAnsi="Times New Roman" w:cs="Times New Roman"/>
        </w:rPr>
        <w:t>Tablo 16’da Tasavvuf müziğinden etkilenme durumuna göre ergenliğe bağlı negatif etkilerin karşılaştırılması için yapılan bağımsız gruplar t testi yer almaktadır. Yapılan analiz sonucunda ergenlerin Tasavvuf müziğinden etkilenme durumuna göre çekingenlik, kişisel kontrolsüzlük ve ergenliğe bağlı negatif etki düzeyleri arasında anlamlı fark yoktur (p&gt;0.05).</w:t>
      </w:r>
    </w:p>
    <w:p w:rsidR="00264480" w:rsidRPr="00264480" w:rsidRDefault="00264480" w:rsidP="00F307B8">
      <w:pPr>
        <w:ind w:firstLine="708"/>
        <w:rPr>
          <w:rFonts w:ascii="Times New Roman" w:eastAsia="Calibri" w:hAnsi="Times New Roman" w:cs="Times New Roman"/>
          <w:color w:val="auto"/>
          <w:szCs w:val="22"/>
          <w:lang w:eastAsia="en-US" w:bidi="ar-SA"/>
        </w:rPr>
      </w:pPr>
      <w:r w:rsidRPr="00264480">
        <w:rPr>
          <w:rFonts w:ascii="Times New Roman" w:eastAsia="Calibri" w:hAnsi="Times New Roman" w:cs="Times New Roman"/>
          <w:color w:val="auto"/>
          <w:szCs w:val="22"/>
          <w:lang w:eastAsia="en-US" w:bidi="ar-SA"/>
        </w:rPr>
        <w:lastRenderedPageBreak/>
        <w:t>Bunun yanı sıra öğrencilerin müzik tercihleri de in</w:t>
      </w:r>
      <w:r>
        <w:rPr>
          <w:rFonts w:ascii="Times New Roman" w:eastAsia="Calibri" w:hAnsi="Times New Roman" w:cs="Times New Roman"/>
          <w:color w:val="auto"/>
          <w:szCs w:val="22"/>
          <w:lang w:eastAsia="en-US" w:bidi="ar-SA"/>
        </w:rPr>
        <w:t>celenmiştir. Bu sonuçlar Tablo 17</w:t>
      </w:r>
      <w:r w:rsidRPr="00264480">
        <w:rPr>
          <w:rFonts w:ascii="Times New Roman" w:eastAsia="Calibri" w:hAnsi="Times New Roman" w:cs="Times New Roman"/>
          <w:color w:val="auto"/>
          <w:szCs w:val="22"/>
          <w:lang w:eastAsia="en-US" w:bidi="ar-SA"/>
        </w:rPr>
        <w:t>’de incelenebilmektedir.</w:t>
      </w:r>
    </w:p>
    <w:p w:rsidR="00334EEA" w:rsidRPr="005D478B" w:rsidRDefault="00264480" w:rsidP="00AC5996">
      <w:pPr>
        <w:ind w:firstLine="0"/>
        <w:rPr>
          <w:rFonts w:ascii="Times New Roman" w:eastAsia="Calibri" w:hAnsi="Times New Roman" w:cs="Times New Roman"/>
          <w:iCs/>
          <w:color w:val="auto"/>
          <w:lang w:eastAsia="en-US" w:bidi="ar-SA"/>
        </w:rPr>
      </w:pPr>
      <w:bookmarkStart w:id="177" w:name="_Toc500379979"/>
      <w:r w:rsidRPr="005D478B">
        <w:rPr>
          <w:rFonts w:ascii="Times New Roman" w:eastAsia="Calibri" w:hAnsi="Times New Roman" w:cs="Times New Roman"/>
          <w:b/>
          <w:iCs/>
          <w:color w:val="auto"/>
          <w:lang w:eastAsia="en-US" w:bidi="ar-SA"/>
        </w:rPr>
        <w:t>Tablo 17.</w:t>
      </w:r>
      <w:r w:rsidRPr="00B113DA">
        <w:rPr>
          <w:rFonts w:ascii="Times New Roman" w:eastAsia="Calibri" w:hAnsi="Times New Roman" w:cs="Times New Roman"/>
          <w:b/>
          <w:iCs/>
          <w:color w:val="auto"/>
          <w:sz w:val="22"/>
          <w:szCs w:val="22"/>
          <w:lang w:eastAsia="en-US" w:bidi="ar-SA"/>
        </w:rPr>
        <w:t xml:space="preserve"> </w:t>
      </w:r>
      <w:r w:rsidRPr="005D478B">
        <w:rPr>
          <w:rFonts w:ascii="Times New Roman" w:eastAsia="Calibri" w:hAnsi="Times New Roman" w:cs="Times New Roman"/>
          <w:iCs/>
          <w:color w:val="auto"/>
          <w:lang w:eastAsia="en-US" w:bidi="ar-SA"/>
        </w:rPr>
        <w:t>Öğrencilerin Müzik Tercihleri</w:t>
      </w:r>
      <w:bookmarkEnd w:id="177"/>
    </w:p>
    <w:tbl>
      <w:tblPr>
        <w:tblW w:w="8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2"/>
        <w:gridCol w:w="2295"/>
        <w:gridCol w:w="1864"/>
        <w:gridCol w:w="2140"/>
      </w:tblGrid>
      <w:tr w:rsidR="00334EEA" w:rsidRPr="00264480" w:rsidTr="00860F34">
        <w:trPr>
          <w:trHeight w:val="317"/>
        </w:trPr>
        <w:tc>
          <w:tcPr>
            <w:tcW w:w="4447" w:type="dxa"/>
            <w:gridSpan w:val="2"/>
            <w:shd w:val="clear" w:color="auto" w:fill="auto"/>
            <w:noWrap/>
            <w:vAlign w:val="bottom"/>
            <w:hideMark/>
          </w:tcPr>
          <w:p w:rsidR="00334EEA" w:rsidRPr="00264480" w:rsidRDefault="00334EEA"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 </w:t>
            </w:r>
          </w:p>
          <w:p w:rsidR="00334EEA" w:rsidRPr="00264480" w:rsidRDefault="00334EEA"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 </w:t>
            </w:r>
          </w:p>
        </w:tc>
        <w:tc>
          <w:tcPr>
            <w:tcW w:w="1864" w:type="dxa"/>
            <w:shd w:val="clear" w:color="auto" w:fill="auto"/>
            <w:noWrap/>
            <w:vAlign w:val="bottom"/>
            <w:hideMark/>
          </w:tcPr>
          <w:p w:rsidR="00334EEA" w:rsidRPr="00264480" w:rsidRDefault="00334EEA" w:rsidP="00264480">
            <w:pPr>
              <w:spacing w:line="240" w:lineRule="auto"/>
              <w:rPr>
                <w:rFonts w:ascii="Times New Roman" w:eastAsia="Times New Roman" w:hAnsi="Times New Roman" w:cs="Times New Roman"/>
                <w:b/>
                <w:bCs/>
                <w:lang w:bidi="ar-SA"/>
              </w:rPr>
            </w:pPr>
            <w:r w:rsidRPr="00264480">
              <w:rPr>
                <w:rFonts w:ascii="Times New Roman" w:eastAsia="Times New Roman" w:hAnsi="Times New Roman" w:cs="Times New Roman"/>
                <w:b/>
                <w:bCs/>
                <w:lang w:bidi="ar-SA"/>
              </w:rPr>
              <w:t>Adet</w:t>
            </w:r>
          </w:p>
        </w:tc>
        <w:tc>
          <w:tcPr>
            <w:tcW w:w="2140" w:type="dxa"/>
            <w:shd w:val="clear" w:color="auto" w:fill="auto"/>
            <w:noWrap/>
            <w:vAlign w:val="bottom"/>
            <w:hideMark/>
          </w:tcPr>
          <w:p w:rsidR="00334EEA" w:rsidRPr="00264480" w:rsidRDefault="00334EEA" w:rsidP="00264480">
            <w:pPr>
              <w:spacing w:line="240" w:lineRule="auto"/>
              <w:rPr>
                <w:rFonts w:ascii="Times New Roman" w:eastAsia="Times New Roman" w:hAnsi="Times New Roman" w:cs="Times New Roman"/>
                <w:b/>
                <w:bCs/>
                <w:lang w:bidi="ar-SA"/>
              </w:rPr>
            </w:pPr>
            <w:r w:rsidRPr="00264480">
              <w:rPr>
                <w:rFonts w:ascii="Times New Roman" w:eastAsia="Times New Roman" w:hAnsi="Times New Roman" w:cs="Times New Roman"/>
                <w:b/>
                <w:bCs/>
                <w:lang w:bidi="ar-SA"/>
              </w:rPr>
              <w:t>%</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THM</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261</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80.1</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65</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19.9</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TSM</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295</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90.5</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31</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9.5</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Pop</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90</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27.6</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236</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72.4</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Caz</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308</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94.5</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18</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5.5</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Rap</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201</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61.7</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125</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38.3</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Klasik</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324</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99.4</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0.</w:t>
            </w:r>
            <w:r>
              <w:rPr>
                <w:rFonts w:ascii="Times New Roman" w:eastAsia="Times New Roman" w:hAnsi="Times New Roman" w:cs="Times New Roman"/>
                <w:lang w:bidi="ar-SA"/>
              </w:rPr>
              <w:t>0</w:t>
            </w:r>
            <w:r w:rsidRPr="00264480">
              <w:rPr>
                <w:rFonts w:ascii="Times New Roman" w:eastAsia="Times New Roman" w:hAnsi="Times New Roman" w:cs="Times New Roman"/>
                <w:lang w:bidi="ar-SA"/>
              </w:rPr>
              <w:t>6</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Diğer</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320</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98.2</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6</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1.8</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Rock</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292</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89.6</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34</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10.4</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Metal</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318</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97.5</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8</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2.5</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Tasavvuf</w:t>
            </w: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309</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94.8</w:t>
            </w:r>
          </w:p>
        </w:tc>
      </w:tr>
      <w:tr w:rsidR="00F307B8" w:rsidRPr="00264480" w:rsidTr="00334EEA">
        <w:trPr>
          <w:trHeight w:val="317"/>
        </w:trPr>
        <w:tc>
          <w:tcPr>
            <w:tcW w:w="2152" w:type="dxa"/>
            <w:vMerge/>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17</w:t>
            </w:r>
          </w:p>
        </w:tc>
        <w:tc>
          <w:tcPr>
            <w:tcW w:w="2140" w:type="dxa"/>
            <w:shd w:val="clear" w:color="auto" w:fill="auto"/>
            <w:noWrap/>
            <w:vAlign w:val="bottom"/>
            <w:hideMark/>
          </w:tcPr>
          <w:p w:rsidR="00F307B8" w:rsidRPr="00264480" w:rsidRDefault="00F307B8" w:rsidP="00264480">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5.2</w:t>
            </w:r>
          </w:p>
        </w:tc>
      </w:tr>
    </w:tbl>
    <w:p w:rsidR="00264480" w:rsidRDefault="00264480" w:rsidP="00264480">
      <w:pPr>
        <w:spacing w:after="160" w:line="259" w:lineRule="auto"/>
        <w:rPr>
          <w:rFonts w:ascii="Times New Roman" w:eastAsia="Calibri" w:hAnsi="Times New Roman" w:cs="Times New Roman"/>
          <w:color w:val="auto"/>
          <w:szCs w:val="22"/>
          <w:lang w:eastAsia="en-US" w:bidi="ar-SA"/>
        </w:rPr>
      </w:pPr>
    </w:p>
    <w:p w:rsidR="00986F23" w:rsidRPr="00986F23" w:rsidRDefault="00986F23" w:rsidP="00F307B8">
      <w:pPr>
        <w:ind w:firstLine="720"/>
        <w:rPr>
          <w:rFonts w:ascii="Times New Roman" w:eastAsia="Calibri" w:hAnsi="Times New Roman" w:cs="Times New Roman"/>
          <w:color w:val="auto"/>
          <w:szCs w:val="22"/>
          <w:lang w:eastAsia="en-US" w:bidi="ar-SA"/>
        </w:rPr>
      </w:pPr>
      <w:r w:rsidRPr="00986F23">
        <w:rPr>
          <w:rFonts w:ascii="Times New Roman" w:eastAsia="Calibri" w:hAnsi="Times New Roman" w:cs="Times New Roman"/>
          <w:color w:val="auto"/>
          <w:szCs w:val="22"/>
          <w:lang w:eastAsia="en-US" w:bidi="ar-SA"/>
        </w:rPr>
        <w:t xml:space="preserve">Katılımcılara hangi müzik türlerinden etkilendikleri </w:t>
      </w:r>
      <w:r w:rsidR="004922A0">
        <w:rPr>
          <w:rFonts w:ascii="Times New Roman" w:eastAsia="Calibri" w:hAnsi="Times New Roman" w:cs="Times New Roman"/>
          <w:color w:val="auto"/>
          <w:szCs w:val="22"/>
          <w:lang w:eastAsia="en-US" w:bidi="ar-SA"/>
        </w:rPr>
        <w:t>sorusu yöneltildiğinde %19.9’unu</w:t>
      </w:r>
      <w:r w:rsidRPr="00986F23">
        <w:rPr>
          <w:rFonts w:ascii="Times New Roman" w:eastAsia="Calibri" w:hAnsi="Times New Roman" w:cs="Times New Roman"/>
          <w:color w:val="auto"/>
          <w:szCs w:val="22"/>
          <w:lang w:eastAsia="en-US" w:bidi="ar-SA"/>
        </w:rPr>
        <w:t xml:space="preserve">n Türk Halk Müziği dinlediği, %9.5’inin Türk Sanat Müziği dinlediği, %72.4’ünün Pop müzik </w:t>
      </w:r>
      <w:r>
        <w:rPr>
          <w:rFonts w:ascii="Times New Roman" w:eastAsia="Calibri" w:hAnsi="Times New Roman" w:cs="Times New Roman"/>
          <w:color w:val="auto"/>
          <w:szCs w:val="22"/>
          <w:lang w:eastAsia="en-US" w:bidi="ar-SA"/>
        </w:rPr>
        <w:t>dinlediği, %5.5’inin Caz M</w:t>
      </w:r>
      <w:r w:rsidRPr="00986F23">
        <w:rPr>
          <w:rFonts w:ascii="Times New Roman" w:eastAsia="Calibri" w:hAnsi="Times New Roman" w:cs="Times New Roman"/>
          <w:color w:val="auto"/>
          <w:szCs w:val="22"/>
          <w:lang w:eastAsia="en-US" w:bidi="ar-SA"/>
        </w:rPr>
        <w:t>üzik dinlediği, %38</w:t>
      </w:r>
      <w:r>
        <w:rPr>
          <w:rFonts w:ascii="Times New Roman" w:eastAsia="Calibri" w:hAnsi="Times New Roman" w:cs="Times New Roman"/>
          <w:color w:val="auto"/>
          <w:szCs w:val="22"/>
          <w:lang w:eastAsia="en-US" w:bidi="ar-SA"/>
        </w:rPr>
        <w:t>.3’ünün Rap Müzik dinlediği</w:t>
      </w:r>
      <w:r w:rsidRPr="00986F23">
        <w:rPr>
          <w:rFonts w:ascii="Times New Roman" w:eastAsia="Calibri" w:hAnsi="Times New Roman" w:cs="Times New Roman"/>
          <w:color w:val="auto"/>
          <w:szCs w:val="22"/>
          <w:lang w:eastAsia="en-US" w:bidi="ar-SA"/>
        </w:rPr>
        <w:t>, %0.06’sın</w:t>
      </w:r>
      <w:r>
        <w:rPr>
          <w:rFonts w:ascii="Times New Roman" w:eastAsia="Calibri" w:hAnsi="Times New Roman" w:cs="Times New Roman"/>
          <w:color w:val="auto"/>
          <w:szCs w:val="22"/>
          <w:lang w:eastAsia="en-US" w:bidi="ar-SA"/>
        </w:rPr>
        <w:t>ın Klasik Müzik dinlediği</w:t>
      </w:r>
      <w:r w:rsidRPr="00986F23">
        <w:rPr>
          <w:rFonts w:ascii="Times New Roman" w:eastAsia="Calibri" w:hAnsi="Times New Roman" w:cs="Times New Roman"/>
          <w:color w:val="auto"/>
          <w:szCs w:val="22"/>
          <w:lang w:eastAsia="en-US" w:bidi="ar-SA"/>
        </w:rPr>
        <w:t xml:space="preserve">, %10.4’ünün Rock müzik dinlediği, </w:t>
      </w:r>
      <w:r w:rsidR="00973344">
        <w:rPr>
          <w:rFonts w:ascii="Times New Roman" w:eastAsia="Calibri" w:hAnsi="Times New Roman" w:cs="Times New Roman"/>
          <w:color w:val="auto"/>
          <w:szCs w:val="22"/>
          <w:lang w:eastAsia="en-US" w:bidi="ar-SA"/>
        </w:rPr>
        <w:t>%2.5</w:t>
      </w:r>
      <w:r>
        <w:rPr>
          <w:rFonts w:ascii="Times New Roman" w:eastAsia="Calibri" w:hAnsi="Times New Roman" w:cs="Times New Roman"/>
          <w:color w:val="auto"/>
          <w:szCs w:val="22"/>
          <w:lang w:eastAsia="en-US" w:bidi="ar-SA"/>
        </w:rPr>
        <w:t>’sinin Metal Müzik</w:t>
      </w:r>
      <w:r w:rsidR="00973344">
        <w:rPr>
          <w:rFonts w:ascii="Times New Roman" w:eastAsia="Calibri" w:hAnsi="Times New Roman" w:cs="Times New Roman"/>
          <w:color w:val="auto"/>
          <w:szCs w:val="22"/>
          <w:lang w:eastAsia="en-US" w:bidi="ar-SA"/>
        </w:rPr>
        <w:t xml:space="preserve">, %5.2’sinin Tasavvuf Müziği </w:t>
      </w:r>
      <w:r>
        <w:rPr>
          <w:rFonts w:ascii="Times New Roman" w:eastAsia="Calibri" w:hAnsi="Times New Roman" w:cs="Times New Roman"/>
          <w:color w:val="auto"/>
          <w:szCs w:val="22"/>
          <w:lang w:eastAsia="en-US" w:bidi="ar-SA"/>
        </w:rPr>
        <w:t>dinlediği</w:t>
      </w:r>
      <w:r w:rsidRPr="00986F23">
        <w:rPr>
          <w:rFonts w:ascii="Times New Roman" w:eastAsia="Calibri" w:hAnsi="Times New Roman" w:cs="Times New Roman"/>
          <w:color w:val="auto"/>
          <w:szCs w:val="22"/>
          <w:lang w:eastAsia="en-US" w:bidi="ar-SA"/>
        </w:rPr>
        <w:t xml:space="preserve"> g</w:t>
      </w:r>
      <w:r w:rsidR="00973344">
        <w:rPr>
          <w:rFonts w:ascii="Times New Roman" w:eastAsia="Calibri" w:hAnsi="Times New Roman" w:cs="Times New Roman"/>
          <w:color w:val="auto"/>
          <w:szCs w:val="22"/>
          <w:lang w:eastAsia="en-US" w:bidi="ar-SA"/>
        </w:rPr>
        <w:t>özlemlenmiştir.</w:t>
      </w:r>
      <w:r w:rsidRPr="00986F23">
        <w:rPr>
          <w:rFonts w:ascii="Times New Roman" w:eastAsia="Calibri" w:hAnsi="Times New Roman" w:cs="Times New Roman"/>
          <w:color w:val="auto"/>
          <w:szCs w:val="22"/>
          <w:lang w:eastAsia="en-US" w:bidi="ar-SA"/>
        </w:rPr>
        <w:t xml:space="preserve"> </w:t>
      </w:r>
    </w:p>
    <w:p w:rsidR="00B113DA" w:rsidRDefault="00B113DA" w:rsidP="00F307B8">
      <w:pPr>
        <w:rPr>
          <w:rFonts w:ascii="Times New Roman" w:eastAsia="Calibri" w:hAnsi="Times New Roman" w:cs="Times New Roman"/>
          <w:color w:val="auto"/>
          <w:szCs w:val="22"/>
          <w:lang w:eastAsia="en-US" w:bidi="ar-SA"/>
        </w:rPr>
      </w:pPr>
    </w:p>
    <w:p w:rsidR="00B113DA" w:rsidRDefault="00B113DA" w:rsidP="00264480">
      <w:pPr>
        <w:spacing w:after="160" w:line="259" w:lineRule="auto"/>
        <w:rPr>
          <w:rFonts w:ascii="Times New Roman" w:eastAsia="Calibri" w:hAnsi="Times New Roman" w:cs="Times New Roman"/>
          <w:color w:val="auto"/>
          <w:szCs w:val="22"/>
          <w:lang w:eastAsia="en-US" w:bidi="ar-SA"/>
        </w:rPr>
      </w:pPr>
    </w:p>
    <w:p w:rsidR="00F307B8" w:rsidRDefault="00F307B8" w:rsidP="00264480">
      <w:pPr>
        <w:spacing w:after="160" w:line="259" w:lineRule="auto"/>
        <w:rPr>
          <w:rFonts w:ascii="Times New Roman" w:eastAsia="Calibri" w:hAnsi="Times New Roman" w:cs="Times New Roman"/>
          <w:color w:val="auto"/>
          <w:szCs w:val="22"/>
          <w:lang w:eastAsia="en-US" w:bidi="ar-SA"/>
        </w:rPr>
      </w:pPr>
    </w:p>
    <w:p w:rsidR="00F307B8" w:rsidRDefault="00F307B8" w:rsidP="00264480">
      <w:pPr>
        <w:spacing w:after="160" w:line="259" w:lineRule="auto"/>
        <w:rPr>
          <w:rFonts w:ascii="Times New Roman" w:eastAsia="Calibri" w:hAnsi="Times New Roman" w:cs="Times New Roman"/>
          <w:color w:val="auto"/>
          <w:szCs w:val="22"/>
          <w:lang w:eastAsia="en-US" w:bidi="ar-SA"/>
        </w:rPr>
      </w:pPr>
    </w:p>
    <w:p w:rsidR="00F307B8" w:rsidRDefault="00F307B8" w:rsidP="00264480">
      <w:pPr>
        <w:spacing w:after="160" w:line="259" w:lineRule="auto"/>
        <w:rPr>
          <w:rFonts w:ascii="Times New Roman" w:eastAsia="Calibri" w:hAnsi="Times New Roman" w:cs="Times New Roman"/>
          <w:color w:val="auto"/>
          <w:szCs w:val="22"/>
          <w:lang w:eastAsia="en-US" w:bidi="ar-SA"/>
        </w:rPr>
      </w:pPr>
    </w:p>
    <w:p w:rsidR="001369C5" w:rsidRPr="005D478B" w:rsidRDefault="001369C5" w:rsidP="00AC5996">
      <w:pPr>
        <w:ind w:firstLine="0"/>
        <w:rPr>
          <w:rFonts w:ascii="Times New Roman" w:eastAsia="Calibri" w:hAnsi="Times New Roman" w:cs="Times New Roman"/>
          <w:iCs/>
          <w:color w:val="auto"/>
          <w:lang w:eastAsia="en-US" w:bidi="ar-SA"/>
        </w:rPr>
      </w:pPr>
      <w:r w:rsidRPr="005D478B">
        <w:rPr>
          <w:rFonts w:ascii="Times New Roman" w:eastAsia="Calibri" w:hAnsi="Times New Roman" w:cs="Times New Roman"/>
          <w:b/>
          <w:iCs/>
          <w:color w:val="auto"/>
          <w:lang w:eastAsia="en-US" w:bidi="ar-SA"/>
        </w:rPr>
        <w:lastRenderedPageBreak/>
        <w:t>Tablo 18.</w:t>
      </w:r>
      <w:r w:rsidRPr="00B113DA">
        <w:rPr>
          <w:rFonts w:ascii="Times New Roman" w:eastAsia="Calibri" w:hAnsi="Times New Roman" w:cs="Times New Roman"/>
          <w:b/>
          <w:iCs/>
          <w:color w:val="auto"/>
          <w:sz w:val="22"/>
          <w:szCs w:val="22"/>
          <w:lang w:eastAsia="en-US" w:bidi="ar-SA"/>
        </w:rPr>
        <w:t xml:space="preserve"> </w:t>
      </w:r>
      <w:r w:rsidRPr="005D478B">
        <w:rPr>
          <w:rFonts w:ascii="Times New Roman" w:eastAsia="Calibri" w:hAnsi="Times New Roman" w:cs="Times New Roman"/>
          <w:iCs/>
          <w:color w:val="auto"/>
          <w:lang w:eastAsia="en-US" w:bidi="ar-SA"/>
        </w:rPr>
        <w:t>Öğrencilerin Doğal Seslerden Etkilenimi</w:t>
      </w:r>
    </w:p>
    <w:tbl>
      <w:tblPr>
        <w:tblW w:w="8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2"/>
        <w:gridCol w:w="2295"/>
        <w:gridCol w:w="1864"/>
        <w:gridCol w:w="2140"/>
      </w:tblGrid>
      <w:tr w:rsidR="00F307B8" w:rsidRPr="00264480" w:rsidTr="00F307B8">
        <w:trPr>
          <w:trHeight w:val="317"/>
        </w:trPr>
        <w:tc>
          <w:tcPr>
            <w:tcW w:w="2152" w:type="dxa"/>
            <w:vMerge w:val="restart"/>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Derenin Sesi</w:t>
            </w: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247</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75.8</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79</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24.2</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Kuş Sesi</w:t>
            </w: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273</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83.7</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53</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16.3</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Dalga Sesi</w:t>
            </w: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165</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50.6</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161</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49.4</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Yanan Odun</w:t>
            </w: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242</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74.2</w:t>
            </w:r>
          </w:p>
        </w:tc>
      </w:tr>
      <w:tr w:rsidR="00F307B8" w:rsidRPr="00264480" w:rsidTr="00F307B8">
        <w:trPr>
          <w:trHeight w:val="317"/>
        </w:trPr>
        <w:tc>
          <w:tcPr>
            <w:tcW w:w="2152" w:type="dxa"/>
            <w:vMerge/>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84</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25.8</w:t>
            </w:r>
          </w:p>
        </w:tc>
      </w:tr>
      <w:tr w:rsidR="00F307B8" w:rsidRPr="00264480" w:rsidTr="00F307B8">
        <w:trPr>
          <w:trHeight w:val="317"/>
        </w:trPr>
        <w:tc>
          <w:tcPr>
            <w:tcW w:w="2152" w:type="dxa"/>
            <w:vMerge w:val="restart"/>
            <w:shd w:val="clear" w:color="auto" w:fill="auto"/>
            <w:noWrap/>
            <w:vAlign w:val="center"/>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Diğer</w:t>
            </w:r>
          </w:p>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 </w:t>
            </w: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Hayır</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282</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86.5</w:t>
            </w:r>
          </w:p>
        </w:tc>
      </w:tr>
      <w:tr w:rsidR="00F307B8" w:rsidRPr="00264480" w:rsidTr="00860F34">
        <w:trPr>
          <w:trHeight w:val="317"/>
        </w:trPr>
        <w:tc>
          <w:tcPr>
            <w:tcW w:w="2152" w:type="dxa"/>
            <w:vMerge/>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p>
        </w:tc>
        <w:tc>
          <w:tcPr>
            <w:tcW w:w="2295"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Evet</w:t>
            </w:r>
          </w:p>
        </w:tc>
        <w:tc>
          <w:tcPr>
            <w:tcW w:w="1864"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44</w:t>
            </w:r>
          </w:p>
        </w:tc>
        <w:tc>
          <w:tcPr>
            <w:tcW w:w="2140" w:type="dxa"/>
            <w:shd w:val="clear" w:color="auto" w:fill="auto"/>
            <w:noWrap/>
            <w:vAlign w:val="bottom"/>
            <w:hideMark/>
          </w:tcPr>
          <w:p w:rsidR="00F307B8" w:rsidRPr="00264480" w:rsidRDefault="00F307B8" w:rsidP="00860F34">
            <w:pPr>
              <w:spacing w:line="240" w:lineRule="auto"/>
              <w:rPr>
                <w:rFonts w:ascii="Times New Roman" w:eastAsia="Times New Roman" w:hAnsi="Times New Roman" w:cs="Times New Roman"/>
                <w:lang w:bidi="ar-SA"/>
              </w:rPr>
            </w:pPr>
            <w:r w:rsidRPr="00264480">
              <w:rPr>
                <w:rFonts w:ascii="Times New Roman" w:eastAsia="Times New Roman" w:hAnsi="Times New Roman" w:cs="Times New Roman"/>
                <w:lang w:bidi="ar-SA"/>
              </w:rPr>
              <w:t>13.5</w:t>
            </w:r>
          </w:p>
        </w:tc>
      </w:tr>
    </w:tbl>
    <w:p w:rsidR="001369C5" w:rsidRPr="00264480" w:rsidRDefault="001369C5" w:rsidP="00264480">
      <w:pPr>
        <w:spacing w:after="160" w:line="259" w:lineRule="auto"/>
        <w:rPr>
          <w:rFonts w:ascii="Times New Roman" w:eastAsia="Calibri" w:hAnsi="Times New Roman" w:cs="Times New Roman"/>
          <w:color w:val="auto"/>
          <w:szCs w:val="22"/>
          <w:lang w:eastAsia="en-US" w:bidi="ar-SA"/>
        </w:rPr>
      </w:pPr>
    </w:p>
    <w:p w:rsidR="00986F23" w:rsidRDefault="004922A0" w:rsidP="00F307B8">
      <w:pPr>
        <w:rPr>
          <w:rFonts w:ascii="Times New Roman" w:eastAsia="Calibri" w:hAnsi="Times New Roman" w:cs="Times New Roman"/>
          <w:color w:val="auto"/>
          <w:szCs w:val="22"/>
          <w:lang w:eastAsia="en-US" w:bidi="ar-SA"/>
        </w:rPr>
      </w:pPr>
      <w:r>
        <w:rPr>
          <w:rFonts w:ascii="Times New Roman" w:eastAsia="Calibri" w:hAnsi="Times New Roman" w:cs="Times New Roman"/>
          <w:color w:val="auto"/>
          <w:szCs w:val="22"/>
          <w:lang w:eastAsia="en-US" w:bidi="ar-SA"/>
        </w:rPr>
        <w:t xml:space="preserve">Katılımcılara stresli hallerinde </w:t>
      </w:r>
      <w:r w:rsidR="00986F23" w:rsidRPr="00986F23">
        <w:rPr>
          <w:rFonts w:ascii="Times New Roman" w:eastAsia="Calibri" w:hAnsi="Times New Roman" w:cs="Times New Roman"/>
          <w:color w:val="auto"/>
          <w:szCs w:val="22"/>
          <w:lang w:eastAsia="en-US" w:bidi="ar-SA"/>
        </w:rPr>
        <w:t>hangi seslerin raha</w:t>
      </w:r>
      <w:r>
        <w:rPr>
          <w:rFonts w:ascii="Times New Roman" w:eastAsia="Calibri" w:hAnsi="Times New Roman" w:cs="Times New Roman"/>
          <w:color w:val="auto"/>
          <w:szCs w:val="22"/>
          <w:lang w:eastAsia="en-US" w:bidi="ar-SA"/>
        </w:rPr>
        <w:t xml:space="preserve">tlatacağı sorulduğunda </w:t>
      </w:r>
      <w:r w:rsidR="00986F23">
        <w:rPr>
          <w:rFonts w:ascii="Times New Roman" w:eastAsia="Calibri" w:hAnsi="Times New Roman" w:cs="Times New Roman"/>
          <w:color w:val="auto"/>
          <w:szCs w:val="22"/>
          <w:lang w:eastAsia="en-US" w:bidi="ar-SA"/>
        </w:rPr>
        <w:t>%24.2’</w:t>
      </w:r>
      <w:r>
        <w:rPr>
          <w:rFonts w:ascii="Times New Roman" w:eastAsia="Calibri" w:hAnsi="Times New Roman" w:cs="Times New Roman"/>
          <w:color w:val="auto"/>
          <w:szCs w:val="22"/>
          <w:lang w:eastAsia="en-US" w:bidi="ar-SA"/>
        </w:rPr>
        <w:t>s</w:t>
      </w:r>
      <w:r w:rsidR="00986F23">
        <w:rPr>
          <w:rFonts w:ascii="Times New Roman" w:eastAsia="Calibri" w:hAnsi="Times New Roman" w:cs="Times New Roman"/>
          <w:color w:val="auto"/>
          <w:szCs w:val="22"/>
          <w:lang w:eastAsia="en-US" w:bidi="ar-SA"/>
        </w:rPr>
        <w:t>i</w:t>
      </w:r>
      <w:r>
        <w:rPr>
          <w:rFonts w:ascii="Times New Roman" w:eastAsia="Calibri" w:hAnsi="Times New Roman" w:cs="Times New Roman"/>
          <w:color w:val="auto"/>
          <w:szCs w:val="22"/>
          <w:lang w:eastAsia="en-US" w:bidi="ar-SA"/>
        </w:rPr>
        <w:t xml:space="preserve"> dere</w:t>
      </w:r>
      <w:r w:rsidR="00986F23" w:rsidRPr="00986F23">
        <w:rPr>
          <w:rFonts w:ascii="Times New Roman" w:eastAsia="Calibri" w:hAnsi="Times New Roman" w:cs="Times New Roman"/>
          <w:color w:val="auto"/>
          <w:szCs w:val="22"/>
          <w:lang w:eastAsia="en-US" w:bidi="ar-SA"/>
        </w:rPr>
        <w:t xml:space="preserve"> </w:t>
      </w:r>
      <w:r w:rsidR="00986F23">
        <w:rPr>
          <w:rFonts w:ascii="Times New Roman" w:eastAsia="Calibri" w:hAnsi="Times New Roman" w:cs="Times New Roman"/>
          <w:color w:val="auto"/>
          <w:szCs w:val="22"/>
          <w:lang w:eastAsia="en-US" w:bidi="ar-SA"/>
        </w:rPr>
        <w:t>sesinin, %16.3’ü kuş sesinin, %49.4’ü</w:t>
      </w:r>
      <w:r w:rsidR="00986F23" w:rsidRPr="00986F23">
        <w:rPr>
          <w:rFonts w:ascii="Times New Roman" w:eastAsia="Calibri" w:hAnsi="Times New Roman" w:cs="Times New Roman"/>
          <w:color w:val="auto"/>
          <w:szCs w:val="22"/>
          <w:lang w:eastAsia="en-US" w:bidi="ar-SA"/>
        </w:rPr>
        <w:t xml:space="preserve"> dalga sesinin, %25.8’i yanan odun sesi</w:t>
      </w:r>
      <w:r>
        <w:rPr>
          <w:rFonts w:ascii="Times New Roman" w:eastAsia="Calibri" w:hAnsi="Times New Roman" w:cs="Times New Roman"/>
          <w:color w:val="auto"/>
          <w:szCs w:val="22"/>
          <w:lang w:eastAsia="en-US" w:bidi="ar-SA"/>
        </w:rPr>
        <w:t xml:space="preserve">nin, %13.5’i ise diğer sesleri </w:t>
      </w:r>
      <w:r w:rsidR="00986F23" w:rsidRPr="00986F23">
        <w:rPr>
          <w:rFonts w:ascii="Times New Roman" w:eastAsia="Calibri" w:hAnsi="Times New Roman" w:cs="Times New Roman"/>
          <w:color w:val="auto"/>
          <w:szCs w:val="22"/>
          <w:lang w:eastAsia="en-US" w:bidi="ar-SA"/>
        </w:rPr>
        <w:t>belirtmişlerdir.</w:t>
      </w:r>
    </w:p>
    <w:p w:rsidR="00264480" w:rsidRDefault="00264480" w:rsidP="00F307B8">
      <w:pPr>
        <w:rPr>
          <w:rFonts w:ascii="Times New Roman" w:eastAsia="Calibri" w:hAnsi="Times New Roman" w:cs="Times New Roman"/>
          <w:color w:val="auto"/>
          <w:szCs w:val="22"/>
          <w:lang w:eastAsia="en-US" w:bidi="ar-SA"/>
        </w:rPr>
      </w:pPr>
      <w:r w:rsidRPr="00264480">
        <w:rPr>
          <w:rFonts w:ascii="Times New Roman" w:eastAsia="Calibri" w:hAnsi="Times New Roman" w:cs="Times New Roman"/>
          <w:color w:val="auto"/>
          <w:szCs w:val="22"/>
          <w:lang w:eastAsia="en-US" w:bidi="ar-SA"/>
        </w:rPr>
        <w:t xml:space="preserve">Katılımcılara etkilendikleri enstrümanlar sorulduğu zaman alınan yanıtlar </w:t>
      </w:r>
      <w:r w:rsidR="00043C12">
        <w:rPr>
          <w:rFonts w:ascii="Times New Roman" w:eastAsia="Calibri" w:hAnsi="Times New Roman" w:cs="Times New Roman"/>
          <w:color w:val="auto"/>
          <w:szCs w:val="22"/>
          <w:lang w:eastAsia="en-US" w:bidi="ar-SA"/>
        </w:rPr>
        <w:t>Tablo 19.’da</w:t>
      </w:r>
      <w:r w:rsidRPr="00264480">
        <w:rPr>
          <w:rFonts w:ascii="Times New Roman" w:eastAsia="Calibri" w:hAnsi="Times New Roman" w:cs="Times New Roman"/>
          <w:color w:val="auto"/>
          <w:szCs w:val="22"/>
          <w:lang w:eastAsia="en-US" w:bidi="ar-SA"/>
        </w:rPr>
        <w:t xml:space="preserve"> incelenebilmektedir. </w:t>
      </w: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F307B8" w:rsidRDefault="00F307B8" w:rsidP="00264480">
      <w:pPr>
        <w:spacing w:after="160" w:line="259" w:lineRule="auto"/>
        <w:ind w:firstLine="720"/>
        <w:rPr>
          <w:rFonts w:ascii="Times New Roman" w:eastAsia="Calibri" w:hAnsi="Times New Roman" w:cs="Times New Roman"/>
          <w:color w:val="auto"/>
          <w:szCs w:val="22"/>
          <w:lang w:eastAsia="en-US" w:bidi="ar-SA"/>
        </w:rPr>
      </w:pPr>
    </w:p>
    <w:p w:rsidR="00F307B8" w:rsidRDefault="00F307B8" w:rsidP="00264480">
      <w:pPr>
        <w:spacing w:after="160" w:line="259" w:lineRule="auto"/>
        <w:ind w:firstLine="720"/>
        <w:rPr>
          <w:rFonts w:ascii="Times New Roman" w:eastAsia="Calibri" w:hAnsi="Times New Roman" w:cs="Times New Roman"/>
          <w:color w:val="auto"/>
          <w:szCs w:val="22"/>
          <w:lang w:eastAsia="en-US" w:bidi="ar-SA"/>
        </w:rPr>
      </w:pPr>
    </w:p>
    <w:p w:rsidR="00F307B8" w:rsidRDefault="00F307B8" w:rsidP="00264480">
      <w:pPr>
        <w:spacing w:after="160" w:line="259" w:lineRule="auto"/>
        <w:ind w:firstLine="720"/>
        <w:rPr>
          <w:rFonts w:ascii="Times New Roman" w:eastAsia="Calibri" w:hAnsi="Times New Roman" w:cs="Times New Roman"/>
          <w:color w:val="auto"/>
          <w:szCs w:val="22"/>
          <w:lang w:eastAsia="en-US" w:bidi="ar-SA"/>
        </w:rPr>
      </w:pPr>
    </w:p>
    <w:p w:rsidR="00F307B8" w:rsidRDefault="00F307B8"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B113DA" w:rsidRDefault="00B113DA" w:rsidP="00264480">
      <w:pPr>
        <w:spacing w:after="160" w:line="259" w:lineRule="auto"/>
        <w:ind w:firstLine="720"/>
        <w:rPr>
          <w:rFonts w:ascii="Times New Roman" w:eastAsia="Calibri" w:hAnsi="Times New Roman" w:cs="Times New Roman"/>
          <w:color w:val="auto"/>
          <w:szCs w:val="22"/>
          <w:lang w:eastAsia="en-US" w:bidi="ar-SA"/>
        </w:rPr>
      </w:pPr>
    </w:p>
    <w:p w:rsidR="001369C5" w:rsidRDefault="001369C5" w:rsidP="00264480">
      <w:pPr>
        <w:spacing w:after="160" w:line="259" w:lineRule="auto"/>
        <w:ind w:firstLine="720"/>
        <w:rPr>
          <w:rFonts w:ascii="Times New Roman" w:eastAsia="Calibri" w:hAnsi="Times New Roman" w:cs="Times New Roman"/>
          <w:color w:val="auto"/>
          <w:szCs w:val="22"/>
          <w:lang w:eastAsia="en-US" w:bidi="ar-SA"/>
        </w:rPr>
      </w:pPr>
    </w:p>
    <w:p w:rsidR="00264480" w:rsidRPr="00BD3BE8" w:rsidRDefault="00264480" w:rsidP="00F307B8">
      <w:pPr>
        <w:spacing w:line="240" w:lineRule="auto"/>
        <w:ind w:firstLine="0"/>
        <w:rPr>
          <w:rFonts w:ascii="Times New Roman" w:eastAsia="Calibri" w:hAnsi="Times New Roman" w:cs="Times New Roman"/>
          <w:b/>
          <w:iCs/>
          <w:color w:val="auto"/>
          <w:sz w:val="22"/>
          <w:szCs w:val="22"/>
          <w:lang w:eastAsia="en-US" w:bidi="ar-SA"/>
        </w:rPr>
      </w:pPr>
      <w:bookmarkStart w:id="178" w:name="_Toc500379980"/>
      <w:r w:rsidRPr="005D478B">
        <w:rPr>
          <w:rFonts w:ascii="Times New Roman" w:eastAsia="Calibri" w:hAnsi="Times New Roman" w:cs="Times New Roman"/>
          <w:b/>
          <w:iCs/>
          <w:color w:val="auto"/>
          <w:lang w:eastAsia="en-US" w:bidi="ar-SA"/>
        </w:rPr>
        <w:lastRenderedPageBreak/>
        <w:t xml:space="preserve">Tablo </w:t>
      </w:r>
      <w:r w:rsidR="001369C5" w:rsidRPr="005D478B">
        <w:rPr>
          <w:rFonts w:ascii="Times New Roman" w:eastAsia="Calibri" w:hAnsi="Times New Roman" w:cs="Times New Roman"/>
          <w:b/>
          <w:iCs/>
          <w:color w:val="auto"/>
          <w:lang w:eastAsia="en-US" w:bidi="ar-SA"/>
        </w:rPr>
        <w:t>19</w:t>
      </w:r>
      <w:r w:rsidRPr="005D478B">
        <w:rPr>
          <w:rFonts w:ascii="Times New Roman" w:eastAsia="Calibri" w:hAnsi="Times New Roman" w:cs="Times New Roman"/>
          <w:b/>
          <w:iCs/>
          <w:color w:val="auto"/>
          <w:lang w:eastAsia="en-US" w:bidi="ar-SA"/>
        </w:rPr>
        <w:t>.</w:t>
      </w:r>
      <w:r w:rsidRPr="00BD3BE8">
        <w:rPr>
          <w:rFonts w:ascii="Times New Roman" w:eastAsia="Calibri" w:hAnsi="Times New Roman" w:cs="Times New Roman"/>
          <w:b/>
          <w:iCs/>
          <w:color w:val="auto"/>
          <w:sz w:val="22"/>
          <w:szCs w:val="22"/>
          <w:lang w:eastAsia="en-US" w:bidi="ar-SA"/>
        </w:rPr>
        <w:t xml:space="preserve"> </w:t>
      </w:r>
      <w:r w:rsidRPr="005D478B">
        <w:rPr>
          <w:rFonts w:ascii="Times New Roman" w:eastAsia="Calibri" w:hAnsi="Times New Roman" w:cs="Times New Roman"/>
          <w:iCs/>
          <w:color w:val="auto"/>
          <w:lang w:eastAsia="en-US" w:bidi="ar-SA"/>
        </w:rPr>
        <w:t>Öğrencilerin Etkilendiği Enstrümanlar</w:t>
      </w:r>
      <w:bookmarkEnd w:id="178"/>
    </w:p>
    <w:tbl>
      <w:tblPr>
        <w:tblpPr w:leftFromText="141" w:rightFromText="141" w:vertAnchor="text" w:horzAnchor="margin" w:tblpXSpec="center" w:tblpY="341"/>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2"/>
        <w:gridCol w:w="2010"/>
        <w:gridCol w:w="2010"/>
        <w:gridCol w:w="2010"/>
      </w:tblGrid>
      <w:tr w:rsidR="001369C5" w:rsidRPr="00BD3BE8" w:rsidTr="00860F34">
        <w:trPr>
          <w:trHeight w:val="305"/>
        </w:trPr>
        <w:tc>
          <w:tcPr>
            <w:tcW w:w="4342" w:type="dxa"/>
            <w:gridSpan w:val="2"/>
            <w:shd w:val="clear" w:color="auto" w:fill="auto"/>
            <w:noWrap/>
            <w:vAlign w:val="bottom"/>
            <w:hideMark/>
          </w:tcPr>
          <w:p w:rsidR="001369C5" w:rsidRPr="00BD3BE8" w:rsidRDefault="001369C5"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 </w:t>
            </w:r>
          </w:p>
          <w:p w:rsidR="001369C5" w:rsidRPr="00BD3BE8" w:rsidRDefault="001369C5"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 </w:t>
            </w:r>
          </w:p>
        </w:tc>
        <w:tc>
          <w:tcPr>
            <w:tcW w:w="2010" w:type="dxa"/>
            <w:shd w:val="clear" w:color="auto" w:fill="auto"/>
            <w:noWrap/>
            <w:vAlign w:val="bottom"/>
            <w:hideMark/>
          </w:tcPr>
          <w:p w:rsidR="001369C5" w:rsidRPr="00BD3BE8" w:rsidRDefault="001369C5" w:rsidP="00264480">
            <w:pPr>
              <w:spacing w:line="240" w:lineRule="auto"/>
              <w:rPr>
                <w:rFonts w:ascii="Times New Roman" w:eastAsia="Times New Roman" w:hAnsi="Times New Roman" w:cs="Times New Roman"/>
                <w:b/>
                <w:bCs/>
                <w:lang w:bidi="ar-SA"/>
              </w:rPr>
            </w:pPr>
            <w:r w:rsidRPr="00BD3BE8">
              <w:rPr>
                <w:rFonts w:ascii="Times New Roman" w:eastAsia="Times New Roman" w:hAnsi="Times New Roman" w:cs="Times New Roman"/>
                <w:b/>
                <w:bCs/>
                <w:lang w:bidi="ar-SA"/>
              </w:rPr>
              <w:t>Adet</w:t>
            </w:r>
          </w:p>
        </w:tc>
        <w:tc>
          <w:tcPr>
            <w:tcW w:w="2010" w:type="dxa"/>
            <w:shd w:val="clear" w:color="auto" w:fill="auto"/>
            <w:noWrap/>
            <w:vAlign w:val="bottom"/>
            <w:hideMark/>
          </w:tcPr>
          <w:p w:rsidR="001369C5" w:rsidRPr="00BD3BE8" w:rsidRDefault="001369C5" w:rsidP="00264480">
            <w:pPr>
              <w:spacing w:line="240" w:lineRule="auto"/>
              <w:rPr>
                <w:rFonts w:ascii="Times New Roman" w:eastAsia="Times New Roman" w:hAnsi="Times New Roman" w:cs="Times New Roman"/>
                <w:b/>
                <w:bCs/>
                <w:lang w:bidi="ar-SA"/>
              </w:rPr>
            </w:pPr>
            <w:r w:rsidRPr="00BD3BE8">
              <w:rPr>
                <w:rFonts w:ascii="Times New Roman" w:eastAsia="Times New Roman" w:hAnsi="Times New Roman" w:cs="Times New Roman"/>
                <w:b/>
                <w:bCs/>
                <w:lang w:bidi="ar-SA"/>
              </w:rPr>
              <w:t>%</w:t>
            </w:r>
          </w:p>
        </w:tc>
      </w:tr>
      <w:tr w:rsidR="00F307B8" w:rsidRPr="00BD3BE8" w:rsidTr="00F307B8">
        <w:trPr>
          <w:trHeight w:val="305"/>
        </w:trPr>
        <w:tc>
          <w:tcPr>
            <w:tcW w:w="2332"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Piyano</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Hayır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168</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51.5</w:t>
            </w:r>
          </w:p>
        </w:tc>
      </w:tr>
      <w:tr w:rsidR="00F307B8" w:rsidRPr="00BD3BE8" w:rsidTr="00F307B8">
        <w:trPr>
          <w:trHeight w:val="305"/>
        </w:trPr>
        <w:tc>
          <w:tcPr>
            <w:tcW w:w="2332" w:type="dxa"/>
            <w:vMerge/>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Evet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158</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48.5</w:t>
            </w:r>
          </w:p>
        </w:tc>
      </w:tr>
      <w:tr w:rsidR="00F307B8" w:rsidRPr="00BD3BE8" w:rsidTr="00F307B8">
        <w:trPr>
          <w:trHeight w:val="305"/>
        </w:trPr>
        <w:tc>
          <w:tcPr>
            <w:tcW w:w="2332"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Ney</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Hayır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281</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86.2</w:t>
            </w:r>
          </w:p>
        </w:tc>
      </w:tr>
      <w:tr w:rsidR="00F307B8" w:rsidRPr="00BD3BE8" w:rsidTr="00F307B8">
        <w:trPr>
          <w:trHeight w:val="305"/>
        </w:trPr>
        <w:tc>
          <w:tcPr>
            <w:tcW w:w="2332" w:type="dxa"/>
            <w:vMerge/>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Evet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45</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13.8</w:t>
            </w:r>
          </w:p>
        </w:tc>
      </w:tr>
      <w:tr w:rsidR="00F307B8" w:rsidRPr="00BD3BE8" w:rsidTr="00F307B8">
        <w:trPr>
          <w:trHeight w:val="305"/>
        </w:trPr>
        <w:tc>
          <w:tcPr>
            <w:tcW w:w="2332"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Keman</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Hayır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207</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63.5</w:t>
            </w:r>
          </w:p>
        </w:tc>
      </w:tr>
      <w:tr w:rsidR="00F307B8" w:rsidRPr="00BD3BE8" w:rsidTr="00F307B8">
        <w:trPr>
          <w:trHeight w:val="305"/>
        </w:trPr>
        <w:tc>
          <w:tcPr>
            <w:tcW w:w="2332" w:type="dxa"/>
            <w:vMerge/>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Evet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119</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36.5</w:t>
            </w:r>
          </w:p>
        </w:tc>
      </w:tr>
      <w:tr w:rsidR="00F307B8" w:rsidRPr="00BD3BE8" w:rsidTr="00F307B8">
        <w:trPr>
          <w:trHeight w:val="305"/>
        </w:trPr>
        <w:tc>
          <w:tcPr>
            <w:tcW w:w="2332"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Yan Flüt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Hayır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298</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91.4</w:t>
            </w:r>
          </w:p>
        </w:tc>
      </w:tr>
      <w:tr w:rsidR="00F307B8" w:rsidRPr="00BD3BE8" w:rsidTr="00F307B8">
        <w:trPr>
          <w:trHeight w:val="305"/>
        </w:trPr>
        <w:tc>
          <w:tcPr>
            <w:tcW w:w="2332" w:type="dxa"/>
            <w:vMerge/>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Evet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28</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8.6</w:t>
            </w:r>
          </w:p>
        </w:tc>
      </w:tr>
      <w:tr w:rsidR="00F307B8" w:rsidRPr="00BD3BE8" w:rsidTr="00F307B8">
        <w:trPr>
          <w:trHeight w:val="305"/>
        </w:trPr>
        <w:tc>
          <w:tcPr>
            <w:tcW w:w="2332"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Bağlama</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Hayır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260</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79.8</w:t>
            </w:r>
          </w:p>
        </w:tc>
      </w:tr>
      <w:tr w:rsidR="00F307B8" w:rsidRPr="00BD3BE8" w:rsidTr="00F307B8">
        <w:trPr>
          <w:trHeight w:val="305"/>
        </w:trPr>
        <w:tc>
          <w:tcPr>
            <w:tcW w:w="2332" w:type="dxa"/>
            <w:vMerge/>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Evet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66</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20.2</w:t>
            </w:r>
          </w:p>
        </w:tc>
      </w:tr>
      <w:tr w:rsidR="00F307B8" w:rsidRPr="00BD3BE8" w:rsidTr="00F307B8">
        <w:trPr>
          <w:trHeight w:val="305"/>
        </w:trPr>
        <w:tc>
          <w:tcPr>
            <w:tcW w:w="2332"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Gitar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Hayır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208</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63.8</w:t>
            </w:r>
          </w:p>
        </w:tc>
      </w:tr>
      <w:tr w:rsidR="00F307B8" w:rsidRPr="00BD3BE8" w:rsidTr="00F307B8">
        <w:trPr>
          <w:trHeight w:val="305"/>
        </w:trPr>
        <w:tc>
          <w:tcPr>
            <w:tcW w:w="2332" w:type="dxa"/>
            <w:vMerge/>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Evet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118</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36.2</w:t>
            </w:r>
          </w:p>
        </w:tc>
      </w:tr>
      <w:tr w:rsidR="00F307B8" w:rsidRPr="00BD3BE8" w:rsidTr="00F307B8">
        <w:trPr>
          <w:trHeight w:val="305"/>
        </w:trPr>
        <w:tc>
          <w:tcPr>
            <w:tcW w:w="2332"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Davul</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Hayır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302</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92.6</w:t>
            </w:r>
          </w:p>
        </w:tc>
      </w:tr>
      <w:tr w:rsidR="00F307B8" w:rsidRPr="00BD3BE8" w:rsidTr="00F307B8">
        <w:trPr>
          <w:trHeight w:val="305"/>
        </w:trPr>
        <w:tc>
          <w:tcPr>
            <w:tcW w:w="2332" w:type="dxa"/>
            <w:vMerge/>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Evet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24</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7.4</w:t>
            </w:r>
          </w:p>
        </w:tc>
      </w:tr>
      <w:tr w:rsidR="00F307B8" w:rsidRPr="00BD3BE8" w:rsidTr="00F307B8">
        <w:trPr>
          <w:trHeight w:val="305"/>
        </w:trPr>
        <w:tc>
          <w:tcPr>
            <w:tcW w:w="2332"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Diğer</w:t>
            </w:r>
          </w:p>
          <w:p w:rsidR="00F307B8" w:rsidRPr="00BD3BE8" w:rsidRDefault="00F307B8" w:rsidP="00B65C9A">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 </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Hayır</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300</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92</w:t>
            </w:r>
          </w:p>
        </w:tc>
      </w:tr>
      <w:tr w:rsidR="00F307B8" w:rsidRPr="00BD3BE8" w:rsidTr="001369C5">
        <w:trPr>
          <w:trHeight w:val="305"/>
        </w:trPr>
        <w:tc>
          <w:tcPr>
            <w:tcW w:w="2332" w:type="dxa"/>
            <w:vMerge/>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Evet</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26</w:t>
            </w:r>
          </w:p>
        </w:tc>
        <w:tc>
          <w:tcPr>
            <w:tcW w:w="2010"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8</w:t>
            </w:r>
          </w:p>
        </w:tc>
      </w:tr>
    </w:tbl>
    <w:p w:rsidR="00264480" w:rsidRPr="00BD3BE8" w:rsidRDefault="00264480" w:rsidP="00264480">
      <w:pPr>
        <w:spacing w:after="160" w:line="259" w:lineRule="auto"/>
        <w:rPr>
          <w:rFonts w:ascii="Times New Roman" w:eastAsia="Calibri" w:hAnsi="Times New Roman" w:cs="Times New Roman"/>
          <w:color w:val="auto"/>
          <w:szCs w:val="22"/>
          <w:lang w:eastAsia="en-US" w:bidi="ar-SA"/>
        </w:rPr>
      </w:pPr>
      <w:r w:rsidRPr="00BD3BE8">
        <w:rPr>
          <w:rFonts w:ascii="Times New Roman" w:eastAsia="Calibri" w:hAnsi="Times New Roman" w:cs="Times New Roman"/>
          <w:color w:val="auto"/>
          <w:szCs w:val="22"/>
          <w:lang w:eastAsia="en-US" w:bidi="ar-SA"/>
        </w:rPr>
        <w:tab/>
      </w:r>
      <w:r w:rsidRPr="00BD3BE8">
        <w:rPr>
          <w:rFonts w:ascii="Times New Roman" w:eastAsia="Calibri" w:hAnsi="Times New Roman" w:cs="Times New Roman"/>
          <w:color w:val="auto"/>
          <w:szCs w:val="22"/>
          <w:lang w:eastAsia="en-US" w:bidi="ar-SA"/>
        </w:rPr>
        <w:tab/>
      </w:r>
    </w:p>
    <w:p w:rsidR="00264480" w:rsidRPr="00BD3BE8" w:rsidRDefault="00264480" w:rsidP="00264480">
      <w:pPr>
        <w:spacing w:after="160" w:line="259" w:lineRule="auto"/>
        <w:ind w:firstLine="720"/>
        <w:rPr>
          <w:rFonts w:ascii="Times New Roman" w:eastAsia="Calibri" w:hAnsi="Times New Roman" w:cs="Times New Roman"/>
          <w:color w:val="auto"/>
          <w:szCs w:val="22"/>
          <w:lang w:eastAsia="en-US" w:bidi="ar-SA"/>
        </w:rPr>
      </w:pPr>
    </w:p>
    <w:p w:rsidR="00264480" w:rsidRPr="00BD3BE8" w:rsidRDefault="00264480" w:rsidP="00F307B8">
      <w:pPr>
        <w:rPr>
          <w:rFonts w:ascii="Times New Roman" w:eastAsia="Calibri" w:hAnsi="Times New Roman" w:cs="Times New Roman"/>
          <w:color w:val="auto"/>
          <w:szCs w:val="22"/>
          <w:lang w:eastAsia="en-US" w:bidi="ar-SA"/>
        </w:rPr>
      </w:pPr>
      <w:r w:rsidRPr="00BD3BE8">
        <w:rPr>
          <w:rFonts w:ascii="Times New Roman" w:eastAsia="Calibri" w:hAnsi="Times New Roman" w:cs="Times New Roman"/>
          <w:color w:val="auto"/>
          <w:szCs w:val="22"/>
          <w:lang w:eastAsia="en-US" w:bidi="ar-SA"/>
        </w:rPr>
        <w:t xml:space="preserve">Öğrencilerin %48.5 ’inin piyano sesinden etkilendiği, %13.8’inin ney sesinden etkilendiği, %36.5’inin keman sesinden, %8.6’sının yan flütten, %20.2’sinin bağlama sesinden, %36.2’sinin gitar sesinden etkilendiği, %7.4’ünün davul sesinden, % 8’inin ise diğer enstrümanların sesinden etkilendiği gözlemlenmiştir. </w:t>
      </w:r>
    </w:p>
    <w:p w:rsidR="00264480" w:rsidRPr="00BD3BE8" w:rsidRDefault="00264480" w:rsidP="00F307B8">
      <w:pPr>
        <w:rPr>
          <w:rFonts w:ascii="Times New Roman" w:eastAsia="Calibri" w:hAnsi="Times New Roman" w:cs="Times New Roman"/>
          <w:color w:val="auto"/>
          <w:szCs w:val="22"/>
          <w:lang w:eastAsia="en-US" w:bidi="ar-SA"/>
        </w:rPr>
      </w:pPr>
      <w:r w:rsidRPr="00BD3BE8">
        <w:rPr>
          <w:rFonts w:ascii="Times New Roman" w:eastAsia="Calibri" w:hAnsi="Times New Roman" w:cs="Times New Roman"/>
          <w:color w:val="auto"/>
          <w:szCs w:val="22"/>
          <w:lang w:eastAsia="en-US" w:bidi="ar-SA"/>
        </w:rPr>
        <w:t xml:space="preserve">Katılımcıların ergenlikte </w:t>
      </w:r>
      <w:r w:rsidR="00AC3814">
        <w:rPr>
          <w:rFonts w:ascii="Times New Roman" w:eastAsia="Calibri" w:hAnsi="Times New Roman" w:cs="Times New Roman"/>
          <w:color w:val="auto"/>
          <w:szCs w:val="22"/>
          <w:lang w:eastAsia="en-US" w:bidi="ar-SA"/>
        </w:rPr>
        <w:t xml:space="preserve">içerisinde bulundukları beden </w:t>
      </w:r>
      <w:r w:rsidRPr="00BD3BE8">
        <w:rPr>
          <w:rFonts w:ascii="Times New Roman" w:eastAsia="Calibri" w:hAnsi="Times New Roman" w:cs="Times New Roman"/>
          <w:color w:val="auto"/>
          <w:szCs w:val="22"/>
          <w:lang w:eastAsia="en-US" w:bidi="ar-SA"/>
        </w:rPr>
        <w:t>ve ruh halinden memnuniyetleri araştırılmıştır. Değiş</w:t>
      </w:r>
      <w:r w:rsidR="00753DE8">
        <w:rPr>
          <w:rFonts w:ascii="Times New Roman" w:eastAsia="Calibri" w:hAnsi="Times New Roman" w:cs="Times New Roman"/>
          <w:color w:val="auto"/>
          <w:szCs w:val="22"/>
          <w:lang w:eastAsia="en-US" w:bidi="ar-SA"/>
        </w:rPr>
        <w:t>kene ilişkin bulgular Tablo 20.’d</w:t>
      </w:r>
      <w:r w:rsidRPr="00BD3BE8">
        <w:rPr>
          <w:rFonts w:ascii="Times New Roman" w:eastAsia="Calibri" w:hAnsi="Times New Roman" w:cs="Times New Roman"/>
          <w:color w:val="auto"/>
          <w:szCs w:val="22"/>
          <w:lang w:eastAsia="en-US" w:bidi="ar-SA"/>
        </w:rPr>
        <w:t xml:space="preserve">e incelenebilmektedir. </w:t>
      </w:r>
    </w:p>
    <w:p w:rsidR="00B113DA" w:rsidRPr="00BD3BE8" w:rsidRDefault="00B113DA" w:rsidP="00B113DA">
      <w:pPr>
        <w:spacing w:after="160" w:line="259" w:lineRule="auto"/>
        <w:ind w:firstLine="720"/>
        <w:rPr>
          <w:rFonts w:ascii="Times New Roman" w:eastAsia="Calibri" w:hAnsi="Times New Roman" w:cs="Times New Roman"/>
          <w:color w:val="auto"/>
          <w:szCs w:val="22"/>
          <w:lang w:eastAsia="en-US" w:bidi="ar-SA"/>
        </w:rPr>
      </w:pPr>
    </w:p>
    <w:p w:rsidR="00264480" w:rsidRPr="005D478B" w:rsidRDefault="00264480" w:rsidP="00F307B8">
      <w:pPr>
        <w:ind w:firstLine="0"/>
        <w:rPr>
          <w:rFonts w:ascii="Times New Roman" w:eastAsia="Calibri" w:hAnsi="Times New Roman" w:cs="Times New Roman"/>
          <w:iCs/>
          <w:color w:val="auto"/>
          <w:lang w:eastAsia="en-US" w:bidi="ar-SA"/>
        </w:rPr>
      </w:pPr>
      <w:bookmarkStart w:id="179" w:name="_Toc500379981"/>
      <w:r w:rsidRPr="005D478B">
        <w:rPr>
          <w:rFonts w:ascii="Times New Roman" w:eastAsia="Calibri" w:hAnsi="Times New Roman" w:cs="Times New Roman"/>
          <w:b/>
          <w:iCs/>
          <w:color w:val="auto"/>
          <w:lang w:eastAsia="en-US" w:bidi="ar-SA"/>
        </w:rPr>
        <w:t xml:space="preserve">Tablo </w:t>
      </w:r>
      <w:r w:rsidR="00D25A80" w:rsidRPr="005D478B">
        <w:rPr>
          <w:rFonts w:ascii="Times New Roman" w:eastAsia="Calibri" w:hAnsi="Times New Roman" w:cs="Times New Roman"/>
          <w:b/>
          <w:iCs/>
          <w:color w:val="auto"/>
          <w:lang w:eastAsia="en-US" w:bidi="ar-SA"/>
        </w:rPr>
        <w:t>20</w:t>
      </w:r>
      <w:r w:rsidRPr="005D478B">
        <w:rPr>
          <w:rFonts w:ascii="Times New Roman" w:eastAsia="Calibri" w:hAnsi="Times New Roman" w:cs="Times New Roman"/>
          <w:b/>
          <w:iCs/>
          <w:color w:val="auto"/>
          <w:lang w:eastAsia="en-US" w:bidi="ar-SA"/>
        </w:rPr>
        <w:t>.</w:t>
      </w:r>
      <w:r w:rsidRPr="00BD3BE8">
        <w:rPr>
          <w:rFonts w:ascii="Times New Roman" w:eastAsia="Calibri" w:hAnsi="Times New Roman" w:cs="Times New Roman"/>
          <w:b/>
          <w:iCs/>
          <w:color w:val="auto"/>
          <w:sz w:val="22"/>
          <w:szCs w:val="22"/>
          <w:lang w:eastAsia="en-US" w:bidi="ar-SA"/>
        </w:rPr>
        <w:t xml:space="preserve"> </w:t>
      </w:r>
      <w:r w:rsidRPr="005D478B">
        <w:rPr>
          <w:rFonts w:ascii="Times New Roman" w:eastAsia="Calibri" w:hAnsi="Times New Roman" w:cs="Times New Roman"/>
          <w:iCs/>
          <w:color w:val="auto"/>
          <w:lang w:eastAsia="en-US" w:bidi="ar-SA"/>
        </w:rPr>
        <w:t>Ergenlikte İçerisinde Bulun</w:t>
      </w:r>
      <w:r w:rsidR="003D52F7">
        <w:rPr>
          <w:rFonts w:ascii="Times New Roman" w:eastAsia="Calibri" w:hAnsi="Times New Roman" w:cs="Times New Roman"/>
          <w:iCs/>
          <w:color w:val="auto"/>
          <w:lang w:eastAsia="en-US" w:bidi="ar-SA"/>
        </w:rPr>
        <w:t>ul</w:t>
      </w:r>
      <w:r w:rsidRPr="005D478B">
        <w:rPr>
          <w:rFonts w:ascii="Times New Roman" w:eastAsia="Calibri" w:hAnsi="Times New Roman" w:cs="Times New Roman"/>
          <w:iCs/>
          <w:color w:val="auto"/>
          <w:lang w:eastAsia="en-US" w:bidi="ar-SA"/>
        </w:rPr>
        <w:t>an Durum</w:t>
      </w:r>
      <w:bookmarkEnd w:id="179"/>
    </w:p>
    <w:tbl>
      <w:tblPr>
        <w:tblW w:w="8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5"/>
        <w:gridCol w:w="3958"/>
        <w:gridCol w:w="1343"/>
        <w:gridCol w:w="1269"/>
      </w:tblGrid>
      <w:tr w:rsidR="001369C5" w:rsidRPr="00BD3BE8" w:rsidTr="00F307B8">
        <w:trPr>
          <w:trHeight w:val="301"/>
        </w:trPr>
        <w:tc>
          <w:tcPr>
            <w:tcW w:w="6273" w:type="dxa"/>
            <w:gridSpan w:val="2"/>
            <w:shd w:val="clear" w:color="auto" w:fill="auto"/>
            <w:noWrap/>
            <w:vAlign w:val="bottom"/>
            <w:hideMark/>
          </w:tcPr>
          <w:p w:rsidR="001369C5" w:rsidRPr="00BD3BE8" w:rsidRDefault="001369C5"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 </w:t>
            </w:r>
          </w:p>
          <w:p w:rsidR="001369C5" w:rsidRPr="00BD3BE8" w:rsidRDefault="001369C5"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 </w:t>
            </w:r>
          </w:p>
        </w:tc>
        <w:tc>
          <w:tcPr>
            <w:tcW w:w="1343" w:type="dxa"/>
            <w:shd w:val="clear" w:color="auto" w:fill="auto"/>
            <w:noWrap/>
            <w:vAlign w:val="bottom"/>
            <w:hideMark/>
          </w:tcPr>
          <w:p w:rsidR="001369C5" w:rsidRPr="00BD3BE8" w:rsidRDefault="001369C5" w:rsidP="00264480">
            <w:pPr>
              <w:spacing w:line="240" w:lineRule="auto"/>
              <w:rPr>
                <w:rFonts w:ascii="Times New Roman" w:eastAsia="Times New Roman" w:hAnsi="Times New Roman" w:cs="Times New Roman"/>
                <w:b/>
                <w:bCs/>
                <w:lang w:bidi="ar-SA"/>
              </w:rPr>
            </w:pPr>
            <w:r w:rsidRPr="00BD3BE8">
              <w:rPr>
                <w:rFonts w:ascii="Times New Roman" w:eastAsia="Times New Roman" w:hAnsi="Times New Roman" w:cs="Times New Roman"/>
                <w:b/>
                <w:bCs/>
                <w:lang w:bidi="ar-SA"/>
              </w:rPr>
              <w:t>Adet</w:t>
            </w:r>
          </w:p>
        </w:tc>
        <w:tc>
          <w:tcPr>
            <w:tcW w:w="1269" w:type="dxa"/>
            <w:shd w:val="clear" w:color="auto" w:fill="auto"/>
            <w:noWrap/>
            <w:vAlign w:val="bottom"/>
            <w:hideMark/>
          </w:tcPr>
          <w:p w:rsidR="001369C5" w:rsidRPr="00BD3BE8" w:rsidRDefault="001369C5" w:rsidP="00264480">
            <w:pPr>
              <w:spacing w:line="240" w:lineRule="auto"/>
              <w:rPr>
                <w:rFonts w:ascii="Times New Roman" w:eastAsia="Times New Roman" w:hAnsi="Times New Roman" w:cs="Times New Roman"/>
                <w:b/>
                <w:bCs/>
                <w:lang w:bidi="ar-SA"/>
              </w:rPr>
            </w:pPr>
            <w:r w:rsidRPr="00BD3BE8">
              <w:rPr>
                <w:rFonts w:ascii="Times New Roman" w:eastAsia="Times New Roman" w:hAnsi="Times New Roman" w:cs="Times New Roman"/>
                <w:b/>
                <w:bCs/>
                <w:lang w:bidi="ar-SA"/>
              </w:rPr>
              <w:t>%</w:t>
            </w:r>
          </w:p>
        </w:tc>
      </w:tr>
      <w:tr w:rsidR="00F307B8" w:rsidRPr="00BD3BE8" w:rsidTr="00F307B8">
        <w:trPr>
          <w:trHeight w:val="301"/>
        </w:trPr>
        <w:tc>
          <w:tcPr>
            <w:tcW w:w="2315" w:type="dxa"/>
            <w:vMerge w:val="restart"/>
            <w:shd w:val="clear" w:color="auto" w:fill="auto"/>
            <w:noWrap/>
            <w:vAlign w:val="center"/>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Ergenlik</w:t>
            </w:r>
          </w:p>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 </w:t>
            </w:r>
          </w:p>
        </w:tc>
        <w:tc>
          <w:tcPr>
            <w:tcW w:w="3958"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Hiç memnun değilim.</w:t>
            </w:r>
          </w:p>
        </w:tc>
        <w:tc>
          <w:tcPr>
            <w:tcW w:w="1343"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15</w:t>
            </w:r>
          </w:p>
        </w:tc>
        <w:tc>
          <w:tcPr>
            <w:tcW w:w="1269"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4.6</w:t>
            </w:r>
          </w:p>
        </w:tc>
      </w:tr>
      <w:tr w:rsidR="00F307B8" w:rsidRPr="00BD3BE8" w:rsidTr="00F307B8">
        <w:trPr>
          <w:trHeight w:val="301"/>
        </w:trPr>
        <w:tc>
          <w:tcPr>
            <w:tcW w:w="2315" w:type="dxa"/>
            <w:vMerge/>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p>
        </w:tc>
        <w:tc>
          <w:tcPr>
            <w:tcW w:w="3958"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Memnun değilim.</w:t>
            </w:r>
          </w:p>
        </w:tc>
        <w:tc>
          <w:tcPr>
            <w:tcW w:w="1343"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53</w:t>
            </w:r>
          </w:p>
        </w:tc>
        <w:tc>
          <w:tcPr>
            <w:tcW w:w="1269"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16.3</w:t>
            </w:r>
          </w:p>
        </w:tc>
      </w:tr>
      <w:tr w:rsidR="00F307B8" w:rsidRPr="00BD3BE8" w:rsidTr="00F307B8">
        <w:trPr>
          <w:trHeight w:val="301"/>
        </w:trPr>
        <w:tc>
          <w:tcPr>
            <w:tcW w:w="2315" w:type="dxa"/>
            <w:vMerge/>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p>
        </w:tc>
        <w:tc>
          <w:tcPr>
            <w:tcW w:w="3958"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Kararsızım.</w:t>
            </w:r>
          </w:p>
        </w:tc>
        <w:tc>
          <w:tcPr>
            <w:tcW w:w="1343"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120</w:t>
            </w:r>
          </w:p>
        </w:tc>
        <w:tc>
          <w:tcPr>
            <w:tcW w:w="1269"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36.8</w:t>
            </w:r>
          </w:p>
        </w:tc>
      </w:tr>
      <w:tr w:rsidR="00F307B8" w:rsidRPr="00BD3BE8" w:rsidTr="00F307B8">
        <w:trPr>
          <w:trHeight w:val="301"/>
        </w:trPr>
        <w:tc>
          <w:tcPr>
            <w:tcW w:w="2315" w:type="dxa"/>
            <w:vMerge/>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p>
        </w:tc>
        <w:tc>
          <w:tcPr>
            <w:tcW w:w="3958"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Memnunum.</w:t>
            </w:r>
          </w:p>
        </w:tc>
        <w:tc>
          <w:tcPr>
            <w:tcW w:w="1343"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113</w:t>
            </w:r>
          </w:p>
        </w:tc>
        <w:tc>
          <w:tcPr>
            <w:tcW w:w="1269"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34.7</w:t>
            </w:r>
          </w:p>
        </w:tc>
      </w:tr>
      <w:tr w:rsidR="00F307B8" w:rsidRPr="00BD3BE8" w:rsidTr="00F307B8">
        <w:trPr>
          <w:trHeight w:val="301"/>
        </w:trPr>
        <w:tc>
          <w:tcPr>
            <w:tcW w:w="2315" w:type="dxa"/>
            <w:vMerge/>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p>
        </w:tc>
        <w:tc>
          <w:tcPr>
            <w:tcW w:w="3958"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Çok memnunum.</w:t>
            </w:r>
          </w:p>
        </w:tc>
        <w:tc>
          <w:tcPr>
            <w:tcW w:w="1343"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25</w:t>
            </w:r>
          </w:p>
        </w:tc>
        <w:tc>
          <w:tcPr>
            <w:tcW w:w="1269" w:type="dxa"/>
            <w:shd w:val="clear" w:color="auto" w:fill="auto"/>
            <w:noWrap/>
            <w:vAlign w:val="bottom"/>
            <w:hideMark/>
          </w:tcPr>
          <w:p w:rsidR="00F307B8" w:rsidRPr="00BD3BE8" w:rsidRDefault="00F307B8" w:rsidP="00264480">
            <w:pPr>
              <w:spacing w:line="240" w:lineRule="auto"/>
              <w:rPr>
                <w:rFonts w:ascii="Times New Roman" w:eastAsia="Times New Roman" w:hAnsi="Times New Roman" w:cs="Times New Roman"/>
                <w:lang w:bidi="ar-SA"/>
              </w:rPr>
            </w:pPr>
            <w:r w:rsidRPr="00BD3BE8">
              <w:rPr>
                <w:rFonts w:ascii="Times New Roman" w:eastAsia="Times New Roman" w:hAnsi="Times New Roman" w:cs="Times New Roman"/>
                <w:lang w:bidi="ar-SA"/>
              </w:rPr>
              <w:t>7.7</w:t>
            </w:r>
          </w:p>
        </w:tc>
      </w:tr>
    </w:tbl>
    <w:p w:rsidR="00264480" w:rsidRPr="00BD3BE8" w:rsidRDefault="00264480" w:rsidP="00264480">
      <w:pPr>
        <w:spacing w:after="160" w:line="259" w:lineRule="auto"/>
        <w:rPr>
          <w:rFonts w:ascii="Times New Roman" w:eastAsia="Calibri" w:hAnsi="Times New Roman" w:cs="Times New Roman"/>
          <w:color w:val="auto"/>
          <w:szCs w:val="22"/>
          <w:lang w:eastAsia="en-US" w:bidi="ar-SA"/>
        </w:rPr>
      </w:pPr>
    </w:p>
    <w:p w:rsidR="00264480" w:rsidRPr="00264480" w:rsidRDefault="00264480" w:rsidP="00F307B8">
      <w:pPr>
        <w:rPr>
          <w:rFonts w:ascii="Times New Roman" w:eastAsia="Calibri" w:hAnsi="Times New Roman" w:cs="Times New Roman"/>
          <w:color w:val="auto"/>
          <w:szCs w:val="22"/>
          <w:lang w:eastAsia="en-US" w:bidi="ar-SA"/>
        </w:rPr>
      </w:pPr>
      <w:r w:rsidRPr="00264480">
        <w:rPr>
          <w:rFonts w:ascii="Times New Roman" w:eastAsia="Calibri" w:hAnsi="Times New Roman" w:cs="Times New Roman"/>
          <w:color w:val="auto"/>
          <w:szCs w:val="22"/>
          <w:lang w:eastAsia="en-US" w:bidi="ar-SA"/>
        </w:rPr>
        <w:lastRenderedPageBreak/>
        <w:t xml:space="preserve">Öğrencilerin ergenlikte içerisinde bulundukları duruma ilişkin düşünceleri incelendiği zaman %4.6’sının bulunduğu durumdan hiç memnun olmadığı, %16.3’ünün memnun olmadığı, %36.8’inin bu konu ile ilgili kararsız olduğu, %34.7’sinin memnun olduğu, %7.7’sinin çok memnun olduğu gözlemlenmiştir. </w:t>
      </w:r>
    </w:p>
    <w:p w:rsidR="00007063" w:rsidRDefault="00007063" w:rsidP="00F307B8">
      <w:pPr>
        <w:pStyle w:val="A3"/>
        <w:numPr>
          <w:ilvl w:val="0"/>
          <w:numId w:val="0"/>
        </w:numPr>
        <w:spacing w:before="0" w:after="0"/>
        <w:ind w:firstLine="709"/>
        <w:rPr>
          <w:b w:val="0"/>
        </w:rPr>
      </w:pPr>
    </w:p>
    <w:p w:rsidR="00B847B4" w:rsidRDefault="00B847B4" w:rsidP="00716D50">
      <w:pPr>
        <w:pStyle w:val="A1"/>
        <w:numPr>
          <w:ilvl w:val="0"/>
          <w:numId w:val="0"/>
        </w:numPr>
        <w:spacing w:after="200" w:line="276" w:lineRule="auto"/>
        <w:ind w:left="420"/>
      </w:pPr>
      <w:bookmarkStart w:id="180" w:name="_Toc500380741"/>
      <w:bookmarkEnd w:id="173"/>
      <w:bookmarkEnd w:id="174"/>
      <w:bookmarkEnd w:id="175"/>
      <w:bookmarkEnd w:id="176"/>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B847B4" w:rsidRDefault="00B847B4" w:rsidP="00716D50">
      <w:pPr>
        <w:pStyle w:val="A1"/>
        <w:numPr>
          <w:ilvl w:val="0"/>
          <w:numId w:val="0"/>
        </w:numPr>
        <w:spacing w:after="200" w:line="276" w:lineRule="auto"/>
        <w:ind w:left="420"/>
      </w:pPr>
    </w:p>
    <w:p w:rsidR="00264480" w:rsidRDefault="00264480"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1369C5" w:rsidRDefault="001369C5" w:rsidP="00264480">
      <w:pPr>
        <w:pStyle w:val="A1"/>
        <w:numPr>
          <w:ilvl w:val="0"/>
          <w:numId w:val="0"/>
        </w:numPr>
        <w:spacing w:after="200" w:line="276" w:lineRule="auto"/>
      </w:pPr>
    </w:p>
    <w:p w:rsidR="00264480" w:rsidRDefault="00264480" w:rsidP="00264480">
      <w:pPr>
        <w:pStyle w:val="A1"/>
        <w:numPr>
          <w:ilvl w:val="0"/>
          <w:numId w:val="0"/>
        </w:numPr>
        <w:spacing w:after="200" w:line="276" w:lineRule="auto"/>
      </w:pPr>
    </w:p>
    <w:p w:rsidR="00264480" w:rsidRDefault="00264480" w:rsidP="00264480">
      <w:pPr>
        <w:pStyle w:val="A1"/>
        <w:numPr>
          <w:ilvl w:val="0"/>
          <w:numId w:val="0"/>
        </w:numPr>
        <w:spacing w:after="200" w:line="276" w:lineRule="auto"/>
      </w:pPr>
    </w:p>
    <w:p w:rsidR="00264480" w:rsidRDefault="00264480" w:rsidP="00264480">
      <w:pPr>
        <w:pStyle w:val="A1"/>
        <w:numPr>
          <w:ilvl w:val="0"/>
          <w:numId w:val="0"/>
        </w:numPr>
        <w:spacing w:after="200" w:line="276" w:lineRule="auto"/>
      </w:pPr>
    </w:p>
    <w:p w:rsidR="00264480" w:rsidRDefault="00264480" w:rsidP="00264480">
      <w:pPr>
        <w:pStyle w:val="A1"/>
        <w:numPr>
          <w:ilvl w:val="0"/>
          <w:numId w:val="0"/>
        </w:numPr>
        <w:spacing w:after="200" w:line="276" w:lineRule="auto"/>
      </w:pPr>
    </w:p>
    <w:p w:rsidR="00264480" w:rsidRDefault="00264480" w:rsidP="00264480">
      <w:pPr>
        <w:pStyle w:val="A1"/>
        <w:numPr>
          <w:ilvl w:val="0"/>
          <w:numId w:val="0"/>
        </w:numPr>
        <w:spacing w:after="200" w:line="276" w:lineRule="auto"/>
      </w:pPr>
    </w:p>
    <w:p w:rsidR="00975C8B" w:rsidRDefault="00043C12" w:rsidP="004B0B6D">
      <w:pPr>
        <w:pStyle w:val="A1"/>
        <w:numPr>
          <w:ilvl w:val="0"/>
          <w:numId w:val="21"/>
        </w:numPr>
        <w:spacing w:before="0" w:after="0"/>
        <w:ind w:left="0"/>
        <w:jc w:val="center"/>
      </w:pPr>
      <w:r>
        <w:lastRenderedPageBreak/>
        <w:t xml:space="preserve">BÖLÜM </w:t>
      </w:r>
      <w:r w:rsidR="009D35B5">
        <w:t xml:space="preserve"> </w:t>
      </w:r>
      <w:r w:rsidR="00975C8B">
        <w:t>TARTIŞMA</w:t>
      </w:r>
      <w:r w:rsidR="00A2153E">
        <w:t xml:space="preserve"> VE  SONUÇ</w:t>
      </w:r>
    </w:p>
    <w:p w:rsidR="00975C8B" w:rsidRDefault="00975C8B" w:rsidP="004B0B6D">
      <w:pPr>
        <w:pStyle w:val="A1"/>
        <w:numPr>
          <w:ilvl w:val="0"/>
          <w:numId w:val="0"/>
        </w:numPr>
        <w:spacing w:before="0" w:after="0"/>
        <w:ind w:hanging="360"/>
      </w:pPr>
      <w:r>
        <w:t xml:space="preserve">  </w:t>
      </w:r>
    </w:p>
    <w:p w:rsidR="004B0B6D" w:rsidRDefault="004B0B6D" w:rsidP="004B0B6D">
      <w:pPr>
        <w:pStyle w:val="A1"/>
        <w:numPr>
          <w:ilvl w:val="0"/>
          <w:numId w:val="0"/>
        </w:numPr>
        <w:spacing w:before="0" w:after="0"/>
        <w:ind w:hanging="360"/>
      </w:pPr>
    </w:p>
    <w:p w:rsidR="00D80FA6" w:rsidRDefault="00DB7CE2" w:rsidP="004B0B6D">
      <w:pPr>
        <w:pStyle w:val="A1"/>
        <w:numPr>
          <w:ilvl w:val="0"/>
          <w:numId w:val="0"/>
        </w:numPr>
        <w:spacing w:before="0" w:after="0"/>
        <w:ind w:firstLine="709"/>
        <w:rPr>
          <w:b w:val="0"/>
          <w:sz w:val="24"/>
        </w:rPr>
      </w:pPr>
      <w:r>
        <w:rPr>
          <w:b w:val="0"/>
          <w:color w:val="000000" w:themeColor="text1"/>
          <w:sz w:val="24"/>
        </w:rPr>
        <w:t>Ö</w:t>
      </w:r>
      <w:r w:rsidR="00C5109C" w:rsidRPr="00D80FA6">
        <w:rPr>
          <w:b w:val="0"/>
          <w:color w:val="000000" w:themeColor="text1"/>
          <w:sz w:val="24"/>
        </w:rPr>
        <w:t>ğ</w:t>
      </w:r>
      <w:r w:rsidR="009F6444">
        <w:rPr>
          <w:b w:val="0"/>
          <w:color w:val="000000" w:themeColor="text1"/>
          <w:sz w:val="24"/>
        </w:rPr>
        <w:t xml:space="preserve">rencilerin ergenlik dönemi </w:t>
      </w:r>
      <w:r w:rsidR="00C5109C" w:rsidRPr="00D80FA6">
        <w:rPr>
          <w:b w:val="0"/>
          <w:color w:val="000000" w:themeColor="text1"/>
          <w:sz w:val="24"/>
        </w:rPr>
        <w:t>ruhsal</w:t>
      </w:r>
      <w:r>
        <w:rPr>
          <w:b w:val="0"/>
          <w:color w:val="000000" w:themeColor="text1"/>
          <w:sz w:val="24"/>
        </w:rPr>
        <w:t xml:space="preserve"> ve bede</w:t>
      </w:r>
      <w:r w:rsidR="00BA59E6">
        <w:rPr>
          <w:b w:val="0"/>
          <w:color w:val="000000" w:themeColor="text1"/>
          <w:sz w:val="24"/>
        </w:rPr>
        <w:t xml:space="preserve">nsel gelişiminde müziğin </w:t>
      </w:r>
      <w:r w:rsidR="00C5109C" w:rsidRPr="00D80FA6">
        <w:rPr>
          <w:b w:val="0"/>
          <w:color w:val="000000" w:themeColor="text1"/>
          <w:sz w:val="24"/>
        </w:rPr>
        <w:t>oynadığı rolü açıklayabilmek için gerçekleştirilen araştırmanın sonuçları</w:t>
      </w:r>
      <w:r w:rsidR="005A7B48">
        <w:rPr>
          <w:b w:val="0"/>
          <w:color w:val="000000" w:themeColor="text1"/>
          <w:sz w:val="24"/>
        </w:rPr>
        <w:t>na yer verilmiştir. E</w:t>
      </w:r>
      <w:r w:rsidR="00C5109C" w:rsidRPr="00D80FA6">
        <w:rPr>
          <w:b w:val="0"/>
          <w:sz w:val="24"/>
        </w:rPr>
        <w:t>lde edilen bulgular doğrultusunda yu</w:t>
      </w:r>
      <w:r w:rsidR="00D80FA6">
        <w:rPr>
          <w:b w:val="0"/>
          <w:sz w:val="24"/>
        </w:rPr>
        <w:t>rtiçinde ve yurt</w:t>
      </w:r>
      <w:r w:rsidR="007F4CD4">
        <w:rPr>
          <w:b w:val="0"/>
          <w:sz w:val="24"/>
        </w:rPr>
        <w:t xml:space="preserve"> </w:t>
      </w:r>
      <w:r w:rsidR="00D80FA6">
        <w:rPr>
          <w:b w:val="0"/>
          <w:sz w:val="24"/>
        </w:rPr>
        <w:t xml:space="preserve">dışında yapılan benzer </w:t>
      </w:r>
      <w:r w:rsidR="00C5109C" w:rsidRPr="00D80FA6">
        <w:rPr>
          <w:b w:val="0"/>
          <w:sz w:val="24"/>
        </w:rPr>
        <w:t xml:space="preserve">yayın </w:t>
      </w:r>
      <w:r w:rsidR="00D80FA6">
        <w:rPr>
          <w:b w:val="0"/>
          <w:sz w:val="24"/>
        </w:rPr>
        <w:t>ve araştırmalar arasında karşılaştırmalar yapılmıştır</w:t>
      </w:r>
      <w:r w:rsidR="00C5109C" w:rsidRPr="00D80FA6">
        <w:rPr>
          <w:b w:val="0"/>
          <w:sz w:val="24"/>
        </w:rPr>
        <w:t>.</w:t>
      </w:r>
      <w:r w:rsidR="00D80FA6" w:rsidRPr="00D80FA6">
        <w:rPr>
          <w:b w:val="0"/>
          <w:sz w:val="24"/>
        </w:rPr>
        <w:t xml:space="preserve"> </w:t>
      </w:r>
    </w:p>
    <w:p w:rsidR="00D80FA6" w:rsidRDefault="00D80FA6" w:rsidP="004B0B6D">
      <w:pPr>
        <w:pStyle w:val="A1"/>
        <w:numPr>
          <w:ilvl w:val="0"/>
          <w:numId w:val="0"/>
        </w:numPr>
        <w:spacing w:before="0" w:after="0"/>
        <w:ind w:firstLine="709"/>
        <w:rPr>
          <w:b w:val="0"/>
          <w:sz w:val="24"/>
        </w:rPr>
      </w:pPr>
      <w:r>
        <w:rPr>
          <w:b w:val="0"/>
          <w:sz w:val="24"/>
        </w:rPr>
        <w:t xml:space="preserve">Araştırmanın asıl hedef konusu olan hipotez, </w:t>
      </w:r>
    </w:p>
    <w:p w:rsidR="00D80FA6" w:rsidRDefault="00D80FA6" w:rsidP="004B0B6D">
      <w:pPr>
        <w:pStyle w:val="A1"/>
        <w:numPr>
          <w:ilvl w:val="0"/>
          <w:numId w:val="0"/>
        </w:numPr>
        <w:spacing w:before="0" w:after="0"/>
        <w:ind w:firstLine="709"/>
        <w:rPr>
          <w:b w:val="0"/>
          <w:sz w:val="24"/>
        </w:rPr>
      </w:pPr>
      <w:r>
        <w:rPr>
          <w:b w:val="0"/>
          <w:sz w:val="24"/>
        </w:rPr>
        <w:t xml:space="preserve"> ̒ ̒ H₁ = Liseli öğrencilerin ruhsal gelişiminde ergen</w:t>
      </w:r>
      <w:r w:rsidR="003D52F7">
        <w:rPr>
          <w:b w:val="0"/>
          <w:sz w:val="24"/>
        </w:rPr>
        <w:t>liğe bağlı negatif etkiler</w:t>
      </w:r>
      <w:r>
        <w:rPr>
          <w:b w:val="0"/>
          <w:sz w:val="24"/>
        </w:rPr>
        <w:t>de müziğin etkisi vardır.’’ sınanması sonucunda, liseli öğrencilerin ruhsal gelişiminde ergenliğe bağlı negatif etkiler üzerinde müziğin etkisi vardır hipotezini doğrulamaktadır.</w:t>
      </w:r>
    </w:p>
    <w:p w:rsidR="00D80FA6" w:rsidRDefault="00D80FA6" w:rsidP="004B0B6D">
      <w:pPr>
        <w:pStyle w:val="A1"/>
        <w:numPr>
          <w:ilvl w:val="0"/>
          <w:numId w:val="0"/>
        </w:numPr>
        <w:spacing w:before="0" w:after="0"/>
        <w:ind w:firstLine="709"/>
        <w:rPr>
          <w:b w:val="0"/>
          <w:color w:val="000000" w:themeColor="text1"/>
          <w:sz w:val="24"/>
        </w:rPr>
      </w:pPr>
      <w:r>
        <w:rPr>
          <w:b w:val="0"/>
          <w:color w:val="000000" w:themeColor="text1"/>
          <w:sz w:val="24"/>
        </w:rPr>
        <w:t xml:space="preserve">Bu bulguya göre, </w:t>
      </w:r>
      <w:r w:rsidRPr="00D80FA6">
        <w:rPr>
          <w:b w:val="0"/>
          <w:color w:val="000000" w:themeColor="text1"/>
          <w:sz w:val="24"/>
        </w:rPr>
        <w:t>öğrencilerin ruh sağlığı için müziği kullanmanın fayd</w:t>
      </w:r>
      <w:r w:rsidR="000A6F87">
        <w:rPr>
          <w:b w:val="0"/>
          <w:color w:val="000000" w:themeColor="text1"/>
          <w:sz w:val="24"/>
        </w:rPr>
        <w:t>alı olacağı</w:t>
      </w:r>
      <w:r>
        <w:rPr>
          <w:b w:val="0"/>
          <w:color w:val="000000" w:themeColor="text1"/>
          <w:sz w:val="24"/>
        </w:rPr>
        <w:t xml:space="preserve"> sonucuna ulaşılmıştır</w:t>
      </w:r>
      <w:r w:rsidRPr="00D80FA6">
        <w:rPr>
          <w:b w:val="0"/>
          <w:color w:val="000000" w:themeColor="text1"/>
          <w:sz w:val="24"/>
        </w:rPr>
        <w:t>. Ergenlikte görülen negatif etkilerde olumlu etkiye sahip olan müzik türlerinin tespit edilip öğrenciler tarafından dinlenilmesinin yaygınlaştırılması ve gençlerin bu müzikleri dinlemesi konusunda teşvik edilmesinin yarar sağlayacağı düşünülmektedir</w:t>
      </w:r>
      <w:r>
        <w:rPr>
          <w:b w:val="0"/>
          <w:color w:val="000000" w:themeColor="text1"/>
          <w:sz w:val="24"/>
        </w:rPr>
        <w:t>.</w:t>
      </w:r>
    </w:p>
    <w:p w:rsidR="00507FC3" w:rsidRDefault="00507FC3" w:rsidP="004B0B6D">
      <w:pPr>
        <w:pStyle w:val="A1"/>
        <w:numPr>
          <w:ilvl w:val="0"/>
          <w:numId w:val="0"/>
        </w:numPr>
        <w:spacing w:before="0" w:after="0"/>
        <w:ind w:firstLine="709"/>
        <w:rPr>
          <w:b w:val="0"/>
          <w:sz w:val="24"/>
        </w:rPr>
      </w:pPr>
      <w:r>
        <w:rPr>
          <w:b w:val="0"/>
          <w:sz w:val="24"/>
        </w:rPr>
        <w:t>1981-1982 yılında Kaliforniya Mision Viejo Lisesi</w:t>
      </w:r>
      <w:r w:rsidR="00C60F9B">
        <w:rPr>
          <w:b w:val="0"/>
          <w:sz w:val="24"/>
        </w:rPr>
        <w:t xml:space="preserve">’ </w:t>
      </w:r>
      <w:r>
        <w:rPr>
          <w:b w:val="0"/>
          <w:sz w:val="24"/>
        </w:rPr>
        <w:t>nde yapılan bir araştırmaya göre müzik eğitimi alan gençlerin</w:t>
      </w:r>
      <w:r w:rsidR="000A6F87">
        <w:rPr>
          <w:b w:val="0"/>
          <w:sz w:val="24"/>
        </w:rPr>
        <w:t>,</w:t>
      </w:r>
      <w:r w:rsidR="007F4CD4">
        <w:rPr>
          <w:b w:val="0"/>
          <w:sz w:val="24"/>
        </w:rPr>
        <w:t xml:space="preserve"> müzik eğitimi almayanlara göre </w:t>
      </w:r>
      <w:r>
        <w:rPr>
          <w:b w:val="0"/>
          <w:sz w:val="24"/>
        </w:rPr>
        <w:t xml:space="preserve">akademik başarılarının daha </w:t>
      </w:r>
      <w:r w:rsidR="0008711A">
        <w:rPr>
          <w:b w:val="0"/>
          <w:sz w:val="24"/>
        </w:rPr>
        <w:t xml:space="preserve">yüksek olduğu görülmüştür </w:t>
      </w:r>
      <w:r>
        <w:rPr>
          <w:b w:val="0"/>
          <w:sz w:val="24"/>
        </w:rPr>
        <w:t>(</w:t>
      </w:r>
      <w:r w:rsidRPr="003F79E0">
        <w:t xml:space="preserve"> </w:t>
      </w:r>
      <w:r w:rsidRPr="003F79E0">
        <w:rPr>
          <w:b w:val="0"/>
          <w:sz w:val="24"/>
        </w:rPr>
        <w:t>Şendurur ve Barış, 2002</w:t>
      </w:r>
      <w:r>
        <w:rPr>
          <w:b w:val="0"/>
          <w:sz w:val="24"/>
        </w:rPr>
        <w:t>)</w:t>
      </w:r>
      <w:r w:rsidR="0008711A">
        <w:rPr>
          <w:b w:val="0"/>
          <w:sz w:val="24"/>
        </w:rPr>
        <w:t>.</w:t>
      </w:r>
    </w:p>
    <w:p w:rsidR="00507FC3" w:rsidRDefault="00507FC3" w:rsidP="004B0B6D">
      <w:pPr>
        <w:rPr>
          <w:rFonts w:ascii="Times New Roman" w:hAnsi="Times New Roman" w:cs="Times New Roman"/>
          <w:color w:val="000000" w:themeColor="text1"/>
        </w:rPr>
      </w:pPr>
      <w:r w:rsidRPr="00507FC3">
        <w:rPr>
          <w:rFonts w:ascii="Times New Roman" w:hAnsi="Times New Roman" w:cs="Times New Roman"/>
          <w:color w:val="000000" w:themeColor="text1"/>
        </w:rPr>
        <w:t>Knight ve Rickard (2001), araştırmasında müziğin kaygı üzerindeki etkisini ölçmüştür. Araştırmaya 43 kadın ve 44 erkek üni</w:t>
      </w:r>
      <w:r>
        <w:rPr>
          <w:rFonts w:ascii="Times New Roman" w:hAnsi="Times New Roman" w:cs="Times New Roman"/>
          <w:color w:val="000000" w:themeColor="text1"/>
        </w:rPr>
        <w:t xml:space="preserve">versite öğrencisi katılmıştır. </w:t>
      </w:r>
      <w:r w:rsidRPr="00507FC3">
        <w:rPr>
          <w:rFonts w:ascii="Times New Roman" w:hAnsi="Times New Roman" w:cs="Times New Roman"/>
          <w:color w:val="000000" w:themeColor="text1"/>
        </w:rPr>
        <w:t>Deneklere kaygı yaratacak bir metni okumaları istenmiştir. Metni okumadan önce ve sonra kalp atış hızı, kan basıncı gibi değerlerin  ölçümü yapılmış ve sonuç olarak metni okuduktan sonra deneklerin kaygı seviyelerinin arttığı tespit edilmiştir. Araştırmanın ikinci aşamasında aynı metin tekrar okutularak hemen peşinden müzik dinletilmiştir. İlk aşama ve ikinci aşamada elde edilen değerler karşılaştırıldığında müzik dinletisinin kaygıyı azalttığı sonucuna ulaşılmıştır. Bu çalışmanın sonucu araştırmamız ile benzerlik göstermektedir.</w:t>
      </w:r>
    </w:p>
    <w:p w:rsidR="00D80FA6" w:rsidRDefault="00D80FA6" w:rsidP="004B0B6D">
      <w:pPr>
        <w:rPr>
          <w:rFonts w:ascii="Times New Roman" w:hAnsi="Times New Roman" w:cs="Times New Roman"/>
          <w:color w:val="000000" w:themeColor="text1"/>
        </w:rPr>
      </w:pPr>
      <w:r>
        <w:rPr>
          <w:rFonts w:ascii="Times New Roman" w:hAnsi="Times New Roman" w:cs="Times New Roman"/>
          <w:color w:val="000000" w:themeColor="text1"/>
        </w:rPr>
        <w:t xml:space="preserve">Bunun yanında müzikten etkilenen öğrencilerin çekingenlik düzeylerinde azalma gözlenmiştir. </w:t>
      </w:r>
      <w:r w:rsidRPr="00A03418">
        <w:rPr>
          <w:rFonts w:ascii="Times New Roman" w:hAnsi="Times New Roman" w:cs="Times New Roman"/>
          <w:color w:val="000000" w:themeColor="text1"/>
        </w:rPr>
        <w:t>Müziğin duygular üzerindeki gücü</w:t>
      </w:r>
      <w:r>
        <w:rPr>
          <w:rFonts w:ascii="Times New Roman" w:hAnsi="Times New Roman" w:cs="Times New Roman"/>
          <w:color w:val="000000" w:themeColor="text1"/>
        </w:rPr>
        <w:t xml:space="preserve"> göz önünde bulundurulduğunda çekingenlik hususunda öğrenciye cesaret verdiği düşünülmektedir.</w:t>
      </w:r>
      <w:r w:rsidRPr="00A03418">
        <w:rPr>
          <w:rFonts w:ascii="Times New Roman" w:hAnsi="Times New Roman" w:cs="Times New Roman"/>
          <w:color w:val="000000" w:themeColor="text1"/>
        </w:rPr>
        <w:t xml:space="preserve"> </w:t>
      </w:r>
      <w:r w:rsidR="000A6F87">
        <w:rPr>
          <w:rFonts w:ascii="Times New Roman" w:hAnsi="Times New Roman" w:cs="Times New Roman"/>
          <w:color w:val="000000" w:themeColor="text1"/>
        </w:rPr>
        <w:t xml:space="preserve">Buna göre </w:t>
      </w:r>
      <w:r>
        <w:rPr>
          <w:rFonts w:ascii="Times New Roman" w:hAnsi="Times New Roman" w:cs="Times New Roman"/>
          <w:color w:val="000000" w:themeColor="text1"/>
        </w:rPr>
        <w:t>müz</w:t>
      </w:r>
      <w:r w:rsidR="00C60F9B">
        <w:rPr>
          <w:rFonts w:ascii="Times New Roman" w:hAnsi="Times New Roman" w:cs="Times New Roman"/>
          <w:color w:val="000000" w:themeColor="text1"/>
        </w:rPr>
        <w:t>iğin öğrencilerin sosyalleşme</w:t>
      </w:r>
      <w:r w:rsidR="000A6F87">
        <w:rPr>
          <w:rFonts w:ascii="Times New Roman" w:hAnsi="Times New Roman" w:cs="Times New Roman"/>
          <w:color w:val="000000" w:themeColor="text1"/>
        </w:rPr>
        <w:t>lerini sağlama</w:t>
      </w:r>
      <w:r>
        <w:rPr>
          <w:rFonts w:ascii="Times New Roman" w:hAnsi="Times New Roman" w:cs="Times New Roman"/>
          <w:color w:val="000000" w:themeColor="text1"/>
        </w:rPr>
        <w:t>da etkili olduğu düşünülmektedir.</w:t>
      </w:r>
    </w:p>
    <w:p w:rsidR="00507FC3" w:rsidRDefault="00507FC3" w:rsidP="004B0B6D">
      <w:pPr>
        <w:rPr>
          <w:rFonts w:ascii="Times New Roman" w:hAnsi="Times New Roman" w:cs="Times New Roman"/>
          <w:color w:val="000000" w:themeColor="text1"/>
        </w:rPr>
      </w:pPr>
      <w:r w:rsidRPr="00507FC3">
        <w:rPr>
          <w:rFonts w:ascii="Times New Roman" w:hAnsi="Times New Roman" w:cs="Times New Roman"/>
          <w:color w:val="000000" w:themeColor="text1"/>
        </w:rPr>
        <w:lastRenderedPageBreak/>
        <w:t>Kim (2005), araştırmasında iyileştirici müzik çalışmaları yapan ve piyano eğitimi alan öğrencilerin müziğin korku ve kaygıları üzerinde etkili olup olmadığını ölçmüştür. 6</w:t>
      </w:r>
      <w:r w:rsidR="007F4CD4">
        <w:rPr>
          <w:rFonts w:ascii="Times New Roman" w:hAnsi="Times New Roman" w:cs="Times New Roman"/>
          <w:color w:val="000000" w:themeColor="text1"/>
        </w:rPr>
        <w:t xml:space="preserve"> </w:t>
      </w:r>
      <w:r w:rsidRPr="00507FC3">
        <w:rPr>
          <w:rFonts w:ascii="Times New Roman" w:hAnsi="Times New Roman" w:cs="Times New Roman"/>
          <w:color w:val="000000" w:themeColor="text1"/>
        </w:rPr>
        <w:t>kişiden oluşan deneklerin ön –test ve son-test sonuçları karşılaştırılmasında iyileştirici müzik çalışmalarının kaygı düzeylerini azaltmada etkili olduğu görülmüştür.</w:t>
      </w:r>
    </w:p>
    <w:p w:rsidR="00507FC3" w:rsidRDefault="00507FC3" w:rsidP="004B0B6D">
      <w:pPr>
        <w:rPr>
          <w:rFonts w:ascii="Times New Roman" w:hAnsi="Times New Roman" w:cs="Times New Roman"/>
          <w:color w:val="000000" w:themeColor="text1"/>
        </w:rPr>
      </w:pPr>
      <w:r w:rsidRPr="00507FC3">
        <w:rPr>
          <w:rFonts w:ascii="Times New Roman" w:hAnsi="Times New Roman" w:cs="Times New Roman"/>
          <w:color w:val="000000" w:themeColor="text1"/>
        </w:rPr>
        <w:t xml:space="preserve">2009 yılında ise yaptığımız çalışmaya benzerlik gösteren lise ve üniversite  öğrencilerinde öfke, kaygı ve psikolojik belirtiler üzerine müzik terapinin etkilerini inceleyen bir başka çalışma yapılmıştır. Lisede öğrenim gören  44 öğrenci ile yapılan araştırmanın sonucunda, müzik terapinin ergenlik çağındaki öğrencilerin öfke kontrolü üzerinde etkili olduğu saptanmıştır. Ney terapisi sonucuna göre katılımcıların öfke düzeylerinde azalmalar olduğu ama bu azalmanın anlamlı bir seviyede </w:t>
      </w:r>
      <w:r w:rsidR="00733E26">
        <w:rPr>
          <w:rFonts w:ascii="Times New Roman" w:hAnsi="Times New Roman" w:cs="Times New Roman"/>
          <w:color w:val="000000" w:themeColor="text1"/>
        </w:rPr>
        <w:t>olmadığı tespit edilmiştir (Sezer, 2009).</w:t>
      </w:r>
    </w:p>
    <w:p w:rsidR="00507FC3" w:rsidRPr="00507FC3" w:rsidRDefault="00507FC3" w:rsidP="004B0B6D">
      <w:pPr>
        <w:rPr>
          <w:rFonts w:ascii="Times New Roman" w:hAnsi="Times New Roman" w:cs="Times New Roman"/>
          <w:color w:val="000000" w:themeColor="text1"/>
        </w:rPr>
      </w:pPr>
      <w:r w:rsidRPr="00507FC3">
        <w:rPr>
          <w:rFonts w:ascii="Times New Roman" w:hAnsi="Times New Roman" w:cs="Times New Roman"/>
          <w:color w:val="000000" w:themeColor="text1"/>
        </w:rPr>
        <w:t>Yapılan araştırmada müzik terapi uygulamalarının ergenlerin rahatlamalarında, özgüvenlerinin artmasında, öfke kontrolü sağlamada, kaygı durumlarında, iletişim kurma ve sürdürmede, dikkat ve konsantrasyon üzerinde, bilişsel ve ruhsal gelişimlerind</w:t>
      </w:r>
      <w:r w:rsidR="00254CE7">
        <w:rPr>
          <w:rFonts w:ascii="Times New Roman" w:hAnsi="Times New Roman" w:cs="Times New Roman"/>
          <w:color w:val="000000" w:themeColor="text1"/>
        </w:rPr>
        <w:t>e etkili olduğu bilgisine ulaşılmıştır</w:t>
      </w:r>
      <w:r w:rsidRPr="00507FC3">
        <w:rPr>
          <w:rFonts w:ascii="Times New Roman" w:hAnsi="Times New Roman" w:cs="Times New Roman"/>
          <w:color w:val="000000" w:themeColor="text1"/>
        </w:rPr>
        <w:t>.</w:t>
      </w:r>
    </w:p>
    <w:p w:rsidR="00507FC3" w:rsidRDefault="000A6F87" w:rsidP="004B0B6D">
      <w:pPr>
        <w:rPr>
          <w:rFonts w:ascii="Times New Roman" w:hAnsi="Times New Roman" w:cs="Times New Roman"/>
          <w:color w:val="000000" w:themeColor="text1"/>
        </w:rPr>
      </w:pPr>
      <w:r>
        <w:rPr>
          <w:rFonts w:ascii="Times New Roman" w:hAnsi="Times New Roman" w:cs="Times New Roman"/>
          <w:color w:val="000000" w:themeColor="text1"/>
        </w:rPr>
        <w:t xml:space="preserve">Müzik, </w:t>
      </w:r>
      <w:r w:rsidR="003D52F7">
        <w:rPr>
          <w:rFonts w:ascii="Times New Roman" w:hAnsi="Times New Roman" w:cs="Times New Roman"/>
          <w:color w:val="000000" w:themeColor="text1"/>
        </w:rPr>
        <w:t>i</w:t>
      </w:r>
      <w:r w:rsidR="00507FC3" w:rsidRPr="00507FC3">
        <w:rPr>
          <w:rFonts w:ascii="Times New Roman" w:hAnsi="Times New Roman" w:cs="Times New Roman"/>
          <w:color w:val="000000" w:themeColor="text1"/>
        </w:rPr>
        <w:t>nsanın kendisini ifade edebilme kabiliyetini arttırma, anksiyetesini azaltma, fizyolojik rahatsızlıkları iyileştirme, zamanı etkili yönetme ve baş</w:t>
      </w:r>
      <w:r w:rsidR="00C60F9B">
        <w:rPr>
          <w:rFonts w:ascii="Times New Roman" w:hAnsi="Times New Roman" w:cs="Times New Roman"/>
          <w:color w:val="000000" w:themeColor="text1"/>
        </w:rPr>
        <w:t xml:space="preserve"> </w:t>
      </w:r>
      <w:r w:rsidR="00507FC3" w:rsidRPr="00507FC3">
        <w:rPr>
          <w:rFonts w:ascii="Times New Roman" w:hAnsi="Times New Roman" w:cs="Times New Roman"/>
          <w:color w:val="000000" w:themeColor="text1"/>
        </w:rPr>
        <w:t>etme yöntemlerini öğrenme</w:t>
      </w:r>
      <w:r>
        <w:rPr>
          <w:rFonts w:ascii="Times New Roman" w:hAnsi="Times New Roman" w:cs="Times New Roman"/>
          <w:color w:val="000000" w:themeColor="text1"/>
        </w:rPr>
        <w:t xml:space="preserve"> ve </w:t>
      </w:r>
      <w:r w:rsidR="003D52F7">
        <w:rPr>
          <w:rFonts w:ascii="Times New Roman" w:hAnsi="Times New Roman" w:cs="Times New Roman"/>
          <w:color w:val="000000" w:themeColor="text1"/>
        </w:rPr>
        <w:t>yaşam kalitesini ar</w:t>
      </w:r>
      <w:r w:rsidR="00507FC3" w:rsidRPr="00507FC3">
        <w:rPr>
          <w:rFonts w:ascii="Times New Roman" w:hAnsi="Times New Roman" w:cs="Times New Roman"/>
          <w:color w:val="000000" w:themeColor="text1"/>
        </w:rPr>
        <w:t>tırmada büyük önem taşımaktadır. Müzik terapinin danışan ile müzik terapisti arasındaki terapötik iletişim</w:t>
      </w:r>
      <w:r w:rsidR="004E5F2A">
        <w:rPr>
          <w:rFonts w:ascii="Times New Roman" w:hAnsi="Times New Roman" w:cs="Times New Roman"/>
          <w:color w:val="000000" w:themeColor="text1"/>
        </w:rPr>
        <w:t>i güçlendirdiği</w:t>
      </w:r>
      <w:r>
        <w:rPr>
          <w:rFonts w:ascii="Times New Roman" w:hAnsi="Times New Roman" w:cs="Times New Roman"/>
          <w:color w:val="000000" w:themeColor="text1"/>
        </w:rPr>
        <w:t xml:space="preserve"> </w:t>
      </w:r>
      <w:r w:rsidR="004E5F2A">
        <w:rPr>
          <w:rFonts w:ascii="Times New Roman" w:hAnsi="Times New Roman" w:cs="Times New Roman"/>
          <w:color w:val="000000" w:themeColor="text1"/>
        </w:rPr>
        <w:t>de bilinmektedir</w:t>
      </w:r>
      <w:r w:rsidR="00507FC3" w:rsidRPr="00507FC3">
        <w:rPr>
          <w:rFonts w:ascii="Times New Roman" w:hAnsi="Times New Roman" w:cs="Times New Roman"/>
          <w:color w:val="000000" w:themeColor="text1"/>
        </w:rPr>
        <w:t xml:space="preserve"> (Çam ve Altınköprü, 2013)</w:t>
      </w:r>
      <w:r w:rsidR="004E5F2A">
        <w:rPr>
          <w:rFonts w:ascii="Times New Roman" w:hAnsi="Times New Roman" w:cs="Times New Roman"/>
          <w:color w:val="000000" w:themeColor="text1"/>
        </w:rPr>
        <w:t>.</w:t>
      </w:r>
    </w:p>
    <w:p w:rsidR="00507FC3" w:rsidRPr="00507FC3" w:rsidRDefault="00507FC3" w:rsidP="004B0B6D">
      <w:pPr>
        <w:rPr>
          <w:rFonts w:ascii="Times New Roman" w:hAnsi="Times New Roman" w:cs="Times New Roman"/>
          <w:color w:val="000000" w:themeColor="text1"/>
        </w:rPr>
      </w:pPr>
      <w:r w:rsidRPr="00507FC3">
        <w:rPr>
          <w:rFonts w:ascii="Times New Roman" w:hAnsi="Times New Roman" w:cs="Times New Roman"/>
          <w:color w:val="000000" w:themeColor="text1"/>
        </w:rPr>
        <w:t>Wu (2002), öğrencilerin öz</w:t>
      </w:r>
      <w:r w:rsidR="00C60F9B">
        <w:rPr>
          <w:rFonts w:ascii="Times New Roman" w:hAnsi="Times New Roman" w:cs="Times New Roman"/>
          <w:color w:val="000000" w:themeColor="text1"/>
        </w:rPr>
        <w:t xml:space="preserve"> </w:t>
      </w:r>
      <w:r w:rsidRPr="00507FC3">
        <w:rPr>
          <w:rFonts w:ascii="Times New Roman" w:hAnsi="Times New Roman" w:cs="Times New Roman"/>
          <w:color w:val="000000" w:themeColor="text1"/>
        </w:rPr>
        <w:t>yeterlilik, stres ve kaygı düzeyleri üzerine müzikle terapinin etkisini araştırmıştır. 24 kişiden oluşan çalışma grubunu deney ve gözlem grupları olarak ayırmıştır. Deney grubuna 20 saatten oluşan müzik terapi seansı yapılırken gözlem grubu ile müzik çalışması yapılmamıştır. Araştırmanın sonucunda öz</w:t>
      </w:r>
      <w:r w:rsidR="00C60F9B">
        <w:rPr>
          <w:rFonts w:ascii="Times New Roman" w:hAnsi="Times New Roman" w:cs="Times New Roman"/>
          <w:color w:val="000000" w:themeColor="text1"/>
        </w:rPr>
        <w:t xml:space="preserve"> </w:t>
      </w:r>
      <w:r w:rsidRPr="00507FC3">
        <w:rPr>
          <w:rFonts w:ascii="Times New Roman" w:hAnsi="Times New Roman" w:cs="Times New Roman"/>
          <w:color w:val="000000" w:themeColor="text1"/>
        </w:rPr>
        <w:t>yeterlilik, stres ve kaygı düzeyleri deney grubundaki öğrencilerde azalma göstermiştir.</w:t>
      </w:r>
    </w:p>
    <w:p w:rsidR="00507FC3" w:rsidRDefault="00507FC3" w:rsidP="004B0B6D">
      <w:pPr>
        <w:rPr>
          <w:rFonts w:ascii="Times New Roman" w:hAnsi="Times New Roman" w:cs="Times New Roman"/>
          <w:color w:val="000000" w:themeColor="text1"/>
        </w:rPr>
      </w:pPr>
      <w:r w:rsidRPr="00507FC3">
        <w:rPr>
          <w:rFonts w:ascii="Times New Roman" w:hAnsi="Times New Roman" w:cs="Times New Roman"/>
          <w:color w:val="000000" w:themeColor="text1"/>
        </w:rPr>
        <w:t xml:space="preserve">Müzik terapinin ergenler üzerindeki etkisi üzerine yapılan araştırmalarda müziğin özellikle bilişsel ve davranışsal sorunlar üzerinde pozitif etkiler gösterdiği görülmektedir. </w:t>
      </w:r>
      <w:r w:rsidR="00254CE7">
        <w:rPr>
          <w:rFonts w:ascii="Times New Roman" w:hAnsi="Times New Roman" w:cs="Times New Roman"/>
          <w:color w:val="000000" w:themeColor="text1"/>
        </w:rPr>
        <w:t xml:space="preserve">                  </w:t>
      </w:r>
      <w:r w:rsidRPr="00507FC3">
        <w:rPr>
          <w:rFonts w:ascii="Times New Roman" w:hAnsi="Times New Roman" w:cs="Times New Roman"/>
          <w:color w:val="000000" w:themeColor="text1"/>
        </w:rPr>
        <w:t>Müzik icra etmenin ve enstrüma</w:t>
      </w:r>
      <w:r w:rsidR="003D52F7">
        <w:rPr>
          <w:rFonts w:ascii="Times New Roman" w:hAnsi="Times New Roman" w:cs="Times New Roman"/>
          <w:color w:val="000000" w:themeColor="text1"/>
        </w:rPr>
        <w:t>n çalmanın gençlerde dikkati ar</w:t>
      </w:r>
      <w:r w:rsidRPr="00507FC3">
        <w:rPr>
          <w:rFonts w:ascii="Times New Roman" w:hAnsi="Times New Roman" w:cs="Times New Roman"/>
          <w:color w:val="000000" w:themeColor="text1"/>
        </w:rPr>
        <w:t>tırma ve konsantrasyonu uzatması, yaratıcılığının gelişmesine katkı sağlaması önemli gelişmeler olarak karşımıza çıkmaktadır. Gençlerin kendine olan güvenlerinin artması ve beraberinde başarıyı yakalamaları olumlu e</w:t>
      </w:r>
      <w:r w:rsidR="004E5F2A">
        <w:rPr>
          <w:rFonts w:ascii="Times New Roman" w:hAnsi="Times New Roman" w:cs="Times New Roman"/>
          <w:color w:val="000000" w:themeColor="text1"/>
        </w:rPr>
        <w:t>tkilere örnek teşkil etmektedir</w:t>
      </w:r>
      <w:r w:rsidRPr="00507FC3">
        <w:rPr>
          <w:rFonts w:ascii="Times New Roman" w:hAnsi="Times New Roman" w:cs="Times New Roman"/>
          <w:color w:val="000000" w:themeColor="text1"/>
        </w:rPr>
        <w:t xml:space="preserve"> (Korkmaz, 2012)</w:t>
      </w:r>
      <w:r w:rsidR="004E5F2A">
        <w:rPr>
          <w:rFonts w:ascii="Times New Roman" w:hAnsi="Times New Roman" w:cs="Times New Roman"/>
          <w:color w:val="000000" w:themeColor="text1"/>
        </w:rPr>
        <w:t>.</w:t>
      </w:r>
      <w:r w:rsidRPr="00507FC3">
        <w:rPr>
          <w:rFonts w:ascii="Times New Roman" w:hAnsi="Times New Roman" w:cs="Times New Roman"/>
          <w:color w:val="000000" w:themeColor="text1"/>
        </w:rPr>
        <w:t xml:space="preserve">    </w:t>
      </w:r>
    </w:p>
    <w:p w:rsidR="00F41652" w:rsidRDefault="00D80FA6" w:rsidP="004B0B6D">
      <w:pPr>
        <w:rPr>
          <w:rFonts w:ascii="Times New Roman" w:hAnsi="Times New Roman" w:cs="Times New Roman"/>
        </w:rPr>
      </w:pPr>
      <w:r w:rsidRPr="00F41652">
        <w:rPr>
          <w:rFonts w:ascii="Times New Roman" w:hAnsi="Times New Roman" w:cs="Times New Roman"/>
        </w:rPr>
        <w:lastRenderedPageBreak/>
        <w:t xml:space="preserve"> ̒ ̒ H₂ = Liseli öğrencilerin ruhsal gelişiminde ergenliğe bağlı negatif etkiler cinsiyet, sınıf ve yaş değişkenlerine göre farklılaşmamaktadır.’’ </w:t>
      </w:r>
    </w:p>
    <w:p w:rsidR="00D80FA6" w:rsidRDefault="00D80FA6" w:rsidP="004B0B6D">
      <w:pPr>
        <w:rPr>
          <w:rFonts w:ascii="Times New Roman" w:hAnsi="Times New Roman" w:cs="Times New Roman"/>
        </w:rPr>
      </w:pPr>
      <w:r w:rsidRPr="00F41652">
        <w:rPr>
          <w:rFonts w:ascii="Times New Roman" w:hAnsi="Times New Roman" w:cs="Times New Roman"/>
        </w:rPr>
        <w:t>Bu hipotezimizde,  demografik bulgulara göre araştırmaya katılan öğrencilerin çoğunluğunun kız</w:t>
      </w:r>
      <w:r w:rsidR="0008711A">
        <w:rPr>
          <w:rFonts w:ascii="Times New Roman" w:hAnsi="Times New Roman" w:cs="Times New Roman"/>
        </w:rPr>
        <w:t xml:space="preserve"> öğrenciler olduğu görülmüştür. </w:t>
      </w:r>
      <w:r w:rsidRPr="00F41652">
        <w:rPr>
          <w:rFonts w:ascii="Times New Roman" w:hAnsi="Times New Roman" w:cs="Times New Roman"/>
        </w:rPr>
        <w:t>Ergenlerin cinsiyetlerine göre</w:t>
      </w:r>
      <w:r w:rsidR="00254CE7">
        <w:rPr>
          <w:rFonts w:ascii="Times New Roman" w:hAnsi="Times New Roman" w:cs="Times New Roman"/>
        </w:rPr>
        <w:t>,</w:t>
      </w:r>
      <w:r w:rsidRPr="00F41652">
        <w:rPr>
          <w:rFonts w:ascii="Times New Roman" w:hAnsi="Times New Roman" w:cs="Times New Roman"/>
        </w:rPr>
        <w:t xml:space="preserve"> çekingenlik düzeyleri arasında fark yokken</w:t>
      </w:r>
      <w:r w:rsidR="00254CE7">
        <w:rPr>
          <w:rFonts w:ascii="Times New Roman" w:hAnsi="Times New Roman" w:cs="Times New Roman"/>
        </w:rPr>
        <w:t>,</w:t>
      </w:r>
      <w:r w:rsidRPr="00F41652">
        <w:rPr>
          <w:rFonts w:ascii="Times New Roman" w:hAnsi="Times New Roman" w:cs="Times New Roman"/>
        </w:rPr>
        <w:t xml:space="preserve"> kişisel kontrolsüzlük düzeyleri arasında anlamlı bir fark bulunmuştur. Liseli öğrencilerin ruhsal gelişiminde ergenliğe bağlı negatif etkilerde kişisel kontrolsüzlük ve toplam ergenliğe bağlı negatif etkilerde kız öğrencilerin lehine anl</w:t>
      </w:r>
      <w:r w:rsidR="00254CE7">
        <w:rPr>
          <w:rFonts w:ascii="Times New Roman" w:hAnsi="Times New Roman" w:cs="Times New Roman"/>
        </w:rPr>
        <w:t>amlı bir farklılık olduğu sonucuna ulaşılmıştır</w:t>
      </w:r>
      <w:r w:rsidRPr="00F41652">
        <w:rPr>
          <w:rFonts w:ascii="Times New Roman" w:hAnsi="Times New Roman" w:cs="Times New Roman"/>
        </w:rPr>
        <w:t>.</w:t>
      </w:r>
      <w:r w:rsidR="00234DC3" w:rsidRPr="00F41652">
        <w:rPr>
          <w:rFonts w:ascii="Times New Roman" w:hAnsi="Times New Roman" w:cs="Times New Roman"/>
        </w:rPr>
        <w:t xml:space="preserve"> Bulgulara göre s</w:t>
      </w:r>
      <w:r w:rsidRPr="00F41652">
        <w:rPr>
          <w:rFonts w:ascii="Times New Roman" w:hAnsi="Times New Roman" w:cs="Times New Roman"/>
        </w:rPr>
        <w:t>adece cinsiyett</w:t>
      </w:r>
      <w:r w:rsidR="00254CE7">
        <w:rPr>
          <w:rFonts w:ascii="Times New Roman" w:hAnsi="Times New Roman" w:cs="Times New Roman"/>
        </w:rPr>
        <w:t>e farklılaşmaya rastlanmış, s</w:t>
      </w:r>
      <w:r w:rsidRPr="00F41652">
        <w:rPr>
          <w:rFonts w:ascii="Times New Roman" w:hAnsi="Times New Roman" w:cs="Times New Roman"/>
        </w:rPr>
        <w:t>ınıf ve yaş değişkenl</w:t>
      </w:r>
      <w:r w:rsidR="00254CE7">
        <w:rPr>
          <w:rFonts w:ascii="Times New Roman" w:hAnsi="Times New Roman" w:cs="Times New Roman"/>
        </w:rPr>
        <w:t>erinde farklılaşma olmadığı bilgisine ulaşılmıştır</w:t>
      </w:r>
      <w:r w:rsidRPr="00F41652">
        <w:rPr>
          <w:rFonts w:ascii="Times New Roman" w:hAnsi="Times New Roman" w:cs="Times New Roman"/>
        </w:rPr>
        <w:t>.</w:t>
      </w:r>
    </w:p>
    <w:p w:rsidR="000C2358" w:rsidRDefault="00EC0E9E" w:rsidP="004B0B6D">
      <w:pPr>
        <w:rPr>
          <w:rFonts w:ascii="Times New Roman" w:hAnsi="Times New Roman" w:cs="Times New Roman"/>
        </w:rPr>
      </w:pPr>
      <w:r>
        <w:rPr>
          <w:rFonts w:ascii="Times New Roman" w:hAnsi="Times New Roman" w:cs="Times New Roman"/>
        </w:rPr>
        <w:t>(Karataş, 2008), l</w:t>
      </w:r>
      <w:r w:rsidR="000C2358">
        <w:rPr>
          <w:rFonts w:ascii="Times New Roman" w:hAnsi="Times New Roman" w:cs="Times New Roman"/>
        </w:rPr>
        <w:t xml:space="preserve">iseli öğrencilerde öfke ve </w:t>
      </w:r>
      <w:r>
        <w:rPr>
          <w:rFonts w:ascii="Times New Roman" w:hAnsi="Times New Roman" w:cs="Times New Roman"/>
        </w:rPr>
        <w:t xml:space="preserve">saldırganlık üzerine yaptığı </w:t>
      </w:r>
      <w:r w:rsidR="000C2358">
        <w:rPr>
          <w:rFonts w:ascii="Times New Roman" w:hAnsi="Times New Roman" w:cs="Times New Roman"/>
        </w:rPr>
        <w:t xml:space="preserve"> araştırmada</w:t>
      </w:r>
      <w:r>
        <w:rPr>
          <w:rFonts w:ascii="Times New Roman" w:hAnsi="Times New Roman" w:cs="Times New Roman"/>
        </w:rPr>
        <w:t>,</w:t>
      </w:r>
      <w:r w:rsidR="000C2358">
        <w:rPr>
          <w:rFonts w:ascii="Times New Roman" w:hAnsi="Times New Roman" w:cs="Times New Roman"/>
        </w:rPr>
        <w:t xml:space="preserve"> </w:t>
      </w:r>
      <w:r w:rsidR="009D452A">
        <w:rPr>
          <w:rFonts w:ascii="Times New Roman" w:hAnsi="Times New Roman" w:cs="Times New Roman"/>
        </w:rPr>
        <w:t xml:space="preserve">erkek öğrencilerin saldırganlık ve öfke puanlarının daha yüksek </w:t>
      </w:r>
      <w:r>
        <w:rPr>
          <w:rFonts w:ascii="Times New Roman" w:hAnsi="Times New Roman" w:cs="Times New Roman"/>
        </w:rPr>
        <w:t xml:space="preserve">olduğunu saptamıştır. </w:t>
      </w:r>
    </w:p>
    <w:p w:rsidR="009D452A" w:rsidRPr="00F41652" w:rsidRDefault="009D452A" w:rsidP="004B0B6D">
      <w:pPr>
        <w:rPr>
          <w:rFonts w:ascii="Times New Roman" w:hAnsi="Times New Roman" w:cs="Times New Roman"/>
          <w:color w:val="000000" w:themeColor="text1"/>
        </w:rPr>
      </w:pPr>
      <w:r>
        <w:rPr>
          <w:rFonts w:ascii="Times New Roman" w:hAnsi="Times New Roman" w:cs="Times New Roman"/>
        </w:rPr>
        <w:t xml:space="preserve">(Compano ve Munakata, 2004), yaptıkları çalışmada erkek öğrencilerin kız öğrencilere göre öfke, saldırganlık düzeylerinin </w:t>
      </w:r>
      <w:r w:rsidR="00B974FC">
        <w:rPr>
          <w:rFonts w:ascii="Times New Roman" w:hAnsi="Times New Roman" w:cs="Times New Roman"/>
        </w:rPr>
        <w:t xml:space="preserve">daha fazla olduğunu ve kaba kuvvet </w:t>
      </w:r>
      <w:r>
        <w:rPr>
          <w:rFonts w:ascii="Times New Roman" w:hAnsi="Times New Roman" w:cs="Times New Roman"/>
        </w:rPr>
        <w:t xml:space="preserve">uygulamaktan </w:t>
      </w:r>
      <w:r w:rsidR="00B974FC">
        <w:rPr>
          <w:rFonts w:ascii="Times New Roman" w:hAnsi="Times New Roman" w:cs="Times New Roman"/>
        </w:rPr>
        <w:t xml:space="preserve">daha çok </w:t>
      </w:r>
      <w:r>
        <w:rPr>
          <w:rFonts w:ascii="Times New Roman" w:hAnsi="Times New Roman" w:cs="Times New Roman"/>
        </w:rPr>
        <w:t>hoşlandıklarını ortaya koymuşlardır.</w:t>
      </w:r>
    </w:p>
    <w:p w:rsidR="00234DC3" w:rsidRDefault="004B0B6D" w:rsidP="004B0B6D">
      <w:pPr>
        <w:pStyle w:val="A1"/>
        <w:numPr>
          <w:ilvl w:val="0"/>
          <w:numId w:val="0"/>
        </w:numPr>
        <w:tabs>
          <w:tab w:val="left" w:pos="709"/>
        </w:tabs>
        <w:spacing w:before="0" w:after="0"/>
        <w:rPr>
          <w:b w:val="0"/>
          <w:sz w:val="24"/>
        </w:rPr>
      </w:pPr>
      <w:r>
        <w:rPr>
          <w:b w:val="0"/>
          <w:sz w:val="24"/>
        </w:rPr>
        <w:tab/>
      </w:r>
      <w:r w:rsidR="00D80FA6">
        <w:rPr>
          <w:b w:val="0"/>
          <w:sz w:val="24"/>
        </w:rPr>
        <w:t xml:space="preserve"> ̔ ̔ H₃ </w:t>
      </w:r>
      <w:r w:rsidR="00D80FA6" w:rsidRPr="00BB7E6C">
        <w:rPr>
          <w:b w:val="0"/>
          <w:sz w:val="24"/>
        </w:rPr>
        <w:t>=</w:t>
      </w:r>
      <w:r w:rsidR="00D80FA6">
        <w:rPr>
          <w:b w:val="0"/>
          <w:sz w:val="24"/>
        </w:rPr>
        <w:t xml:space="preserve"> </w:t>
      </w:r>
      <w:r w:rsidR="00D80FA6" w:rsidRPr="00803C81">
        <w:rPr>
          <w:b w:val="0"/>
          <w:sz w:val="24"/>
        </w:rPr>
        <w:t>Liseli öğrencilerin ruhsal gelişiminde ergenliğe bağlı negatif etkiler</w:t>
      </w:r>
      <w:r w:rsidR="00D80FA6">
        <w:rPr>
          <w:b w:val="0"/>
          <w:sz w:val="24"/>
        </w:rPr>
        <w:t xml:space="preserve">, etkilenilen müzik türüne göre farklılaşmaktadır.’’  </w:t>
      </w:r>
    </w:p>
    <w:p w:rsidR="0020494B" w:rsidRDefault="004B0B6D" w:rsidP="004B0B6D">
      <w:pPr>
        <w:pStyle w:val="A1"/>
        <w:numPr>
          <w:ilvl w:val="0"/>
          <w:numId w:val="0"/>
        </w:numPr>
        <w:tabs>
          <w:tab w:val="left" w:pos="709"/>
        </w:tabs>
        <w:spacing w:before="0" w:after="0"/>
      </w:pPr>
      <w:r>
        <w:rPr>
          <w:b w:val="0"/>
          <w:sz w:val="24"/>
        </w:rPr>
        <w:tab/>
      </w:r>
      <w:r w:rsidR="00D80FA6">
        <w:rPr>
          <w:b w:val="0"/>
          <w:sz w:val="24"/>
        </w:rPr>
        <w:t xml:space="preserve">Son hipotezimizde ise liseli öğrencilerin ruhsal gelişiminde ergenliğe bağlı negatif etkilerde TSM müzik türüne göre farklılaşma görüldüğünden bu </w:t>
      </w:r>
      <w:r w:rsidR="001B5AE9">
        <w:rPr>
          <w:b w:val="0"/>
          <w:sz w:val="24"/>
        </w:rPr>
        <w:t>hipotez kısmen karşılanmaktadır.</w:t>
      </w:r>
      <w:r w:rsidR="0020494B" w:rsidRPr="0020494B">
        <w:t xml:space="preserve"> </w:t>
      </w:r>
    </w:p>
    <w:p w:rsidR="00D80FA6" w:rsidRDefault="0020494B" w:rsidP="004B0B6D">
      <w:pPr>
        <w:pStyle w:val="A1"/>
        <w:numPr>
          <w:ilvl w:val="0"/>
          <w:numId w:val="0"/>
        </w:numPr>
        <w:tabs>
          <w:tab w:val="left" w:pos="709"/>
        </w:tabs>
        <w:spacing w:before="0" w:after="0"/>
        <w:rPr>
          <w:b w:val="0"/>
          <w:sz w:val="24"/>
        </w:rPr>
      </w:pPr>
      <w:r>
        <w:t xml:space="preserve">          </w:t>
      </w:r>
      <w:r w:rsidRPr="0020494B">
        <w:rPr>
          <w:b w:val="0"/>
          <w:sz w:val="24"/>
        </w:rPr>
        <w:t>Türk sanat müziğinden etkilenme durumuna göre ergenliğe bağlı negatif etkilerin karşılaştırılmasında, çekingenlik düzeyleri arasında fark yokken, kişisel kontrolsüzlük ve ergenliğe bağlı negatif belirti düzeyleri arasında anlamlı fark olduğu bilgisine ulaşılmıştır. TSM’den etkilenenlerin, kişisel kontrolsüzlük ve ergenliğe bağlı negatif etki puanı etkilenmeyenlere göre daha yüksektir. Bu müzik türünün liseli öğrencilere yaşlar</w:t>
      </w:r>
      <w:r w:rsidR="001A42A0">
        <w:rPr>
          <w:b w:val="0"/>
          <w:sz w:val="24"/>
        </w:rPr>
        <w:t>ı itibariyle ağır geldiği, sözleri ve makamsal yapısı</w:t>
      </w:r>
      <w:r w:rsidRPr="0020494B">
        <w:rPr>
          <w:b w:val="0"/>
          <w:sz w:val="24"/>
        </w:rPr>
        <w:t xml:space="preserve"> bakımından ergenlerin ruhsal doyumunu karşılayamadığı ve bu durumun ergenlikten kaynaklı olduğu düşünülmektedir.</w:t>
      </w:r>
    </w:p>
    <w:p w:rsidR="00443FA4" w:rsidRDefault="0020494B" w:rsidP="004B0B6D">
      <w:pPr>
        <w:pStyle w:val="A1"/>
        <w:numPr>
          <w:ilvl w:val="0"/>
          <w:numId w:val="0"/>
        </w:numPr>
        <w:tabs>
          <w:tab w:val="left" w:pos="709"/>
        </w:tabs>
        <w:spacing w:before="0" w:after="0"/>
        <w:rPr>
          <w:b w:val="0"/>
          <w:sz w:val="24"/>
        </w:rPr>
      </w:pPr>
      <w:r>
        <w:rPr>
          <w:b w:val="0"/>
          <w:sz w:val="24"/>
        </w:rPr>
        <w:t xml:space="preserve">            </w:t>
      </w:r>
      <w:r w:rsidR="00AB2C70">
        <w:rPr>
          <w:b w:val="0"/>
          <w:sz w:val="24"/>
        </w:rPr>
        <w:t>Türk halk m</w:t>
      </w:r>
      <w:r w:rsidR="0049010F">
        <w:rPr>
          <w:b w:val="0"/>
          <w:sz w:val="24"/>
        </w:rPr>
        <w:t xml:space="preserve">üziği, Pop, </w:t>
      </w:r>
      <w:r>
        <w:rPr>
          <w:b w:val="0"/>
          <w:sz w:val="24"/>
        </w:rPr>
        <w:t>Caz, Rap, Rock, Metal ve Tasavvuf Müzikten</w:t>
      </w:r>
      <w:r w:rsidR="00443FA4" w:rsidRPr="00443FA4">
        <w:rPr>
          <w:b w:val="0"/>
          <w:sz w:val="24"/>
        </w:rPr>
        <w:t xml:space="preserve"> etkilenme durumuna göre ergenliğe bağlı negatif etkilerin karşılaştırılması</w:t>
      </w:r>
      <w:r w:rsidR="00443FA4" w:rsidRPr="00443FA4">
        <w:t xml:space="preserve"> </w:t>
      </w:r>
      <w:r w:rsidR="00443FA4" w:rsidRPr="00443FA4">
        <w:rPr>
          <w:b w:val="0"/>
          <w:sz w:val="24"/>
        </w:rPr>
        <w:t>sonucunda</w:t>
      </w:r>
      <w:r w:rsidR="007320CE">
        <w:rPr>
          <w:b w:val="0"/>
          <w:sz w:val="24"/>
        </w:rPr>
        <w:t xml:space="preserve"> </w:t>
      </w:r>
      <w:r w:rsidR="00443FA4">
        <w:rPr>
          <w:b w:val="0"/>
          <w:sz w:val="24"/>
        </w:rPr>
        <w:t>ergenlerin</w:t>
      </w:r>
      <w:r w:rsidR="007320CE">
        <w:rPr>
          <w:b w:val="0"/>
          <w:sz w:val="24"/>
        </w:rPr>
        <w:t>,</w:t>
      </w:r>
      <w:r w:rsidR="00443FA4">
        <w:rPr>
          <w:b w:val="0"/>
          <w:sz w:val="24"/>
        </w:rPr>
        <w:t xml:space="preserve"> </w:t>
      </w:r>
      <w:r w:rsidR="00443FA4" w:rsidRPr="00443FA4">
        <w:rPr>
          <w:b w:val="0"/>
          <w:sz w:val="24"/>
        </w:rPr>
        <w:t>çekingenlik, kişisel kontrolsüzlük ve ergenliğe</w:t>
      </w:r>
      <w:r w:rsidR="000A6F87">
        <w:rPr>
          <w:b w:val="0"/>
          <w:sz w:val="24"/>
        </w:rPr>
        <w:t xml:space="preserve"> bağlı negatif belirtilerde</w:t>
      </w:r>
      <w:r w:rsidR="00443FA4">
        <w:rPr>
          <w:b w:val="0"/>
          <w:sz w:val="24"/>
        </w:rPr>
        <w:t xml:space="preserve"> anlamlı fark olmadığı sonucuna ulaşılmıştır.</w:t>
      </w:r>
    </w:p>
    <w:p w:rsidR="00AC3814" w:rsidRDefault="0020494B" w:rsidP="004B0B6D">
      <w:pPr>
        <w:pStyle w:val="A1"/>
        <w:numPr>
          <w:ilvl w:val="0"/>
          <w:numId w:val="0"/>
        </w:numPr>
        <w:tabs>
          <w:tab w:val="left" w:pos="709"/>
        </w:tabs>
        <w:spacing w:before="0" w:after="0"/>
        <w:rPr>
          <w:b w:val="0"/>
          <w:sz w:val="24"/>
        </w:rPr>
      </w:pPr>
      <w:r>
        <w:rPr>
          <w:b w:val="0"/>
          <w:sz w:val="24"/>
        </w:rPr>
        <w:lastRenderedPageBreak/>
        <w:t xml:space="preserve">            </w:t>
      </w:r>
      <w:r w:rsidR="00AC3814" w:rsidRPr="00AC3814">
        <w:rPr>
          <w:b w:val="0"/>
          <w:sz w:val="24"/>
        </w:rPr>
        <w:t>Çalışma Portekiz’ de yürütülmüş olup, cezaevindeki yaşları (15-18) arasındaki genç mahkumlarda hip pop müziğin etkisi incelenmiştir. Çalışmaya katılanların büyük kısmı en çok hoşlandıkları müzik türünün hip pop, yanı sıra çigan, tekno ve rock müziği</w:t>
      </w:r>
      <w:r w:rsidR="000A6F87">
        <w:rPr>
          <w:b w:val="0"/>
          <w:sz w:val="24"/>
        </w:rPr>
        <w:t xml:space="preserve"> </w:t>
      </w:r>
      <w:r w:rsidR="00AC3814" w:rsidRPr="00AC3814">
        <w:rPr>
          <w:b w:val="0"/>
          <w:sz w:val="24"/>
        </w:rPr>
        <w:t>de beğenerek dinlediklerini belirtmişlerdir. Yapılan kayıtlarda gençlerin bazı durumları tespit edilmeye çalışılmıştır. Başkalarına ait düşüncelerin kabul edilmesi, mimik ve ifadeleri, çalgılarla temasları, ses ve ritim kalıplarını kullanma, görevlerdeki dikkat ve konsantrasyon düzeyleri, müzik aktivitelerinin s</w:t>
      </w:r>
      <w:r w:rsidR="00AE366B">
        <w:rPr>
          <w:b w:val="0"/>
          <w:sz w:val="24"/>
        </w:rPr>
        <w:t>onunda yapılan değerlendirme</w:t>
      </w:r>
      <w:r w:rsidR="00AC3814" w:rsidRPr="00AC3814">
        <w:rPr>
          <w:b w:val="0"/>
          <w:sz w:val="24"/>
        </w:rPr>
        <w:t xml:space="preserve"> yorumları analiz edilmiştir. Çalışma gençlerin farklı bir pencereden bakmalarını sağlamıştır. Başka birey</w:t>
      </w:r>
      <w:r w:rsidR="00AE366B">
        <w:rPr>
          <w:b w:val="0"/>
          <w:sz w:val="24"/>
        </w:rPr>
        <w:t xml:space="preserve">leri tehdit etmeden daha </w:t>
      </w:r>
      <w:r w:rsidR="00163303">
        <w:rPr>
          <w:b w:val="0"/>
          <w:sz w:val="24"/>
        </w:rPr>
        <w:t xml:space="preserve">güvenilir hareket etme ve </w:t>
      </w:r>
      <w:r w:rsidR="00AC3814" w:rsidRPr="00AC3814">
        <w:rPr>
          <w:b w:val="0"/>
          <w:sz w:val="24"/>
        </w:rPr>
        <w:t>kendini ifade etme düzeylerinin geliştiği görülmüştür. Gençlerin temel problemlerinden olan anlaşılabilme, kendine zaman ayırma, eşsiz ve saygın olma ve gruba ait olma çalışmada uygulanan müzik terapinin gençler üzerinde bıraktığı pozitif etkileri oluşturmaktadır (Vasconcelo, 2008).</w:t>
      </w:r>
    </w:p>
    <w:p w:rsidR="004B0B6D" w:rsidRDefault="004B0B6D" w:rsidP="004B0B6D">
      <w:pPr>
        <w:pStyle w:val="A1"/>
        <w:numPr>
          <w:ilvl w:val="0"/>
          <w:numId w:val="0"/>
        </w:numPr>
        <w:tabs>
          <w:tab w:val="left" w:pos="709"/>
        </w:tabs>
        <w:spacing w:before="0" w:after="0"/>
        <w:rPr>
          <w:b w:val="0"/>
          <w:sz w:val="24"/>
        </w:rPr>
      </w:pPr>
      <w:r>
        <w:rPr>
          <w:b w:val="0"/>
          <w:sz w:val="24"/>
        </w:rPr>
        <w:tab/>
      </w:r>
      <w:r w:rsidR="00AC3814" w:rsidRPr="00AC3814">
        <w:rPr>
          <w:b w:val="0"/>
          <w:sz w:val="24"/>
        </w:rPr>
        <w:t>Barber ve Barber (2005),  üniversiteye yeni başlayan öğrencilerin karşılaştıkları problemler ile başa çıkmada müzikle terapi yöntemi olarak caz müziği kullanmıştır. Çalışmanın sonucuna göre öğrencilerin konsantrasyon ve pozitif duygularında artma, üzüntü ve depresyon hallerinde de azalma saptanmıştır.</w:t>
      </w:r>
    </w:p>
    <w:p w:rsidR="000533B1" w:rsidRDefault="004B0B6D" w:rsidP="004B0B6D">
      <w:pPr>
        <w:pStyle w:val="A1"/>
        <w:numPr>
          <w:ilvl w:val="0"/>
          <w:numId w:val="0"/>
        </w:numPr>
        <w:tabs>
          <w:tab w:val="left" w:pos="709"/>
        </w:tabs>
        <w:spacing w:before="0" w:after="0"/>
        <w:rPr>
          <w:rFonts w:ascii="Arial Unicode MS" w:hAnsi="Arial Unicode MS" w:cs="Arial Unicode MS"/>
          <w:b w:val="0"/>
          <w:sz w:val="24"/>
        </w:rPr>
      </w:pPr>
      <w:r>
        <w:rPr>
          <w:b w:val="0"/>
          <w:sz w:val="24"/>
        </w:rPr>
        <w:tab/>
      </w:r>
      <w:r w:rsidR="00234DC3" w:rsidRPr="00234DC3">
        <w:rPr>
          <w:b w:val="0"/>
          <w:sz w:val="24"/>
        </w:rPr>
        <w:t>Günümüzde ergenlerin dinlediği güncel müziklerin içeriği</w:t>
      </w:r>
      <w:r w:rsidR="00163303">
        <w:rPr>
          <w:b w:val="0"/>
          <w:sz w:val="24"/>
        </w:rPr>
        <w:t xml:space="preserve"> göz önünde bulundurulduğunda</w:t>
      </w:r>
      <w:r w:rsidR="00234DC3" w:rsidRPr="00234DC3">
        <w:rPr>
          <w:b w:val="0"/>
          <w:sz w:val="24"/>
        </w:rPr>
        <w:t>, daha dürtüsel ve dürtüselliği harekete geçiren bir içeriğe sahip olduğu görülmektedir. Bu yüzden müzikten etkilenen öğrencilerin, müziği</w:t>
      </w:r>
      <w:r w:rsidR="00163303">
        <w:rPr>
          <w:b w:val="0"/>
          <w:sz w:val="24"/>
        </w:rPr>
        <w:t xml:space="preserve">n bu dürtüsel yönünün de </w:t>
      </w:r>
      <w:r w:rsidR="00234DC3" w:rsidRPr="00234DC3">
        <w:rPr>
          <w:b w:val="0"/>
          <w:sz w:val="24"/>
        </w:rPr>
        <w:t>etkisiyle</w:t>
      </w:r>
      <w:r w:rsidR="00163303">
        <w:rPr>
          <w:b w:val="0"/>
          <w:sz w:val="24"/>
        </w:rPr>
        <w:t xml:space="preserve"> kişisel kontrol düzeylerinin de </w:t>
      </w:r>
      <w:r w:rsidR="00234DC3" w:rsidRPr="00234DC3">
        <w:rPr>
          <w:b w:val="0"/>
          <w:sz w:val="24"/>
        </w:rPr>
        <w:t xml:space="preserve">düştüğü düşünülmektedir.           </w:t>
      </w:r>
      <w:r w:rsidR="00163303">
        <w:rPr>
          <w:b w:val="0"/>
          <w:sz w:val="24"/>
        </w:rPr>
        <w:t>Müziğin</w:t>
      </w:r>
      <w:r w:rsidR="003455C5">
        <w:rPr>
          <w:b w:val="0"/>
          <w:sz w:val="24"/>
        </w:rPr>
        <w:t>,</w:t>
      </w:r>
      <w:r w:rsidR="00234DC3" w:rsidRPr="00234DC3">
        <w:rPr>
          <w:b w:val="0"/>
          <w:sz w:val="24"/>
        </w:rPr>
        <w:t>öğrencilerin çekingenlik düzeyi üzerinde olumlu etkiler bırakırken, kişisel kontrolsüzlük düzeyinde olumsuz etki bıraktığı gözlenmektedir. Bu sebeple kontrolsüzce dinlenen müziklerin öğrenciler üzerinde olumsuz e</w:t>
      </w:r>
      <w:r w:rsidR="001B5AE9">
        <w:rPr>
          <w:b w:val="0"/>
          <w:sz w:val="24"/>
        </w:rPr>
        <w:t>tki bırakabileceği sonucuna ulaşılmıştır</w:t>
      </w:r>
      <w:r w:rsidR="00234DC3" w:rsidRPr="00234DC3">
        <w:rPr>
          <w:b w:val="0"/>
          <w:sz w:val="24"/>
        </w:rPr>
        <w:t>.</w:t>
      </w:r>
      <w:r w:rsidR="000533B1" w:rsidRPr="000533B1">
        <w:rPr>
          <w:rFonts w:ascii="Arial Unicode MS" w:hAnsi="Arial Unicode MS" w:cs="Arial Unicode MS"/>
          <w:b w:val="0"/>
          <w:sz w:val="24"/>
        </w:rPr>
        <w:t xml:space="preserve"> </w:t>
      </w:r>
    </w:p>
    <w:p w:rsidR="00234DC3" w:rsidRDefault="000533B1" w:rsidP="004B0B6D">
      <w:pPr>
        <w:pStyle w:val="A1"/>
        <w:numPr>
          <w:ilvl w:val="0"/>
          <w:numId w:val="0"/>
        </w:numPr>
        <w:tabs>
          <w:tab w:val="left" w:pos="709"/>
        </w:tabs>
        <w:spacing w:before="0" w:after="0"/>
        <w:rPr>
          <w:b w:val="0"/>
          <w:sz w:val="24"/>
        </w:rPr>
      </w:pPr>
      <w:r>
        <w:rPr>
          <w:rFonts w:ascii="Arial Unicode MS" w:hAnsi="Arial Unicode MS" w:cs="Arial Unicode MS"/>
          <w:b w:val="0"/>
          <w:sz w:val="24"/>
        </w:rPr>
        <w:t xml:space="preserve">          </w:t>
      </w:r>
      <w:r w:rsidRPr="000533B1">
        <w:rPr>
          <w:b w:val="0"/>
          <w:sz w:val="24"/>
        </w:rPr>
        <w:t>(Güner, 1995),  çalışmasında 14 ile 17 yaş arasındaki ergen bireylerin, dinlemekte oldukları müzik türünün depresyon ve saldırganlık düzeyine etkisini araştırmıştır. Betimsel analiz yöntemi kullanılmıştır. Ergenlere standart depresyon ve saldırganlık ölçekleri uygulanmıştır. Sonuca göre, müzik türü ile depresyon ve saldırganlık arasında ilişkinin olduğu saptanmıştır.</w:t>
      </w:r>
    </w:p>
    <w:p w:rsidR="008001BB" w:rsidRDefault="000533B1" w:rsidP="004B0B6D">
      <w:pPr>
        <w:pStyle w:val="A1"/>
        <w:numPr>
          <w:ilvl w:val="0"/>
          <w:numId w:val="0"/>
        </w:numPr>
        <w:tabs>
          <w:tab w:val="left" w:pos="709"/>
        </w:tabs>
        <w:spacing w:before="0" w:after="0"/>
        <w:rPr>
          <w:b w:val="0"/>
          <w:sz w:val="24"/>
        </w:rPr>
      </w:pPr>
      <w:r>
        <w:rPr>
          <w:b w:val="0"/>
          <w:sz w:val="24"/>
        </w:rPr>
        <w:t xml:space="preserve">           </w:t>
      </w:r>
      <w:r w:rsidR="008001BB" w:rsidRPr="008001BB">
        <w:rPr>
          <w:b w:val="0"/>
          <w:sz w:val="24"/>
        </w:rPr>
        <w:t xml:space="preserve">Tüm bu bilgiler birlikte düşünüldüğü zaman, müzik öğrencilerin ruhsal gelişimi ve ergenliğe bağlı negatif etkiler üzerinde anlamlı bir etkiye sahiptir. Fakat bu durumun </w:t>
      </w:r>
      <w:r w:rsidR="008001BB" w:rsidRPr="008001BB">
        <w:rPr>
          <w:b w:val="0"/>
          <w:sz w:val="24"/>
        </w:rPr>
        <w:lastRenderedPageBreak/>
        <w:t>olumlu ve olumsuz yönlerinin olabileceği görülmektedir. Öğrencilerin dinlemeyi tercih ettikleri müziklerde seçici olmaları büyük önem taşımaktadır.</w:t>
      </w:r>
    </w:p>
    <w:p w:rsidR="008001BB" w:rsidRDefault="001B5AE9" w:rsidP="004B0B6D">
      <w:pPr>
        <w:rPr>
          <w:rFonts w:ascii="Times New Roman" w:hAnsi="Times New Roman" w:cs="Times New Roman"/>
          <w:color w:val="000000" w:themeColor="text1"/>
        </w:rPr>
      </w:pPr>
      <w:r>
        <w:rPr>
          <w:rFonts w:ascii="Times New Roman" w:hAnsi="Times New Roman" w:cs="Times New Roman"/>
          <w:color w:val="000000" w:themeColor="text1"/>
        </w:rPr>
        <w:t>Katılımcı öğrencilerin</w:t>
      </w:r>
      <w:r w:rsidR="00AB2C70">
        <w:rPr>
          <w:rFonts w:ascii="Times New Roman" w:hAnsi="Times New Roman" w:cs="Times New Roman"/>
          <w:color w:val="000000" w:themeColor="text1"/>
        </w:rPr>
        <w:t xml:space="preserve"> ağırlıklı olarak dinlemeyi tercih ettiği müzik türüne bakıldığında, Pop Müziğin revaçta olduğu ,</w:t>
      </w:r>
      <w:r w:rsidR="009A10BD">
        <w:rPr>
          <w:rFonts w:ascii="Times New Roman" w:hAnsi="Times New Roman" w:cs="Times New Roman"/>
          <w:color w:val="000000" w:themeColor="text1"/>
        </w:rPr>
        <w:t xml:space="preserve"> en az </w:t>
      </w:r>
      <w:r w:rsidR="00AB2C70">
        <w:rPr>
          <w:rFonts w:ascii="Times New Roman" w:hAnsi="Times New Roman" w:cs="Times New Roman"/>
          <w:color w:val="000000" w:themeColor="text1"/>
        </w:rPr>
        <w:t>tercih edilen türün ise Klasik B</w:t>
      </w:r>
      <w:r w:rsidR="009A10BD">
        <w:rPr>
          <w:rFonts w:ascii="Times New Roman" w:hAnsi="Times New Roman" w:cs="Times New Roman"/>
          <w:color w:val="000000" w:themeColor="text1"/>
        </w:rPr>
        <w:t>atı M</w:t>
      </w:r>
      <w:r w:rsidR="00AB2C70">
        <w:rPr>
          <w:rFonts w:ascii="Times New Roman" w:hAnsi="Times New Roman" w:cs="Times New Roman"/>
          <w:color w:val="000000" w:themeColor="text1"/>
        </w:rPr>
        <w:t xml:space="preserve">üziği olduğu </w:t>
      </w:r>
      <w:r w:rsidR="00C5109C">
        <w:rPr>
          <w:rFonts w:ascii="Times New Roman" w:hAnsi="Times New Roman" w:cs="Times New Roman"/>
          <w:color w:val="000000" w:themeColor="text1"/>
        </w:rPr>
        <w:t>görülmüştür. Liseli ergenler</w:t>
      </w:r>
      <w:r w:rsidR="00507FC3">
        <w:rPr>
          <w:rFonts w:ascii="Times New Roman" w:hAnsi="Times New Roman" w:cs="Times New Roman"/>
          <w:color w:val="000000" w:themeColor="text1"/>
        </w:rPr>
        <w:t>in</w:t>
      </w:r>
      <w:r w:rsidR="00C5109C">
        <w:rPr>
          <w:rFonts w:ascii="Times New Roman" w:hAnsi="Times New Roman" w:cs="Times New Roman"/>
          <w:color w:val="000000" w:themeColor="text1"/>
        </w:rPr>
        <w:t xml:space="preserve"> diğer m</w:t>
      </w:r>
      <w:r>
        <w:rPr>
          <w:rFonts w:ascii="Times New Roman" w:hAnsi="Times New Roman" w:cs="Times New Roman"/>
          <w:color w:val="000000" w:themeColor="text1"/>
        </w:rPr>
        <w:t>üzik türleri arasında en fazla ‘Pop M</w:t>
      </w:r>
      <w:r w:rsidR="00C5109C">
        <w:rPr>
          <w:rFonts w:ascii="Times New Roman" w:hAnsi="Times New Roman" w:cs="Times New Roman"/>
          <w:color w:val="000000" w:themeColor="text1"/>
        </w:rPr>
        <w:t>üzik</w:t>
      </w:r>
      <w:r>
        <w:rPr>
          <w:rFonts w:ascii="Times New Roman" w:hAnsi="Times New Roman" w:cs="Times New Roman"/>
          <w:color w:val="000000" w:themeColor="text1"/>
        </w:rPr>
        <w:t>’</w:t>
      </w:r>
      <w:r w:rsidR="00C5109C">
        <w:rPr>
          <w:rFonts w:ascii="Times New Roman" w:hAnsi="Times New Roman" w:cs="Times New Roman"/>
          <w:color w:val="000000" w:themeColor="text1"/>
        </w:rPr>
        <w:t xml:space="preserve"> türüne ilgi duydukları sonucuna ulaşılmıştır.</w:t>
      </w:r>
    </w:p>
    <w:p w:rsidR="008001BB" w:rsidRDefault="008001BB" w:rsidP="004B0B6D">
      <w:pPr>
        <w:rPr>
          <w:rFonts w:ascii="Times New Roman" w:hAnsi="Times New Roman" w:cs="Times New Roman"/>
          <w:color w:val="000000" w:themeColor="text1"/>
        </w:rPr>
      </w:pPr>
      <w:r>
        <w:rPr>
          <w:rFonts w:ascii="Times New Roman" w:hAnsi="Times New Roman" w:cs="Times New Roman"/>
          <w:color w:val="000000" w:themeColor="text1"/>
        </w:rPr>
        <w:t xml:space="preserve">Öğrenciler </w:t>
      </w:r>
      <w:r w:rsidRPr="008001BB">
        <w:rPr>
          <w:rFonts w:ascii="Times New Roman" w:hAnsi="Times New Roman" w:cs="Times New Roman"/>
          <w:color w:val="000000" w:themeColor="text1"/>
        </w:rPr>
        <w:t>duygu durumlarına göre, dinledikleri şarkının ya sözleri</w:t>
      </w:r>
      <w:r>
        <w:rPr>
          <w:rFonts w:ascii="Times New Roman" w:hAnsi="Times New Roman" w:cs="Times New Roman"/>
          <w:color w:val="000000" w:themeColor="text1"/>
        </w:rPr>
        <w:t xml:space="preserve">ne ya da müziğine odaklanmaktadırlar. </w:t>
      </w:r>
      <w:r w:rsidRPr="008001BB">
        <w:rPr>
          <w:rFonts w:ascii="Times New Roman" w:hAnsi="Times New Roman" w:cs="Times New Roman"/>
          <w:color w:val="000000" w:themeColor="text1"/>
        </w:rPr>
        <w:t>Bu durumda terapide kullanılacak ses ve müziklerin öğrencilerin içinde bulunduğu ruhsal duruma uygun olarak seçilmesinin büyük önem taşıdığı görülmektedir. Yine öğrencilerle yapılacak olan müzik</w:t>
      </w:r>
      <w:r w:rsidR="003455C5">
        <w:rPr>
          <w:rFonts w:ascii="Times New Roman" w:hAnsi="Times New Roman" w:cs="Times New Roman"/>
          <w:color w:val="000000" w:themeColor="text1"/>
        </w:rPr>
        <w:t xml:space="preserve"> terapi uygulamalarında </w:t>
      </w:r>
      <w:r w:rsidRPr="008001BB">
        <w:rPr>
          <w:rFonts w:ascii="Times New Roman" w:hAnsi="Times New Roman" w:cs="Times New Roman"/>
          <w:color w:val="000000" w:themeColor="text1"/>
        </w:rPr>
        <w:t>müziklerin, söz, içerik, ritim gibi öğeler</w:t>
      </w:r>
      <w:r w:rsidR="003455C5">
        <w:rPr>
          <w:rFonts w:ascii="Times New Roman" w:hAnsi="Times New Roman" w:cs="Times New Roman"/>
          <w:color w:val="000000" w:themeColor="text1"/>
        </w:rPr>
        <w:t xml:space="preserve">inin seçimi hususunda da </w:t>
      </w:r>
      <w:r w:rsidRPr="008001BB">
        <w:rPr>
          <w:rFonts w:ascii="Times New Roman" w:hAnsi="Times New Roman" w:cs="Times New Roman"/>
          <w:color w:val="000000" w:themeColor="text1"/>
        </w:rPr>
        <w:t>itina gösterilmesi gerektiği düşünülmektedir</w:t>
      </w:r>
      <w:r w:rsidR="003455C5">
        <w:rPr>
          <w:rFonts w:ascii="Times New Roman" w:hAnsi="Times New Roman" w:cs="Times New Roman"/>
          <w:color w:val="000000" w:themeColor="text1"/>
        </w:rPr>
        <w:t>.</w:t>
      </w:r>
    </w:p>
    <w:p w:rsidR="00C5109C" w:rsidRDefault="00C5109C" w:rsidP="004B0B6D">
      <w:pPr>
        <w:rPr>
          <w:rFonts w:ascii="Times New Roman" w:hAnsi="Times New Roman" w:cs="Times New Roman"/>
          <w:color w:val="000000" w:themeColor="text1"/>
        </w:rPr>
      </w:pPr>
      <w:r>
        <w:rPr>
          <w:rFonts w:ascii="Times New Roman" w:hAnsi="Times New Roman" w:cs="Times New Roman"/>
          <w:color w:val="000000" w:themeColor="text1"/>
        </w:rPr>
        <w:t>Öğrenciler enstrüman seslerinden etkilenmektedirler. Enstrüman seslerinde her öğrencinin beğenisi ve etkilenimi farklılık göstermektedir.</w:t>
      </w:r>
      <w:r w:rsidR="00D80FA6">
        <w:rPr>
          <w:rFonts w:ascii="Times New Roman" w:hAnsi="Times New Roman" w:cs="Times New Roman"/>
          <w:color w:val="000000" w:themeColor="text1"/>
        </w:rPr>
        <w:t xml:space="preserve"> </w:t>
      </w:r>
      <w:r w:rsidR="006D6436">
        <w:rPr>
          <w:rFonts w:ascii="Times New Roman" w:hAnsi="Times New Roman" w:cs="Times New Roman"/>
          <w:color w:val="000000" w:themeColor="text1"/>
        </w:rPr>
        <w:t>Liseli öğrencilerin</w:t>
      </w:r>
      <w:r w:rsidR="00B95FD2">
        <w:rPr>
          <w:rFonts w:ascii="Times New Roman" w:hAnsi="Times New Roman" w:cs="Times New Roman"/>
          <w:color w:val="000000" w:themeColor="text1"/>
        </w:rPr>
        <w:t xml:space="preserve"> piyano sesinden hoşlandıkları</w:t>
      </w:r>
      <w:r w:rsidR="006D6436">
        <w:rPr>
          <w:rFonts w:ascii="Times New Roman" w:hAnsi="Times New Roman" w:cs="Times New Roman"/>
          <w:color w:val="000000" w:themeColor="text1"/>
        </w:rPr>
        <w:t xml:space="preserve"> görülmektedir.</w:t>
      </w:r>
    </w:p>
    <w:p w:rsidR="0012160E" w:rsidRDefault="0012160E" w:rsidP="004B0B6D">
      <w:pPr>
        <w:rPr>
          <w:rFonts w:ascii="Times New Roman" w:eastAsia="Calibri" w:hAnsi="Times New Roman" w:cs="Times New Roman"/>
          <w:color w:val="auto"/>
          <w:szCs w:val="22"/>
          <w:lang w:eastAsia="en-US" w:bidi="ar-SA"/>
        </w:rPr>
      </w:pPr>
      <w:r>
        <w:rPr>
          <w:rFonts w:ascii="Times New Roman" w:hAnsi="Times New Roman" w:cs="Times New Roman"/>
          <w:color w:val="000000" w:themeColor="text1"/>
        </w:rPr>
        <w:t xml:space="preserve">Öğrencilerin </w:t>
      </w:r>
      <w:r w:rsidRPr="0012160E">
        <w:rPr>
          <w:rFonts w:ascii="Times New Roman" w:hAnsi="Times New Roman" w:cs="Times New Roman"/>
          <w:color w:val="000000" w:themeColor="text1"/>
        </w:rPr>
        <w:t>ergenlikte içerisinde bulundukları duruma i</w:t>
      </w:r>
      <w:r>
        <w:rPr>
          <w:rFonts w:ascii="Times New Roman" w:hAnsi="Times New Roman" w:cs="Times New Roman"/>
          <w:color w:val="000000" w:themeColor="text1"/>
        </w:rPr>
        <w:t xml:space="preserve">lişkin düşünceleri incelendiğinde genel itibariyle memnun oldukları görülmektedir. Yapılan analiz sonucunda </w:t>
      </w:r>
      <w:r w:rsidRPr="0012160E">
        <w:rPr>
          <w:rFonts w:ascii="Times New Roman" w:eastAsia="Calibri" w:hAnsi="Times New Roman" w:cs="Times New Roman"/>
          <w:color w:val="auto"/>
          <w:szCs w:val="22"/>
          <w:lang w:eastAsia="en-US" w:bidi="ar-SA"/>
        </w:rPr>
        <w:t>%36.8’inin bu</w:t>
      </w:r>
      <w:r>
        <w:rPr>
          <w:rFonts w:ascii="Times New Roman" w:eastAsia="Calibri" w:hAnsi="Times New Roman" w:cs="Times New Roman"/>
          <w:color w:val="auto"/>
          <w:szCs w:val="22"/>
          <w:lang w:eastAsia="en-US" w:bidi="ar-SA"/>
        </w:rPr>
        <w:t xml:space="preserve"> konu ile ilgili kararsız olmasının ergenlikten kaynaklandığı düşünülmektedir.</w:t>
      </w:r>
    </w:p>
    <w:p w:rsidR="0012160E" w:rsidRDefault="0012160E" w:rsidP="004B0B6D">
      <w:pPr>
        <w:rPr>
          <w:rFonts w:ascii="Times New Roman" w:hAnsi="Times New Roman" w:cs="Times New Roman"/>
          <w:color w:val="000000" w:themeColor="text1"/>
        </w:rPr>
      </w:pPr>
      <w:r>
        <w:rPr>
          <w:rFonts w:ascii="Times New Roman" w:hAnsi="Times New Roman" w:cs="Times New Roman"/>
          <w:color w:val="000000" w:themeColor="text1"/>
        </w:rPr>
        <w:t>Öğrencilerin doğa seslerinden</w:t>
      </w:r>
      <w:r w:rsidR="00DA7F52">
        <w:rPr>
          <w:rFonts w:ascii="Times New Roman" w:hAnsi="Times New Roman" w:cs="Times New Roman"/>
          <w:color w:val="000000" w:themeColor="text1"/>
        </w:rPr>
        <w:t xml:space="preserve"> </w:t>
      </w:r>
      <w:r>
        <w:rPr>
          <w:rFonts w:ascii="Times New Roman" w:hAnsi="Times New Roman" w:cs="Times New Roman"/>
          <w:color w:val="000000" w:themeColor="text1"/>
        </w:rPr>
        <w:t>etkilendiği</w:t>
      </w:r>
      <w:r w:rsidR="00CA030B">
        <w:rPr>
          <w:rFonts w:ascii="Times New Roman" w:hAnsi="Times New Roman" w:cs="Times New Roman"/>
          <w:color w:val="000000" w:themeColor="text1"/>
        </w:rPr>
        <w:t xml:space="preserve"> bilgisine ulaşılmıştır</w:t>
      </w:r>
      <w:r>
        <w:rPr>
          <w:rFonts w:ascii="Times New Roman" w:hAnsi="Times New Roman" w:cs="Times New Roman"/>
          <w:color w:val="000000" w:themeColor="text1"/>
        </w:rPr>
        <w:t xml:space="preserve">. </w:t>
      </w:r>
      <w:r w:rsidR="00DA7F52">
        <w:rPr>
          <w:rFonts w:ascii="Times New Roman" w:hAnsi="Times New Roman" w:cs="Times New Roman"/>
          <w:color w:val="000000" w:themeColor="text1"/>
        </w:rPr>
        <w:t>Ergenler</w:t>
      </w:r>
      <w:r w:rsidR="00CA030B">
        <w:rPr>
          <w:rFonts w:ascii="Times New Roman" w:hAnsi="Times New Roman" w:cs="Times New Roman"/>
          <w:color w:val="000000" w:themeColor="text1"/>
        </w:rPr>
        <w:t>in</w:t>
      </w:r>
      <w:r w:rsidR="00DA7F52">
        <w:rPr>
          <w:rFonts w:ascii="Times New Roman" w:hAnsi="Times New Roman" w:cs="Times New Roman"/>
          <w:color w:val="000000" w:themeColor="text1"/>
        </w:rPr>
        <w:t xml:space="preserve"> s</w:t>
      </w:r>
      <w:r>
        <w:rPr>
          <w:rFonts w:ascii="Times New Roman" w:hAnsi="Times New Roman" w:cs="Times New Roman"/>
          <w:color w:val="000000" w:themeColor="text1"/>
        </w:rPr>
        <w:t xml:space="preserve">tresli olduklarında dalga sesi, </w:t>
      </w:r>
      <w:r w:rsidR="00DA7F52">
        <w:rPr>
          <w:rFonts w:ascii="Times New Roman" w:hAnsi="Times New Roman" w:cs="Times New Roman"/>
          <w:color w:val="000000" w:themeColor="text1"/>
        </w:rPr>
        <w:t>derenin sesi</w:t>
      </w:r>
      <w:r>
        <w:rPr>
          <w:rFonts w:ascii="Times New Roman" w:hAnsi="Times New Roman" w:cs="Times New Roman"/>
          <w:color w:val="000000" w:themeColor="text1"/>
        </w:rPr>
        <w:t>, kuş sesi</w:t>
      </w:r>
      <w:r w:rsidRPr="0012160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12160E">
        <w:rPr>
          <w:rFonts w:ascii="Times New Roman" w:hAnsi="Times New Roman" w:cs="Times New Roman"/>
          <w:color w:val="000000" w:themeColor="text1"/>
        </w:rPr>
        <w:t xml:space="preserve">yanan </w:t>
      </w:r>
      <w:r>
        <w:rPr>
          <w:rFonts w:ascii="Times New Roman" w:hAnsi="Times New Roman" w:cs="Times New Roman"/>
          <w:color w:val="000000" w:themeColor="text1"/>
        </w:rPr>
        <w:t>odun</w:t>
      </w:r>
      <w:r w:rsidR="003455C5">
        <w:rPr>
          <w:rFonts w:ascii="Times New Roman" w:hAnsi="Times New Roman" w:cs="Times New Roman"/>
          <w:color w:val="000000" w:themeColor="text1"/>
        </w:rPr>
        <w:t>un</w:t>
      </w:r>
      <w:r>
        <w:rPr>
          <w:rFonts w:ascii="Times New Roman" w:hAnsi="Times New Roman" w:cs="Times New Roman"/>
          <w:color w:val="000000" w:themeColor="text1"/>
        </w:rPr>
        <w:t xml:space="preserve"> sesi, yağmur</w:t>
      </w:r>
      <w:r w:rsidR="003455C5">
        <w:rPr>
          <w:rFonts w:ascii="Times New Roman" w:hAnsi="Times New Roman" w:cs="Times New Roman"/>
          <w:color w:val="000000" w:themeColor="text1"/>
        </w:rPr>
        <w:t>un</w:t>
      </w:r>
      <w:r>
        <w:rPr>
          <w:rFonts w:ascii="Times New Roman" w:hAnsi="Times New Roman" w:cs="Times New Roman"/>
          <w:color w:val="000000" w:themeColor="text1"/>
        </w:rPr>
        <w:t xml:space="preserve"> sesi ve diğer doğa sesleri</w:t>
      </w:r>
      <w:r w:rsidR="00DA7F52">
        <w:rPr>
          <w:rFonts w:ascii="Times New Roman" w:hAnsi="Times New Roman" w:cs="Times New Roman"/>
          <w:color w:val="000000" w:themeColor="text1"/>
        </w:rPr>
        <w:t>ni</w:t>
      </w:r>
      <w:r w:rsidR="00CA030B">
        <w:rPr>
          <w:rFonts w:ascii="Times New Roman" w:hAnsi="Times New Roman" w:cs="Times New Roman"/>
          <w:color w:val="000000" w:themeColor="text1"/>
        </w:rPr>
        <w:t xml:space="preserve"> dinleye</w:t>
      </w:r>
      <w:r w:rsidR="00DA7F52">
        <w:rPr>
          <w:rFonts w:ascii="Times New Roman" w:hAnsi="Times New Roman" w:cs="Times New Roman"/>
          <w:color w:val="000000" w:themeColor="text1"/>
        </w:rPr>
        <w:t xml:space="preserve">rek </w:t>
      </w:r>
      <w:r>
        <w:rPr>
          <w:rFonts w:ascii="Times New Roman" w:hAnsi="Times New Roman" w:cs="Times New Roman"/>
          <w:color w:val="000000" w:themeColor="text1"/>
        </w:rPr>
        <w:t>rahat</w:t>
      </w:r>
      <w:r w:rsidR="00CA030B">
        <w:rPr>
          <w:rFonts w:ascii="Times New Roman" w:hAnsi="Times New Roman" w:cs="Times New Roman"/>
          <w:color w:val="000000" w:themeColor="text1"/>
        </w:rPr>
        <w:t xml:space="preserve">layacakları </w:t>
      </w:r>
      <w:r>
        <w:rPr>
          <w:rFonts w:ascii="Times New Roman" w:hAnsi="Times New Roman" w:cs="Times New Roman"/>
          <w:color w:val="000000" w:themeColor="text1"/>
        </w:rPr>
        <w:t>düşünü</w:t>
      </w:r>
      <w:r w:rsidR="00CA030B">
        <w:rPr>
          <w:rFonts w:ascii="Times New Roman" w:hAnsi="Times New Roman" w:cs="Times New Roman"/>
          <w:color w:val="000000" w:themeColor="text1"/>
        </w:rPr>
        <w:t>lmektedir.</w:t>
      </w:r>
    </w:p>
    <w:p w:rsidR="00B40030" w:rsidRDefault="006D6436" w:rsidP="004B0B6D">
      <w:pPr>
        <w:rPr>
          <w:rFonts w:ascii="Times New Roman" w:hAnsi="Times New Roman" w:cs="Times New Roman"/>
          <w:color w:val="000000" w:themeColor="text1"/>
        </w:rPr>
      </w:pPr>
      <w:r w:rsidRPr="006D6436">
        <w:rPr>
          <w:rFonts w:ascii="Times New Roman" w:hAnsi="Times New Roman" w:cs="Times New Roman"/>
          <w:color w:val="000000" w:themeColor="text1"/>
        </w:rPr>
        <w:t>Son olarak elde edilen bulgularda  öğrencilerin ergenliğe bağlı olarak ortaya çıkan problemlerin üstesinden gelmekte müziği bir araç ola</w:t>
      </w:r>
      <w:r w:rsidR="00B95FD2">
        <w:rPr>
          <w:rFonts w:ascii="Times New Roman" w:hAnsi="Times New Roman" w:cs="Times New Roman"/>
          <w:color w:val="000000" w:themeColor="text1"/>
        </w:rPr>
        <w:t>rak kullandığı sonucuna ulaşılmıştır</w:t>
      </w:r>
      <w:r w:rsidRPr="006D6436">
        <w:rPr>
          <w:rFonts w:ascii="Times New Roman" w:hAnsi="Times New Roman" w:cs="Times New Roman"/>
          <w:color w:val="000000" w:themeColor="text1"/>
        </w:rPr>
        <w:t>.</w:t>
      </w:r>
      <w:r w:rsidR="00C60F9B">
        <w:rPr>
          <w:rFonts w:ascii="Times New Roman" w:hAnsi="Times New Roman" w:cs="Times New Roman"/>
          <w:color w:val="000000" w:themeColor="text1"/>
        </w:rPr>
        <w:t xml:space="preserve"> </w:t>
      </w:r>
      <w:r w:rsidR="00B40030" w:rsidRPr="00B40030">
        <w:rPr>
          <w:rFonts w:ascii="Times New Roman" w:hAnsi="Times New Roman" w:cs="Times New Roman"/>
          <w:color w:val="000000" w:themeColor="text1"/>
        </w:rPr>
        <w:t>Elde ettiğimiz sonuçlardan yola çıkarak öğrencilerin ergenlik dönemlerinde müzik ile pozitif yönde ilerleme kat edebileceği gözlemlenmiştir.</w:t>
      </w:r>
    </w:p>
    <w:p w:rsidR="00CA030B" w:rsidRDefault="00CA030B" w:rsidP="004B0B6D">
      <w:pPr>
        <w:rPr>
          <w:rFonts w:ascii="Times New Roman" w:hAnsi="Times New Roman" w:cs="Times New Roman"/>
          <w:color w:val="000000" w:themeColor="text1"/>
        </w:rPr>
      </w:pPr>
      <w:r>
        <w:rPr>
          <w:rFonts w:ascii="Times New Roman" w:hAnsi="Times New Roman" w:cs="Times New Roman"/>
          <w:color w:val="000000" w:themeColor="text1"/>
        </w:rPr>
        <w:t>Araştırmada kullanılan ölçeğin, araştırma verilerini güvenilir bir biçimde ölçtüğü yapılan faktör analizi sonucunda iç tutarlılık katsay</w:t>
      </w:r>
      <w:r w:rsidR="003455C5">
        <w:rPr>
          <w:rFonts w:ascii="Times New Roman" w:hAnsi="Times New Roman" w:cs="Times New Roman"/>
          <w:color w:val="000000" w:themeColor="text1"/>
        </w:rPr>
        <w:t>ısının</w:t>
      </w:r>
      <w:r>
        <w:rPr>
          <w:rFonts w:ascii="Times New Roman" w:hAnsi="Times New Roman" w:cs="Times New Roman"/>
          <w:color w:val="000000" w:themeColor="text1"/>
        </w:rPr>
        <w:t xml:space="preserve"> yüksek olmasından anlaşılmaktadır.</w:t>
      </w:r>
    </w:p>
    <w:p w:rsidR="00443FA4" w:rsidRDefault="00443FA4" w:rsidP="004B0B6D">
      <w:pPr>
        <w:rPr>
          <w:rFonts w:ascii="Times New Roman" w:hAnsi="Times New Roman" w:cs="Times New Roman"/>
          <w:color w:val="000000" w:themeColor="text1"/>
        </w:rPr>
      </w:pPr>
    </w:p>
    <w:p w:rsidR="00443FA4" w:rsidRPr="00B40030" w:rsidRDefault="00443FA4" w:rsidP="004B0B6D">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B95FD2" w:rsidRDefault="00B95FD2" w:rsidP="004B0B6D">
      <w:pPr>
        <w:rPr>
          <w:rFonts w:ascii="Times New Roman" w:hAnsi="Times New Roman" w:cs="Times New Roman"/>
          <w:color w:val="000000" w:themeColor="text1"/>
        </w:rPr>
      </w:pPr>
    </w:p>
    <w:p w:rsidR="00443FA4" w:rsidRDefault="001369C5" w:rsidP="004B0B6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p>
    <w:p w:rsidR="00443FA4" w:rsidRDefault="00443FA4" w:rsidP="004B0B6D">
      <w:pPr>
        <w:rPr>
          <w:rFonts w:ascii="Times New Roman" w:hAnsi="Times New Roman" w:cs="Times New Roman"/>
          <w:b/>
          <w:color w:val="000000" w:themeColor="text1"/>
          <w:sz w:val="28"/>
          <w:szCs w:val="28"/>
        </w:rPr>
      </w:pPr>
    </w:p>
    <w:p w:rsidR="00443FA4" w:rsidRDefault="00443FA4" w:rsidP="004B0B6D">
      <w:pPr>
        <w:rPr>
          <w:rFonts w:ascii="Times New Roman" w:hAnsi="Times New Roman" w:cs="Times New Roman"/>
          <w:b/>
          <w:color w:val="000000" w:themeColor="text1"/>
          <w:sz w:val="28"/>
          <w:szCs w:val="28"/>
        </w:rPr>
      </w:pPr>
    </w:p>
    <w:p w:rsidR="00443FA4" w:rsidRDefault="00443FA4" w:rsidP="004B0B6D">
      <w:pPr>
        <w:rPr>
          <w:rFonts w:ascii="Times New Roman" w:hAnsi="Times New Roman" w:cs="Times New Roman"/>
          <w:b/>
          <w:color w:val="000000" w:themeColor="text1"/>
          <w:sz w:val="28"/>
          <w:szCs w:val="28"/>
        </w:rPr>
      </w:pPr>
    </w:p>
    <w:p w:rsidR="001A42A0" w:rsidRDefault="001A42A0" w:rsidP="0020494B">
      <w:pPr>
        <w:ind w:firstLine="0"/>
        <w:rPr>
          <w:rFonts w:ascii="Times New Roman" w:hAnsi="Times New Roman" w:cs="Times New Roman"/>
          <w:b/>
          <w:color w:val="000000" w:themeColor="text1"/>
          <w:sz w:val="28"/>
          <w:szCs w:val="28"/>
        </w:rPr>
      </w:pPr>
    </w:p>
    <w:p w:rsidR="00B95FD2" w:rsidRPr="00B95FD2" w:rsidRDefault="001369C5" w:rsidP="001A42A0">
      <w:pPr>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ÖNERİLER</w:t>
      </w:r>
    </w:p>
    <w:p w:rsidR="00B95FD2" w:rsidRDefault="00B95FD2" w:rsidP="004B0B6D">
      <w:pPr>
        <w:rPr>
          <w:rFonts w:ascii="Times New Roman" w:hAnsi="Times New Roman" w:cs="Times New Roman"/>
          <w:color w:val="000000" w:themeColor="text1"/>
        </w:rPr>
      </w:pPr>
    </w:p>
    <w:p w:rsidR="004B0B6D" w:rsidRDefault="004B0B6D" w:rsidP="004B0B6D">
      <w:pPr>
        <w:rPr>
          <w:rFonts w:ascii="Times New Roman" w:hAnsi="Times New Roman" w:cs="Times New Roman"/>
          <w:color w:val="000000" w:themeColor="text1"/>
        </w:rPr>
      </w:pPr>
    </w:p>
    <w:p w:rsidR="00B40030" w:rsidRPr="00B113DA" w:rsidRDefault="00B40030" w:rsidP="004B0B6D">
      <w:pPr>
        <w:pStyle w:val="ListeParagraf"/>
        <w:numPr>
          <w:ilvl w:val="0"/>
          <w:numId w:val="39"/>
        </w:numPr>
        <w:ind w:left="0" w:firstLine="709"/>
        <w:rPr>
          <w:rFonts w:ascii="Times New Roman" w:hAnsi="Times New Roman" w:cs="Times New Roman"/>
          <w:color w:val="000000" w:themeColor="text1"/>
        </w:rPr>
      </w:pPr>
      <w:r w:rsidRPr="00B113DA">
        <w:rPr>
          <w:rFonts w:ascii="Times New Roman" w:hAnsi="Times New Roman" w:cs="Times New Roman"/>
          <w:color w:val="000000" w:themeColor="text1"/>
        </w:rPr>
        <w:t xml:space="preserve">Bu çalışma tüm liselere genellenerek daha büyük bir kitleye ulaşılabilir. </w:t>
      </w:r>
    </w:p>
    <w:p w:rsidR="00B40030" w:rsidRPr="00B113DA" w:rsidRDefault="00B40030" w:rsidP="004B0B6D">
      <w:pPr>
        <w:pStyle w:val="ListeParagraf"/>
        <w:numPr>
          <w:ilvl w:val="0"/>
          <w:numId w:val="39"/>
        </w:numPr>
        <w:ind w:left="0" w:firstLine="709"/>
        <w:rPr>
          <w:rFonts w:ascii="Times New Roman" w:hAnsi="Times New Roman" w:cs="Times New Roman"/>
          <w:color w:val="000000" w:themeColor="text1"/>
        </w:rPr>
      </w:pPr>
      <w:r w:rsidRPr="00B113DA">
        <w:rPr>
          <w:rFonts w:ascii="Times New Roman" w:hAnsi="Times New Roman" w:cs="Times New Roman"/>
          <w:color w:val="000000" w:themeColor="text1"/>
        </w:rPr>
        <w:t xml:space="preserve">Müziğin öğrencilere motivasyon, özgüven, karar verme gibi konularda yardımcı olabileceği, spor ve fiziksel aktivitelerde motivasyon sağlayacağı, sınava hazırlıklarda konsantrasyon ve sınav kaygısının aşılmasında yardımcı olabileceği söylenebilir. </w:t>
      </w:r>
    </w:p>
    <w:p w:rsidR="00166C88" w:rsidRDefault="001B5AE9" w:rsidP="004B0B6D">
      <w:pPr>
        <w:pStyle w:val="ListeParagraf"/>
        <w:numPr>
          <w:ilvl w:val="0"/>
          <w:numId w:val="39"/>
        </w:numPr>
        <w:ind w:left="0" w:firstLine="709"/>
        <w:rPr>
          <w:rFonts w:ascii="Times New Roman" w:hAnsi="Times New Roman" w:cs="Times New Roman"/>
          <w:color w:val="000000" w:themeColor="text1"/>
        </w:rPr>
      </w:pPr>
      <w:r>
        <w:rPr>
          <w:rFonts w:ascii="Times New Roman" w:hAnsi="Times New Roman" w:cs="Times New Roman"/>
          <w:color w:val="000000" w:themeColor="text1"/>
        </w:rPr>
        <w:t>Müzik Öğretmenleri ve Rehber Ö</w:t>
      </w:r>
      <w:r w:rsidR="00B40030" w:rsidRPr="00B113DA">
        <w:rPr>
          <w:rFonts w:ascii="Times New Roman" w:hAnsi="Times New Roman" w:cs="Times New Roman"/>
          <w:color w:val="000000" w:themeColor="text1"/>
        </w:rPr>
        <w:t>ğretmenler ergenlik dönemindeki öğrencilerin kişilik özelliklerini göz önünde bulundurarak tercih ettikleri müzik türleri konusunda öğrencilerin bilinçlendirilmesini sağlamak adına seminerler düzenleyerek öğrencileri olumlu etkiler bırakan müzik türleri dinlemeleri hususunda yönlendirebilirler.</w:t>
      </w:r>
    </w:p>
    <w:p w:rsidR="00B40030" w:rsidRPr="00166C88" w:rsidRDefault="00B40030" w:rsidP="004B0B6D">
      <w:pPr>
        <w:pStyle w:val="ListeParagraf"/>
        <w:numPr>
          <w:ilvl w:val="0"/>
          <w:numId w:val="39"/>
        </w:numPr>
        <w:ind w:left="0" w:firstLine="709"/>
        <w:rPr>
          <w:rFonts w:ascii="Times New Roman" w:hAnsi="Times New Roman" w:cs="Times New Roman"/>
          <w:color w:val="000000" w:themeColor="text1"/>
        </w:rPr>
      </w:pPr>
      <w:r w:rsidRPr="00166C88">
        <w:rPr>
          <w:rFonts w:ascii="Times New Roman" w:hAnsi="Times New Roman" w:cs="Times New Roman"/>
          <w:color w:val="000000" w:themeColor="text1"/>
        </w:rPr>
        <w:t xml:space="preserve">Kaygı yaşayan öğrencilere nefes terapi yöntemi </w:t>
      </w:r>
      <w:r w:rsidR="001B5AE9" w:rsidRPr="00166C88">
        <w:rPr>
          <w:rFonts w:ascii="Times New Roman" w:hAnsi="Times New Roman" w:cs="Times New Roman"/>
          <w:color w:val="000000" w:themeColor="text1"/>
        </w:rPr>
        <w:t>ile</w:t>
      </w:r>
      <w:r w:rsidRPr="00166C88">
        <w:rPr>
          <w:rFonts w:ascii="Times New Roman" w:hAnsi="Times New Roman" w:cs="Times New Roman"/>
          <w:color w:val="000000" w:themeColor="text1"/>
        </w:rPr>
        <w:t xml:space="preserve"> rahatlamaları önerilebilir.</w:t>
      </w:r>
    </w:p>
    <w:p w:rsidR="00C5109C" w:rsidRDefault="00C5109C" w:rsidP="00C5109C">
      <w:pPr>
        <w:rPr>
          <w:rFonts w:ascii="Times New Roman" w:hAnsi="Times New Roman" w:cs="Times New Roman"/>
          <w:color w:val="000000" w:themeColor="text1"/>
        </w:rPr>
      </w:pPr>
    </w:p>
    <w:p w:rsidR="00C5109C" w:rsidRDefault="00C5109C" w:rsidP="00C5109C">
      <w:pPr>
        <w:rPr>
          <w:rFonts w:ascii="Times New Roman" w:hAnsi="Times New Roman" w:cs="Times New Roman"/>
          <w:color w:val="000000" w:themeColor="text1"/>
        </w:rPr>
      </w:pPr>
    </w:p>
    <w:p w:rsidR="00C5109C" w:rsidRDefault="00D80FA6" w:rsidP="00C5109C">
      <w:pPr>
        <w:tabs>
          <w:tab w:val="left" w:pos="709"/>
        </w:tabs>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5109C" w:rsidRDefault="00C5109C" w:rsidP="006E478D">
      <w:pPr>
        <w:pStyle w:val="A1"/>
        <w:numPr>
          <w:ilvl w:val="0"/>
          <w:numId w:val="0"/>
        </w:numPr>
        <w:spacing w:after="120"/>
        <w:ind w:firstLine="708"/>
        <w:rPr>
          <w:b w:val="0"/>
          <w:sz w:val="24"/>
        </w:rPr>
      </w:pPr>
    </w:p>
    <w:p w:rsidR="00864BB4" w:rsidRDefault="00864BB4" w:rsidP="001369C5">
      <w:pPr>
        <w:pStyle w:val="A1"/>
        <w:numPr>
          <w:ilvl w:val="0"/>
          <w:numId w:val="0"/>
        </w:numPr>
        <w:spacing w:after="120"/>
        <w:ind w:left="720" w:hanging="360"/>
        <w:jc w:val="center"/>
      </w:pPr>
      <w:bookmarkStart w:id="181" w:name="_Toc504125382"/>
      <w:bookmarkStart w:id="182" w:name="_Toc505030738"/>
      <w:bookmarkEnd w:id="95"/>
      <w:bookmarkEnd w:id="96"/>
      <w:bookmarkEnd w:id="97"/>
      <w:bookmarkEnd w:id="98"/>
      <w:bookmarkEnd w:id="180"/>
    </w:p>
    <w:p w:rsidR="004B0B6D" w:rsidRDefault="004B0B6D" w:rsidP="001369C5">
      <w:pPr>
        <w:pStyle w:val="A1"/>
        <w:numPr>
          <w:ilvl w:val="0"/>
          <w:numId w:val="0"/>
        </w:numPr>
        <w:spacing w:after="120"/>
        <w:ind w:left="720" w:hanging="360"/>
        <w:jc w:val="center"/>
      </w:pPr>
    </w:p>
    <w:p w:rsidR="004B0B6D" w:rsidRDefault="004B0B6D" w:rsidP="001369C5">
      <w:pPr>
        <w:pStyle w:val="A1"/>
        <w:numPr>
          <w:ilvl w:val="0"/>
          <w:numId w:val="0"/>
        </w:numPr>
        <w:spacing w:after="120"/>
        <w:ind w:left="720" w:hanging="360"/>
        <w:jc w:val="center"/>
      </w:pPr>
    </w:p>
    <w:p w:rsidR="004B0B6D" w:rsidRDefault="004B0B6D" w:rsidP="001369C5">
      <w:pPr>
        <w:pStyle w:val="A1"/>
        <w:numPr>
          <w:ilvl w:val="0"/>
          <w:numId w:val="0"/>
        </w:numPr>
        <w:spacing w:after="120"/>
        <w:ind w:left="720" w:hanging="360"/>
        <w:jc w:val="center"/>
      </w:pPr>
    </w:p>
    <w:p w:rsidR="004B0B6D" w:rsidRDefault="004B0B6D" w:rsidP="001369C5">
      <w:pPr>
        <w:pStyle w:val="A1"/>
        <w:numPr>
          <w:ilvl w:val="0"/>
          <w:numId w:val="0"/>
        </w:numPr>
        <w:spacing w:after="120"/>
        <w:ind w:left="720" w:hanging="360"/>
        <w:jc w:val="center"/>
      </w:pPr>
    </w:p>
    <w:p w:rsidR="00451FE0" w:rsidRDefault="00451FE0" w:rsidP="00451FE0">
      <w:pPr>
        <w:pStyle w:val="A1"/>
        <w:numPr>
          <w:ilvl w:val="0"/>
          <w:numId w:val="0"/>
        </w:numPr>
        <w:spacing w:before="0" w:after="0"/>
      </w:pPr>
    </w:p>
    <w:p w:rsidR="009D35B5" w:rsidRPr="00F41652" w:rsidRDefault="003C4C07" w:rsidP="00451FE0">
      <w:pPr>
        <w:pStyle w:val="A1"/>
        <w:numPr>
          <w:ilvl w:val="0"/>
          <w:numId w:val="0"/>
        </w:numPr>
        <w:spacing w:before="0" w:after="0"/>
        <w:jc w:val="center"/>
      </w:pPr>
      <w:r w:rsidRPr="00D96F2F">
        <w:lastRenderedPageBreak/>
        <w:t>KAYNAKLAR</w:t>
      </w:r>
      <w:bookmarkEnd w:id="181"/>
      <w:bookmarkEnd w:id="182"/>
    </w:p>
    <w:p w:rsidR="00BD3BE8" w:rsidRDefault="00BD3BE8" w:rsidP="004B0B6D">
      <w:pPr>
        <w:rPr>
          <w:rFonts w:ascii="Times New Roman" w:hAnsi="Times New Roman" w:cs="Times New Roman"/>
        </w:rPr>
      </w:pPr>
    </w:p>
    <w:p w:rsidR="003D1E56" w:rsidRDefault="000929C4" w:rsidP="004B0B6D">
      <w:pPr>
        <w:spacing w:line="240" w:lineRule="auto"/>
        <w:rPr>
          <w:rFonts w:ascii="Times New Roman" w:hAnsi="Times New Roman" w:cs="Times New Roman"/>
        </w:rPr>
      </w:pPr>
      <w:r>
        <w:rPr>
          <w:rFonts w:ascii="Times New Roman" w:hAnsi="Times New Roman" w:cs="Times New Roman"/>
        </w:rPr>
        <w:t>Ak, A. Ş. (2006),</w:t>
      </w:r>
      <w:r w:rsidR="003D1E56" w:rsidRPr="003D1E56">
        <w:rPr>
          <w:rFonts w:ascii="Times New Roman" w:hAnsi="Times New Roman" w:cs="Times New Roman"/>
        </w:rPr>
        <w:t xml:space="preserve"> </w:t>
      </w:r>
      <w:r w:rsidR="00D6708A">
        <w:rPr>
          <w:rFonts w:ascii="Times New Roman" w:hAnsi="Times New Roman" w:cs="Times New Roman"/>
        </w:rPr>
        <w:t>̒ ̒</w:t>
      </w:r>
      <w:r w:rsidR="003D1E56" w:rsidRPr="003D1E56">
        <w:rPr>
          <w:rFonts w:ascii="Times New Roman" w:hAnsi="Times New Roman" w:cs="Times New Roman"/>
        </w:rPr>
        <w:t>Avrupa ve Türk İslam Medeniyetinde Müzikle Tedavi, Tarihi Gelişimi ve Uygulam</w:t>
      </w:r>
      <w:r>
        <w:rPr>
          <w:rFonts w:ascii="Times New Roman" w:hAnsi="Times New Roman" w:cs="Times New Roman"/>
        </w:rPr>
        <w:t>alar</w:t>
      </w:r>
      <w:r w:rsidR="00D6708A">
        <w:rPr>
          <w:rFonts w:ascii="Times New Roman" w:hAnsi="Times New Roman" w:cs="Times New Roman"/>
        </w:rPr>
        <w:t xml:space="preserve">ı ̓ ̓ </w:t>
      </w:r>
      <w:r>
        <w:rPr>
          <w:rFonts w:ascii="Times New Roman" w:hAnsi="Times New Roman" w:cs="Times New Roman"/>
        </w:rPr>
        <w:t>,</w:t>
      </w:r>
      <w:r w:rsidR="00867A0D">
        <w:rPr>
          <w:rFonts w:ascii="Times New Roman" w:hAnsi="Times New Roman" w:cs="Times New Roman"/>
        </w:rPr>
        <w:t xml:space="preserve"> Ötüken Yayıncılık, İstanbul</w:t>
      </w:r>
    </w:p>
    <w:p w:rsidR="004B0B6D" w:rsidRDefault="004B0B6D" w:rsidP="004B0B6D">
      <w:pPr>
        <w:spacing w:line="240" w:lineRule="auto"/>
        <w:rPr>
          <w:rFonts w:ascii="Times New Roman" w:hAnsi="Times New Roman" w:cs="Times New Roman"/>
        </w:rPr>
      </w:pPr>
    </w:p>
    <w:p w:rsidR="00462C95" w:rsidRPr="003D1E56" w:rsidRDefault="00462C95" w:rsidP="004B0B6D">
      <w:pPr>
        <w:spacing w:after="240" w:line="240" w:lineRule="auto"/>
        <w:rPr>
          <w:rFonts w:ascii="Times New Roman" w:hAnsi="Times New Roman" w:cs="Times New Roman"/>
        </w:rPr>
      </w:pPr>
      <w:r>
        <w:rPr>
          <w:rFonts w:ascii="Times New Roman" w:hAnsi="Times New Roman" w:cs="Times New Roman"/>
        </w:rPr>
        <w:t>Akkaş, S. (1996), “Müzik Tarihi Ders Kitabı”, Ocak Yayınları, Ankara</w:t>
      </w:r>
    </w:p>
    <w:p w:rsidR="003D1E56" w:rsidRPr="003D1E56" w:rsidRDefault="00FB6533" w:rsidP="004B0B6D">
      <w:pPr>
        <w:spacing w:after="240" w:line="240" w:lineRule="auto"/>
        <w:rPr>
          <w:rFonts w:ascii="Times New Roman" w:hAnsi="Times New Roman" w:cs="Times New Roman"/>
        </w:rPr>
      </w:pPr>
      <w:r>
        <w:rPr>
          <w:rFonts w:ascii="Times New Roman" w:hAnsi="Times New Roman" w:cs="Times New Roman"/>
        </w:rPr>
        <w:t>Akkuş, R</w:t>
      </w:r>
      <w:r w:rsidR="000929C4">
        <w:rPr>
          <w:rFonts w:ascii="Times New Roman" w:hAnsi="Times New Roman" w:cs="Times New Roman"/>
        </w:rPr>
        <w:t>. (1999),</w:t>
      </w:r>
      <w:r w:rsidR="003D1E56" w:rsidRPr="003D1E56">
        <w:rPr>
          <w:rFonts w:ascii="Times New Roman" w:hAnsi="Times New Roman" w:cs="Times New Roman"/>
        </w:rPr>
        <w:t xml:space="preserve"> "Sanat eği</w:t>
      </w:r>
      <w:r w:rsidR="00C60F9B">
        <w:rPr>
          <w:rFonts w:ascii="Times New Roman" w:hAnsi="Times New Roman" w:cs="Times New Roman"/>
        </w:rPr>
        <w:t>timi ve sorunları</w:t>
      </w:r>
      <w:r w:rsidR="000929C4">
        <w:rPr>
          <w:rFonts w:ascii="Times New Roman" w:hAnsi="Times New Roman" w:cs="Times New Roman"/>
        </w:rPr>
        <w:t xml:space="preserve">” sempozyumu, </w:t>
      </w:r>
      <w:r w:rsidR="00FB7DD1" w:rsidRPr="00FB7DD1">
        <w:rPr>
          <w:rFonts w:ascii="Times New Roman" w:hAnsi="Times New Roman" w:cs="Times New Roman"/>
        </w:rPr>
        <w:t>18 Mart Üniversitesi Eğitim Fakültesi</w:t>
      </w:r>
      <w:r w:rsidR="00FB7DD1">
        <w:rPr>
          <w:rFonts w:ascii="Times New Roman" w:hAnsi="Times New Roman" w:cs="Times New Roman"/>
        </w:rPr>
        <w:t>,</w:t>
      </w:r>
      <w:r w:rsidR="00FB7DD1" w:rsidRPr="00FB7DD1">
        <w:rPr>
          <w:rFonts w:ascii="Times New Roman" w:hAnsi="Times New Roman" w:cs="Times New Roman"/>
        </w:rPr>
        <w:t xml:space="preserve"> </w:t>
      </w:r>
      <w:r w:rsidR="00FB7DD1">
        <w:rPr>
          <w:rFonts w:ascii="Times New Roman" w:hAnsi="Times New Roman" w:cs="Times New Roman"/>
        </w:rPr>
        <w:t>Çanakkale</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Alço, P. (2011),</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Film Müziğinin Psikolojik Yöntemle İncelenm</w:t>
      </w:r>
      <w:r w:rsidR="00FB6533">
        <w:rPr>
          <w:rFonts w:ascii="Times New Roman" w:hAnsi="Times New Roman" w:cs="Times New Roman"/>
        </w:rPr>
        <w:t>esi”,</w:t>
      </w:r>
      <w:r>
        <w:rPr>
          <w:rFonts w:ascii="Times New Roman" w:hAnsi="Times New Roman" w:cs="Times New Roman"/>
        </w:rPr>
        <w:t xml:space="preserve"> Yayımlanmamış Doktora Tezi,</w:t>
      </w:r>
      <w:r w:rsidR="003D1E56" w:rsidRPr="003D1E56">
        <w:rPr>
          <w:rFonts w:ascii="Times New Roman" w:hAnsi="Times New Roman" w:cs="Times New Roman"/>
        </w:rPr>
        <w:t xml:space="preserve"> Selçuk Üniversitesi, Eğitim Bilimleri Enstitüsü, Konya</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Aldridge</w:t>
      </w:r>
      <w:r w:rsidR="00FB7DD1">
        <w:rPr>
          <w:rFonts w:ascii="Times New Roman" w:hAnsi="Times New Roman" w:cs="Times New Roman"/>
        </w:rPr>
        <w:t xml:space="preserve">, D. </w:t>
      </w:r>
      <w:r>
        <w:rPr>
          <w:rFonts w:ascii="Times New Roman" w:hAnsi="Times New Roman" w:cs="Times New Roman"/>
        </w:rPr>
        <w:t>(2005),</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Functionality or Aesthetics? A Pilot Study Of Music Therapy In The Treatment Of Multiple Sclerosis Patients</w:t>
      </w:r>
      <w:r w:rsidR="00FB6533">
        <w:rPr>
          <w:rFonts w:ascii="Times New Roman" w:hAnsi="Times New Roman" w:cs="Times New Roman"/>
        </w:rPr>
        <w:t>”</w:t>
      </w:r>
      <w:r w:rsidR="003D1E56" w:rsidRPr="003D1E56">
        <w:rPr>
          <w:rFonts w:ascii="Times New Roman" w:hAnsi="Times New Roman" w:cs="Times New Roman"/>
        </w:rPr>
        <w:t>, Complementary Therapies In Medicine, 13(1), 25-33</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Allen, M.L. (1996),</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Dimensions Of Educational Satisfaction And Academic Achievement Among Music Therapy Majors</w:t>
      </w:r>
      <w:r w:rsidR="00FB6533">
        <w:rPr>
          <w:rFonts w:ascii="Times New Roman" w:hAnsi="Times New Roman" w:cs="Times New Roman"/>
        </w:rPr>
        <w:t>”</w:t>
      </w:r>
      <w:r w:rsidR="003D1E56" w:rsidRPr="003D1E56">
        <w:rPr>
          <w:rFonts w:ascii="Times New Roman" w:hAnsi="Times New Roman" w:cs="Times New Roman"/>
        </w:rPr>
        <w:t>, Journal Of Music Therapy, 33 (2), 147-160</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All</w:t>
      </w:r>
      <w:r w:rsidR="000929C4">
        <w:rPr>
          <w:rFonts w:ascii="Times New Roman" w:hAnsi="Times New Roman" w:cs="Times New Roman"/>
        </w:rPr>
        <w:t>ıo, S. A. ve Erkkılâ, J. (2007),</w:t>
      </w:r>
      <w:r w:rsidRPr="003D1E56">
        <w:rPr>
          <w:rFonts w:ascii="Times New Roman" w:hAnsi="Times New Roman" w:cs="Times New Roman"/>
        </w:rPr>
        <w:t xml:space="preserve"> “The role of music in adolescents’ mood regulation”, Psychology of Music, 35(1),  88-10</w:t>
      </w:r>
      <w:r w:rsidR="00867A0D">
        <w:rPr>
          <w:rFonts w:ascii="Times New Roman" w:hAnsi="Times New Roman" w:cs="Times New Roman"/>
        </w:rPr>
        <w:t>9</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Altınölçek, H. (1998),</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Bir İletişim Aracı Olarak Müzik ve Müzikle Tedavi Yöntemleri</w:t>
      </w:r>
      <w:r w:rsidR="00FB6533">
        <w:rPr>
          <w:rFonts w:ascii="Times New Roman" w:hAnsi="Times New Roman" w:cs="Times New Roman"/>
        </w:rPr>
        <w:t>”</w:t>
      </w:r>
      <w:r w:rsidR="003D1E56" w:rsidRPr="003D1E56">
        <w:rPr>
          <w:rFonts w:ascii="Times New Roman" w:hAnsi="Times New Roman" w:cs="Times New Roman"/>
        </w:rPr>
        <w:t>, Anadolu Üniversitesi, Sosyal Bilimler Enstitüsü, Yayımlanmamış Doktora Tezi</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Altınölçek, H. (2004),</w:t>
      </w:r>
      <w:r w:rsidR="003D1E56" w:rsidRPr="003D1E56">
        <w:rPr>
          <w:rFonts w:ascii="Times New Roman" w:hAnsi="Times New Roman" w:cs="Times New Roman"/>
        </w:rPr>
        <w:t xml:space="preserve"> “Tedavide Müzik ve Antik Dönemde Uygulanması”, Müzik ve Bilim Dergisi Uluslar Arası Hakemli </w:t>
      </w:r>
      <w:r w:rsidR="00867A0D">
        <w:rPr>
          <w:rFonts w:ascii="Times New Roman" w:hAnsi="Times New Roman" w:cs="Times New Roman"/>
        </w:rPr>
        <w:t>Müzik Dergisi, Sayı: 1, ss. 1-7</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Andrada, J. vd., (2004),</w:t>
      </w:r>
      <w:r w:rsidR="003D1E56" w:rsidRPr="003D1E56">
        <w:rPr>
          <w:rFonts w:ascii="Times New Roman" w:hAnsi="Times New Roman" w:cs="Times New Roman"/>
        </w:rPr>
        <w:t xml:space="preserve"> “Anxiety During The Performance Of Colonoscopies: Modification Using Music Therapy”, European Journal Of Gastroenterology &amp; Hepatology, 16(12), 1381-1386</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Aragon, D. vd. (2002),</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The Effects Of Harp Music In Vascular And Thoracic Surgical Patients</w:t>
      </w:r>
      <w:r w:rsidR="00FB6533">
        <w:rPr>
          <w:rFonts w:ascii="Times New Roman" w:hAnsi="Times New Roman" w:cs="Times New Roman"/>
        </w:rPr>
        <w:t>”</w:t>
      </w:r>
      <w:r w:rsidR="003D1E56" w:rsidRPr="003D1E56">
        <w:rPr>
          <w:rFonts w:ascii="Times New Roman" w:hAnsi="Times New Roman" w:cs="Times New Roman"/>
        </w:rPr>
        <w:t>, Alternative Therapies In Health And Medicine, 8 (5),  52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Arslan, A. (2</w:t>
      </w:r>
      <w:r w:rsidR="000929C4">
        <w:rPr>
          <w:rFonts w:ascii="Times New Roman" w:hAnsi="Times New Roman" w:cs="Times New Roman"/>
        </w:rPr>
        <w:t xml:space="preserve">005), </w:t>
      </w:r>
      <w:r w:rsidR="000933C0">
        <w:rPr>
          <w:rFonts w:ascii="Times New Roman" w:hAnsi="Times New Roman" w:cs="Times New Roman"/>
        </w:rPr>
        <w:t>“</w:t>
      </w:r>
      <w:r w:rsidR="00190024">
        <w:rPr>
          <w:rFonts w:ascii="Times New Roman" w:hAnsi="Times New Roman" w:cs="Times New Roman"/>
        </w:rPr>
        <w:t>Müziğe B</w:t>
      </w:r>
      <w:r w:rsidR="000929C4">
        <w:rPr>
          <w:rFonts w:ascii="Times New Roman" w:hAnsi="Times New Roman" w:cs="Times New Roman"/>
        </w:rPr>
        <w:t>aşlarken</w:t>
      </w:r>
      <w:r w:rsidR="000933C0">
        <w:rPr>
          <w:rFonts w:ascii="Times New Roman" w:hAnsi="Times New Roman" w:cs="Times New Roman"/>
        </w:rPr>
        <w:t>”</w:t>
      </w:r>
      <w:r w:rsidR="000929C4">
        <w:rPr>
          <w:rFonts w:ascii="Times New Roman" w:hAnsi="Times New Roman" w:cs="Times New Roman"/>
        </w:rPr>
        <w:t>,</w:t>
      </w:r>
      <w:r w:rsidRPr="003D1E56">
        <w:rPr>
          <w:rFonts w:ascii="Times New Roman" w:hAnsi="Times New Roman" w:cs="Times New Roman"/>
        </w:rPr>
        <w:t xml:space="preserve"> İstanbul: Morpa Kültür Yayınları</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 xml:space="preserve">Arslan, </w:t>
      </w:r>
      <w:r w:rsidR="000929C4">
        <w:rPr>
          <w:rFonts w:ascii="Times New Roman" w:hAnsi="Times New Roman" w:cs="Times New Roman"/>
        </w:rPr>
        <w:t>S., Özer, N., Özyurt, F. (2007),</w:t>
      </w:r>
      <w:r w:rsidRPr="003D1E56">
        <w:rPr>
          <w:rFonts w:ascii="Times New Roman" w:hAnsi="Times New Roman" w:cs="Times New Roman"/>
        </w:rPr>
        <w:t xml:space="preserve"> “Effect of Music on Preoperative Anxiety in Men Undergoing Urogenital Surgery”, Australian Journal of</w:t>
      </w:r>
      <w:r w:rsidR="00867A0D">
        <w:rPr>
          <w:rFonts w:ascii="Times New Roman" w:hAnsi="Times New Roman" w:cs="Times New Roman"/>
        </w:rPr>
        <w:t xml:space="preserve"> Advanced Nursing, 26(2), 46-54</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 xml:space="preserve">Artan, İ. (1993), </w:t>
      </w:r>
      <w:r w:rsidR="00FB6533">
        <w:rPr>
          <w:rFonts w:ascii="Times New Roman" w:hAnsi="Times New Roman" w:cs="Times New Roman"/>
        </w:rPr>
        <w:t>“</w:t>
      </w:r>
      <w:r w:rsidR="003D1E56" w:rsidRPr="003D1E56">
        <w:rPr>
          <w:rFonts w:ascii="Times New Roman" w:hAnsi="Times New Roman" w:cs="Times New Roman"/>
        </w:rPr>
        <w:t>Anaokuluna Devam Eden 54-77 Aylık Çocuklara Seslerle İlgili Becerilerin Kazandırılmasında Müzik Uygulamalarının Etkisinin İncelenmesi, Hacettepe Üniversitesi</w:t>
      </w:r>
      <w:r w:rsidR="00FB6533">
        <w:rPr>
          <w:rFonts w:ascii="Times New Roman" w:hAnsi="Times New Roman" w:cs="Times New Roman"/>
        </w:rPr>
        <w:t>”</w:t>
      </w:r>
      <w:r w:rsidR="003D1E56" w:rsidRPr="003D1E56">
        <w:rPr>
          <w:rFonts w:ascii="Times New Roman" w:hAnsi="Times New Roman" w:cs="Times New Roman"/>
        </w:rPr>
        <w:t>, Sağlık Bilimleri Enstitüsü, Yayımlanmamış Doktora Tezi</w:t>
      </w:r>
    </w:p>
    <w:p w:rsidR="003D1E56" w:rsidRDefault="000929C4" w:rsidP="004B0B6D">
      <w:pPr>
        <w:spacing w:after="240" w:line="240" w:lineRule="auto"/>
        <w:rPr>
          <w:rFonts w:ascii="Times New Roman" w:hAnsi="Times New Roman" w:cs="Times New Roman"/>
        </w:rPr>
      </w:pPr>
      <w:r>
        <w:rPr>
          <w:rFonts w:ascii="Times New Roman" w:hAnsi="Times New Roman" w:cs="Times New Roman"/>
        </w:rPr>
        <w:lastRenderedPageBreak/>
        <w:t>Ashida, S. (2000),</w:t>
      </w:r>
      <w:r w:rsidR="00FB6533">
        <w:rPr>
          <w:rFonts w:ascii="Times New Roman" w:hAnsi="Times New Roman" w:cs="Times New Roman"/>
        </w:rPr>
        <w:t>”</w:t>
      </w:r>
      <w:r w:rsidR="003D1E56" w:rsidRPr="003D1E56">
        <w:rPr>
          <w:rFonts w:ascii="Times New Roman" w:hAnsi="Times New Roman" w:cs="Times New Roman"/>
        </w:rPr>
        <w:t xml:space="preserve"> The Effect Of Reminiscence Music Therapy Sessions On Changes In Depressive Symptoms In Elderly Persons With Dementia</w:t>
      </w:r>
      <w:r w:rsidR="00FB6533">
        <w:rPr>
          <w:rFonts w:ascii="Times New Roman" w:hAnsi="Times New Roman" w:cs="Times New Roman"/>
        </w:rPr>
        <w:t>”</w:t>
      </w:r>
      <w:r w:rsidR="003D1E56" w:rsidRPr="003D1E56">
        <w:rPr>
          <w:rFonts w:ascii="Times New Roman" w:hAnsi="Times New Roman" w:cs="Times New Roman"/>
        </w:rPr>
        <w:t>, Journal Of Music Therapy, 37 (3),  170-182</w:t>
      </w:r>
    </w:p>
    <w:p w:rsidR="00E30BD5" w:rsidRDefault="00E30BD5" w:rsidP="004B0B6D">
      <w:pPr>
        <w:spacing w:after="240" w:line="240" w:lineRule="auto"/>
        <w:rPr>
          <w:rFonts w:ascii="Times New Roman" w:hAnsi="Times New Roman" w:cs="Times New Roman"/>
        </w:rPr>
      </w:pPr>
      <w:r>
        <w:rPr>
          <w:rFonts w:ascii="Times New Roman" w:hAnsi="Times New Roman" w:cs="Times New Roman"/>
        </w:rPr>
        <w:t xml:space="preserve">Asgarova, S., (2015), “ Hastalar Müzikle Tedavi Ediliyor ”, Şubat 2018 tarihinde </w:t>
      </w:r>
    </w:p>
    <w:p w:rsidR="00E30BD5" w:rsidRDefault="00BF3186" w:rsidP="004B0B6D">
      <w:pPr>
        <w:spacing w:after="240" w:line="240" w:lineRule="auto"/>
        <w:rPr>
          <w:rFonts w:ascii="Times New Roman" w:hAnsi="Times New Roman" w:cs="Times New Roman"/>
        </w:rPr>
      </w:pPr>
      <w:hyperlink r:id="rId19" w:history="1">
        <w:r w:rsidR="00E30BD5" w:rsidRPr="006C487C">
          <w:rPr>
            <w:rStyle w:val="Kpr"/>
            <w:rFonts w:ascii="Times New Roman" w:hAnsi="Times New Roman" w:cs="Times New Roman"/>
          </w:rPr>
          <w:t>http://www.e-psikiyatri.com/hastalar-müzikle-tedavi-ediliyor-58916</w:t>
        </w:r>
      </w:hyperlink>
      <w:r w:rsidR="00E30BD5">
        <w:rPr>
          <w:rFonts w:ascii="Times New Roman" w:hAnsi="Times New Roman" w:cs="Times New Roman"/>
        </w:rPr>
        <w:t xml:space="preserve"> adresinden alındı</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Aydın, D. (2006),</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Yeni doğan Yoğun Bakım Ünitesinde Yatan Pretermlere Dinletilen Klasik Müziğin, Bebeklerin Stres Belirtileri, Büyümesi, Oksijen Saturasyon Düzeyi ve Hastanede Kalış Süresine Etkisi</w:t>
      </w:r>
      <w:r w:rsidR="00FB6533">
        <w:rPr>
          <w:rFonts w:ascii="Times New Roman" w:hAnsi="Times New Roman" w:cs="Times New Roman"/>
        </w:rPr>
        <w:t>”</w:t>
      </w:r>
      <w:r w:rsidR="003D1E56" w:rsidRPr="003D1E56">
        <w:rPr>
          <w:rFonts w:ascii="Times New Roman" w:hAnsi="Times New Roman" w:cs="Times New Roman"/>
        </w:rPr>
        <w:t>, İstanbul Üniversitesi, Sağlık Bilimleri Enstitüsü, Çocuk Sağlığı Ve Hastalıkları Hemşireliği Anabilim dalı, Yayımlanmamış Yüksek Lisans Tezi</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Aydın, T. (2010),</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1990 Yılı ve Sonrası Türkiye ’de Kitle İletişim Araçları v</w:t>
      </w:r>
      <w:r>
        <w:rPr>
          <w:rFonts w:ascii="Times New Roman" w:hAnsi="Times New Roman" w:cs="Times New Roman"/>
        </w:rPr>
        <w:t>e Müzik Medya Üzerindeki Etkisi</w:t>
      </w:r>
      <w:r w:rsidR="00FB6533">
        <w:rPr>
          <w:rFonts w:ascii="Times New Roman" w:hAnsi="Times New Roman" w:cs="Times New Roman"/>
        </w:rPr>
        <w:t>”</w:t>
      </w:r>
      <w:r>
        <w:rPr>
          <w:rFonts w:ascii="Times New Roman" w:hAnsi="Times New Roman" w:cs="Times New Roman"/>
        </w:rPr>
        <w:t xml:space="preserve">, </w:t>
      </w:r>
      <w:r w:rsidR="003D1E56" w:rsidRPr="003D1E56">
        <w:rPr>
          <w:rFonts w:ascii="Times New Roman" w:hAnsi="Times New Roman" w:cs="Times New Roman"/>
        </w:rPr>
        <w:t>Y</w:t>
      </w:r>
      <w:r>
        <w:rPr>
          <w:rFonts w:ascii="Times New Roman" w:hAnsi="Times New Roman" w:cs="Times New Roman"/>
        </w:rPr>
        <w:t>ayımlanmamış Yüksek Lisans Tezi,</w:t>
      </w:r>
      <w:r w:rsidR="003D1E56" w:rsidRPr="003D1E56">
        <w:rPr>
          <w:rFonts w:ascii="Times New Roman" w:hAnsi="Times New Roman" w:cs="Times New Roman"/>
        </w:rPr>
        <w:t xml:space="preserve"> İstanbul Teknik Üniversitesi Sosyal Bilimler Enstitüsü, İstanbul</w:t>
      </w:r>
    </w:p>
    <w:p w:rsidR="003D1E56" w:rsidRPr="003D1E56" w:rsidRDefault="000929C4" w:rsidP="004B0B6D">
      <w:pPr>
        <w:spacing w:after="240" w:line="240" w:lineRule="auto"/>
        <w:rPr>
          <w:rFonts w:ascii="Times New Roman" w:hAnsi="Times New Roman" w:cs="Times New Roman"/>
        </w:rPr>
      </w:pPr>
      <w:r>
        <w:rPr>
          <w:rFonts w:ascii="Times New Roman" w:hAnsi="Times New Roman" w:cs="Times New Roman"/>
        </w:rPr>
        <w:t>Ayvazoğlu, B. (1992),</w:t>
      </w:r>
      <w:r w:rsidR="00FB6533">
        <w:rPr>
          <w:rFonts w:ascii="Times New Roman" w:hAnsi="Times New Roman" w:cs="Times New Roman"/>
        </w:rPr>
        <w:t>”</w:t>
      </w:r>
      <w:r w:rsidR="003D1E56" w:rsidRPr="003D1E56">
        <w:rPr>
          <w:rFonts w:ascii="Times New Roman" w:hAnsi="Times New Roman" w:cs="Times New Roman"/>
        </w:rPr>
        <w:t xml:space="preserve"> İslam Estetiği</w:t>
      </w:r>
      <w:r w:rsidR="00FB6533">
        <w:rPr>
          <w:rFonts w:ascii="Times New Roman" w:hAnsi="Times New Roman" w:cs="Times New Roman"/>
        </w:rPr>
        <w:t>”, Ağaç Yayıncılık, İstanbul</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Bal, V. (200</w:t>
      </w:r>
      <w:r w:rsidR="000929C4">
        <w:rPr>
          <w:rFonts w:ascii="Times New Roman" w:hAnsi="Times New Roman" w:cs="Times New Roman"/>
        </w:rPr>
        <w:t>2),</w:t>
      </w:r>
      <w:r w:rsidRPr="003D1E56">
        <w:rPr>
          <w:rFonts w:ascii="Times New Roman" w:hAnsi="Times New Roman" w:cs="Times New Roman"/>
        </w:rPr>
        <w:t xml:space="preserve"> </w:t>
      </w:r>
      <w:r w:rsidR="00FB6533">
        <w:rPr>
          <w:rFonts w:ascii="Times New Roman" w:hAnsi="Times New Roman" w:cs="Times New Roman"/>
        </w:rPr>
        <w:t>“</w:t>
      </w:r>
      <w:r w:rsidRPr="003D1E56">
        <w:rPr>
          <w:rFonts w:ascii="Times New Roman" w:hAnsi="Times New Roman" w:cs="Times New Roman"/>
        </w:rPr>
        <w:t>Şok Dalgaları İle Taş Kırma (Ekstracorporeal Shock Wave Lithotripsy-ESWL) İşleminde Ağrı Ve Anksiyete Düzeyi Üzerine Müziğin Etkisi</w:t>
      </w:r>
      <w:r w:rsidR="00FB6533">
        <w:rPr>
          <w:rFonts w:ascii="Times New Roman" w:hAnsi="Times New Roman" w:cs="Times New Roman"/>
        </w:rPr>
        <w:t>”</w:t>
      </w:r>
      <w:r w:rsidRPr="003D1E56">
        <w:rPr>
          <w:rFonts w:ascii="Times New Roman" w:hAnsi="Times New Roman" w:cs="Times New Roman"/>
        </w:rPr>
        <w:t>, Genel Kurmay Başkanlığı, Gülhane Askeri Tıp Akademisi, Sağlık Bilimleri Enstitüsü, Yayımlanmamış Yüksek Lisans Tezi</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Bal</w:t>
      </w:r>
      <w:r w:rsidR="000929C4">
        <w:rPr>
          <w:rFonts w:ascii="Times New Roman" w:hAnsi="Times New Roman" w:cs="Times New Roman"/>
        </w:rPr>
        <w:t>aban M.T. vd. (1998),</w:t>
      </w:r>
      <w:r w:rsidR="00FB6533">
        <w:rPr>
          <w:rFonts w:ascii="Times New Roman" w:hAnsi="Times New Roman" w:cs="Times New Roman"/>
        </w:rPr>
        <w:t>”</w:t>
      </w:r>
      <w:r w:rsidRPr="003D1E56">
        <w:rPr>
          <w:rFonts w:ascii="Times New Roman" w:hAnsi="Times New Roman" w:cs="Times New Roman"/>
        </w:rPr>
        <w:t>Lateral Asymmetries in Infant Melody Perception</w:t>
      </w:r>
      <w:r w:rsidR="00FB6533">
        <w:rPr>
          <w:rFonts w:ascii="Times New Roman" w:hAnsi="Times New Roman" w:cs="Times New Roman"/>
        </w:rPr>
        <w:t>”</w:t>
      </w:r>
      <w:r w:rsidRPr="003D1E56">
        <w:rPr>
          <w:rFonts w:ascii="Times New Roman" w:hAnsi="Times New Roman" w:cs="Times New Roman"/>
        </w:rPr>
        <w:t xml:space="preserve">, Developmental Psychology, </w:t>
      </w:r>
      <w:r w:rsidR="00732418">
        <w:rPr>
          <w:rFonts w:ascii="Times New Roman" w:hAnsi="Times New Roman" w:cs="Times New Roman"/>
        </w:rPr>
        <w:t>(</w:t>
      </w:r>
      <w:r w:rsidRPr="003D1E56">
        <w:rPr>
          <w:rFonts w:ascii="Times New Roman" w:hAnsi="Times New Roman" w:cs="Times New Roman"/>
        </w:rPr>
        <w:t>34:39-48</w:t>
      </w:r>
      <w:r w:rsidR="00732418">
        <w:rPr>
          <w:rFonts w:ascii="Times New Roman" w:hAnsi="Times New Roman" w:cs="Times New Roman"/>
        </w:rPr>
        <w:t>)</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Bali, A. S. (2009), </w:t>
      </w:r>
      <w:r w:rsidR="00FB6533">
        <w:rPr>
          <w:rFonts w:ascii="Times New Roman" w:hAnsi="Times New Roman" w:cs="Times New Roman"/>
        </w:rPr>
        <w:t>“</w:t>
      </w:r>
      <w:r w:rsidR="003D1E56" w:rsidRPr="003D1E56">
        <w:rPr>
          <w:rFonts w:ascii="Times New Roman" w:hAnsi="Times New Roman" w:cs="Times New Roman"/>
        </w:rPr>
        <w:t>Te</w:t>
      </w:r>
      <w:r w:rsidR="00FB6533">
        <w:rPr>
          <w:rFonts w:ascii="Times New Roman" w:hAnsi="Times New Roman" w:cs="Times New Roman"/>
        </w:rPr>
        <w:t>davi ve Zihin Gelişiminde Müzik”</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Barbe</w:t>
      </w:r>
      <w:r w:rsidR="00042D29">
        <w:rPr>
          <w:rFonts w:ascii="Times New Roman" w:hAnsi="Times New Roman" w:cs="Times New Roman"/>
        </w:rPr>
        <w:t>r, N.L. and Barber, J.L. (2005),</w:t>
      </w:r>
      <w:r w:rsidRPr="003D1E56">
        <w:rPr>
          <w:rFonts w:ascii="Times New Roman" w:hAnsi="Times New Roman" w:cs="Times New Roman"/>
        </w:rPr>
        <w:t xml:space="preserve"> </w:t>
      </w:r>
      <w:r w:rsidR="00FB6533">
        <w:rPr>
          <w:rFonts w:ascii="Times New Roman" w:hAnsi="Times New Roman" w:cs="Times New Roman"/>
        </w:rPr>
        <w:t>“</w:t>
      </w:r>
      <w:r w:rsidRPr="003D1E56">
        <w:rPr>
          <w:rFonts w:ascii="Times New Roman" w:hAnsi="Times New Roman" w:cs="Times New Roman"/>
        </w:rPr>
        <w:t>Jazz For Success: Alternative Music Therapy To Enhance Student Development In College</w:t>
      </w:r>
      <w:r w:rsidR="00FB6533">
        <w:rPr>
          <w:rFonts w:ascii="Times New Roman" w:hAnsi="Times New Roman" w:cs="Times New Roman"/>
        </w:rPr>
        <w:t>”</w:t>
      </w:r>
      <w:r w:rsidRPr="003D1E56">
        <w:rPr>
          <w:rFonts w:ascii="Times New Roman" w:hAnsi="Times New Roman" w:cs="Times New Roman"/>
        </w:rPr>
        <w:t>, Journal Of College And University Stude</w:t>
      </w:r>
      <w:r w:rsidR="00867A0D">
        <w:rPr>
          <w:rFonts w:ascii="Times New Roman" w:hAnsi="Times New Roman" w:cs="Times New Roman"/>
        </w:rPr>
        <w:t>nt Housing, Volume 33, Number 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Barrera, M.E. vd. (2002),</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The Effects Of Interactive Music Therapy On Hospitalized Children With Cancer</w:t>
      </w:r>
      <w:r w:rsidR="00FB6533">
        <w:rPr>
          <w:rFonts w:ascii="Times New Roman" w:hAnsi="Times New Roman" w:cs="Times New Roman"/>
        </w:rPr>
        <w:t>”</w:t>
      </w:r>
      <w:r w:rsidR="003D1E56" w:rsidRPr="003D1E56">
        <w:rPr>
          <w:rFonts w:ascii="Times New Roman" w:hAnsi="Times New Roman" w:cs="Times New Roman"/>
        </w:rPr>
        <w:t>: A Pilot Study, Psycho-Oncology, 11 (5),  379-388</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Başağaoğlu, İ.,</w:t>
      </w:r>
      <w:r w:rsidR="00042D29">
        <w:rPr>
          <w:rFonts w:ascii="Times New Roman" w:hAnsi="Times New Roman" w:cs="Times New Roman"/>
        </w:rPr>
        <w:t xml:space="preserve"> Kalkan, M. T., Sarı, N. (2004),</w:t>
      </w:r>
      <w:r w:rsidRPr="003D1E56">
        <w:rPr>
          <w:rFonts w:ascii="Times New Roman" w:hAnsi="Times New Roman" w:cs="Times New Roman"/>
        </w:rPr>
        <w:t xml:space="preserve"> “Klasik ve Pop Müziklerinin Liseli Kız Talebeler Üzerindeki Fizyolojik ve Psikolojik Etkileri”, Yeni Sy</w:t>
      </w:r>
      <w:r w:rsidR="00867A0D">
        <w:rPr>
          <w:rFonts w:ascii="Times New Roman" w:hAnsi="Times New Roman" w:cs="Times New Roman"/>
        </w:rPr>
        <w:t>mposium Dergisi, 42, (2), 82-90</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Batislam, Y. vd. (1997),</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Detection Of Recalling Music And Influence On Patients Stress Status In Cardiac Surgery</w:t>
      </w:r>
      <w:r w:rsidR="00FB6533">
        <w:rPr>
          <w:rFonts w:ascii="Times New Roman" w:hAnsi="Times New Roman" w:cs="Times New Roman"/>
        </w:rPr>
        <w:t>”</w:t>
      </w:r>
      <w:r w:rsidR="003D1E56" w:rsidRPr="003D1E56">
        <w:rPr>
          <w:rFonts w:ascii="Times New Roman" w:hAnsi="Times New Roman" w:cs="Times New Roman"/>
        </w:rPr>
        <w:t>, Journal Of Ankara Medical School, 19(3),151-153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Bayraktar, H. (1998),</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Dünyanın İlk Tıp Fakültesi Gevher Nesibe, Yeni Dünya Dergisi</w:t>
      </w:r>
      <w:r w:rsidR="00FB6533">
        <w:rPr>
          <w:rFonts w:ascii="Times New Roman" w:hAnsi="Times New Roman" w:cs="Times New Roman"/>
        </w:rPr>
        <w:t>”</w:t>
      </w:r>
      <w:r w:rsidR="003D1E56" w:rsidRPr="003D1E56">
        <w:rPr>
          <w:rFonts w:ascii="Times New Roman" w:hAnsi="Times New Roman" w:cs="Times New Roman"/>
        </w:rPr>
        <w:t>, Mayıs 1998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lastRenderedPageBreak/>
        <w:t xml:space="preserve">Bechtold, M. vd. (2006), </w:t>
      </w:r>
      <w:r w:rsidR="00FB6533">
        <w:rPr>
          <w:rFonts w:ascii="Times New Roman" w:hAnsi="Times New Roman" w:cs="Times New Roman"/>
        </w:rPr>
        <w:t>“</w:t>
      </w:r>
      <w:r w:rsidR="003D1E56" w:rsidRPr="003D1E56">
        <w:rPr>
          <w:rFonts w:ascii="Times New Roman" w:hAnsi="Times New Roman" w:cs="Times New Roman"/>
        </w:rPr>
        <w:t>Effect Of Music On Patients Undergoing Outpatient Colonoscopy</w:t>
      </w:r>
      <w:r w:rsidR="00FB6533">
        <w:rPr>
          <w:rFonts w:ascii="Times New Roman" w:hAnsi="Times New Roman" w:cs="Times New Roman"/>
        </w:rPr>
        <w:t>”</w:t>
      </w:r>
      <w:r w:rsidR="003D1E56" w:rsidRPr="003D1E56">
        <w:rPr>
          <w:rFonts w:ascii="Times New Roman" w:hAnsi="Times New Roman" w:cs="Times New Roman"/>
        </w:rPr>
        <w:t>, World Journal Of Gastroenterology, 12 (45), 7309-7312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Berenth, J. (2003),</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 xml:space="preserve">Caz Kitabı </w:t>
      </w:r>
      <w:r>
        <w:rPr>
          <w:rFonts w:ascii="Times New Roman" w:hAnsi="Times New Roman" w:cs="Times New Roman"/>
        </w:rPr>
        <w:t>Ragtime’dan Fusion ve Sonrasına,</w:t>
      </w:r>
      <w:r w:rsidR="003D1E56" w:rsidRPr="003D1E56">
        <w:rPr>
          <w:rFonts w:ascii="Times New Roman" w:hAnsi="Times New Roman" w:cs="Times New Roman"/>
        </w:rPr>
        <w:t xml:space="preserve"> Ayrıntı Yayınları</w:t>
      </w:r>
      <w:r w:rsidR="00FB6533">
        <w:rPr>
          <w:rFonts w:ascii="Times New Roman" w:hAnsi="Times New Roman" w:cs="Times New Roman"/>
        </w:rPr>
        <w:t>”</w:t>
      </w:r>
      <w:r w:rsidR="003D1E56" w:rsidRPr="003D1E56">
        <w:rPr>
          <w:rFonts w:ascii="Times New Roman" w:hAnsi="Times New Roman" w:cs="Times New Roman"/>
        </w:rPr>
        <w:t>, İstanbul</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Berger, G. vd. (2004),</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No Effects Of A Combination Of Caregivers Support Group And Memory Training/Music Therapy In Dementia Patients From A Memory Clinic Population</w:t>
      </w:r>
      <w:r w:rsidR="00FB6533">
        <w:rPr>
          <w:rFonts w:ascii="Times New Roman" w:hAnsi="Times New Roman" w:cs="Times New Roman"/>
        </w:rPr>
        <w:t>”</w:t>
      </w:r>
      <w:r w:rsidR="003D1E56" w:rsidRPr="003D1E56">
        <w:rPr>
          <w:rFonts w:ascii="Times New Roman" w:hAnsi="Times New Roman" w:cs="Times New Roman"/>
        </w:rPr>
        <w:t>, International Journal Of Geriatric Psychiatry, 19 (3), 223-231</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Berkalp, K. (2000),</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Müziğin Tüm Canlılar Üzerindeki Etkisi</w:t>
      </w:r>
      <w:r w:rsidR="00FB6533">
        <w:rPr>
          <w:rFonts w:ascii="Times New Roman" w:hAnsi="Times New Roman" w:cs="Times New Roman"/>
        </w:rPr>
        <w:t>”</w:t>
      </w:r>
      <w:r w:rsidR="003D1E56" w:rsidRPr="003D1E56">
        <w:rPr>
          <w:rFonts w:ascii="Times New Roman" w:hAnsi="Times New Roman" w:cs="Times New Roman"/>
        </w:rPr>
        <w:t>, Hacettepe Üniversitesi, Sosyal Bilimler Enstitüsü, Yayımlanmamış Yüksek Lisans Tezi</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Bılhartz, T. D., Br</w:t>
      </w:r>
      <w:r w:rsidR="00042D29">
        <w:rPr>
          <w:rFonts w:ascii="Times New Roman" w:hAnsi="Times New Roman" w:cs="Times New Roman"/>
        </w:rPr>
        <w:t>uhn, R. A., OLSON, J. E. (1999),</w:t>
      </w:r>
      <w:r w:rsidRPr="003D1E56">
        <w:rPr>
          <w:rFonts w:ascii="Times New Roman" w:hAnsi="Times New Roman" w:cs="Times New Roman"/>
        </w:rPr>
        <w:t xml:space="preserve"> “The Effect of Early Music Training On Child Cognitive Development”, Journal of Applied Developme</w:t>
      </w:r>
      <w:r w:rsidR="00FB6533">
        <w:rPr>
          <w:rFonts w:ascii="Times New Roman" w:hAnsi="Times New Roman" w:cs="Times New Roman"/>
        </w:rPr>
        <w:t>ntal Psychology, 20(4), 615-636</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Bittman, B. vd. (2001),</w:t>
      </w:r>
      <w:r w:rsidR="00FB6533">
        <w:rPr>
          <w:rFonts w:ascii="Times New Roman" w:hAnsi="Times New Roman" w:cs="Times New Roman"/>
        </w:rPr>
        <w:t>”</w:t>
      </w:r>
      <w:r w:rsidR="003D1E56" w:rsidRPr="003D1E56">
        <w:rPr>
          <w:rFonts w:ascii="Times New Roman" w:hAnsi="Times New Roman" w:cs="Times New Roman"/>
        </w:rPr>
        <w:t xml:space="preserve"> Composite Effects Of Group Drumming Music Therapy On Modulation Of Neuroendocrine-Immune Parameters In Normal Subjects</w:t>
      </w:r>
      <w:r w:rsidR="00FB6533">
        <w:rPr>
          <w:rFonts w:ascii="Times New Roman" w:hAnsi="Times New Roman" w:cs="Times New Roman"/>
        </w:rPr>
        <w:t>”</w:t>
      </w:r>
      <w:r w:rsidR="003D1E56" w:rsidRPr="003D1E56">
        <w:rPr>
          <w:rFonts w:ascii="Times New Roman" w:hAnsi="Times New Roman" w:cs="Times New Roman"/>
        </w:rPr>
        <w:t>, Alternative Therapies In Health And Medicine, 7 (1), 38-47</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Blankenship, J. (2006),</w:t>
      </w:r>
      <w:r w:rsidR="00FB6533">
        <w:rPr>
          <w:rFonts w:ascii="Times New Roman" w:hAnsi="Times New Roman" w:cs="Times New Roman"/>
        </w:rPr>
        <w:t>”</w:t>
      </w:r>
      <w:r w:rsidR="003D1E56" w:rsidRPr="003D1E56">
        <w:rPr>
          <w:rFonts w:ascii="Times New Roman" w:hAnsi="Times New Roman" w:cs="Times New Roman"/>
        </w:rPr>
        <w:t xml:space="preserve"> Gift of Music Energizes Patients</w:t>
      </w:r>
      <w:r w:rsidR="00FB6533">
        <w:rPr>
          <w:rFonts w:ascii="Times New Roman" w:hAnsi="Times New Roman" w:cs="Times New Roman"/>
        </w:rPr>
        <w:t>”</w:t>
      </w:r>
      <w:r w:rsidR="003D1E56" w:rsidRPr="003D1E56">
        <w:rPr>
          <w:rFonts w:ascii="Times New Roman" w:hAnsi="Times New Roman" w:cs="Times New Roman"/>
        </w:rPr>
        <w:t>, Veterans Of Foreign Wars Magazine; Jun/Jul; 93, 9; Academic Research Library, Pg. 42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Blankfield, R. vd. (1995),</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Taped Therapeutic Suggestions And Taped Music As Adjuncts In The Care Of Coronary-Artery-Bypass Patients</w:t>
      </w:r>
      <w:r w:rsidR="00FB6533">
        <w:rPr>
          <w:rFonts w:ascii="Times New Roman" w:hAnsi="Times New Roman" w:cs="Times New Roman"/>
        </w:rPr>
        <w:t>”</w:t>
      </w:r>
      <w:r w:rsidR="003D1E56" w:rsidRPr="003D1E56">
        <w:rPr>
          <w:rFonts w:ascii="Times New Roman" w:hAnsi="Times New Roman" w:cs="Times New Roman"/>
        </w:rPr>
        <w:t>, American Journal Of Clinical Hypnosis, 37 (3), 32-42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Bode, M. and Meyberg, W. (199</w:t>
      </w:r>
      <w:r w:rsidR="00042D29">
        <w:rPr>
          <w:rFonts w:ascii="Times New Roman" w:hAnsi="Times New Roman" w:cs="Times New Roman"/>
        </w:rPr>
        <w:t>2),</w:t>
      </w:r>
      <w:r w:rsidRPr="003D1E56">
        <w:rPr>
          <w:rFonts w:ascii="Times New Roman" w:hAnsi="Times New Roman" w:cs="Times New Roman"/>
        </w:rPr>
        <w:t xml:space="preserve"> </w:t>
      </w:r>
      <w:r w:rsidR="00FB6533">
        <w:rPr>
          <w:rFonts w:ascii="Times New Roman" w:hAnsi="Times New Roman" w:cs="Times New Roman"/>
        </w:rPr>
        <w:t>“</w:t>
      </w:r>
      <w:r w:rsidRPr="003D1E56">
        <w:rPr>
          <w:rFonts w:ascii="Times New Roman" w:hAnsi="Times New Roman" w:cs="Times New Roman"/>
        </w:rPr>
        <w:t>Music-Therapy In A Childrens And Adolescents Department</w:t>
      </w:r>
      <w:r w:rsidR="00FB6533">
        <w:rPr>
          <w:rFonts w:ascii="Times New Roman" w:hAnsi="Times New Roman" w:cs="Times New Roman"/>
        </w:rPr>
        <w:t>”</w:t>
      </w:r>
      <w:r w:rsidRPr="003D1E56">
        <w:rPr>
          <w:rFonts w:ascii="Times New Roman" w:hAnsi="Times New Roman" w:cs="Times New Roman"/>
        </w:rPr>
        <w:t>, Praxis Der Kinderpsychologie Und Kinderpsychiatrie, 41 (8), 293-297</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Bouchard, F. (2006),</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Jazzartsigns Makes Music More Accessible</w:t>
      </w:r>
      <w:r w:rsidR="00FB6533">
        <w:rPr>
          <w:rFonts w:ascii="Times New Roman" w:hAnsi="Times New Roman" w:cs="Times New Roman"/>
        </w:rPr>
        <w:t xml:space="preserve">”, Down Beat, Chicago, </w:t>
      </w:r>
      <w:r w:rsidR="003D1E56" w:rsidRPr="003D1E56">
        <w:rPr>
          <w:rFonts w:ascii="Times New Roman" w:hAnsi="Times New Roman" w:cs="Times New Roman"/>
        </w:rPr>
        <w:t>Jun. Vol. 73, Iss. 6; Pg. 16, 1</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Boutcher, S.</w:t>
      </w:r>
      <w:r w:rsidR="00042D29">
        <w:rPr>
          <w:rFonts w:ascii="Times New Roman" w:hAnsi="Times New Roman" w:cs="Times New Roman"/>
        </w:rPr>
        <w:t xml:space="preserve"> H., Trenske, M. (1990),</w:t>
      </w:r>
      <w:r w:rsidRPr="003D1E56">
        <w:rPr>
          <w:rFonts w:ascii="Times New Roman" w:hAnsi="Times New Roman" w:cs="Times New Roman"/>
        </w:rPr>
        <w:t xml:space="preserve"> “The Effects of Sensory Deprivation and Music on Perceived Exertion and Effect During Exercise</w:t>
      </w:r>
      <w:r w:rsidR="00FB6533">
        <w:rPr>
          <w:rFonts w:ascii="Times New Roman" w:hAnsi="Times New Roman" w:cs="Times New Roman"/>
        </w:rPr>
        <w:t>”</w:t>
      </w:r>
      <w:r w:rsidRPr="003D1E56">
        <w:rPr>
          <w:rFonts w:ascii="Times New Roman" w:hAnsi="Times New Roman" w:cs="Times New Roman"/>
        </w:rPr>
        <w:t>, Journal of Sport and Exerci</w:t>
      </w:r>
      <w:r w:rsidR="00867A0D">
        <w:rPr>
          <w:rFonts w:ascii="Times New Roman" w:hAnsi="Times New Roman" w:cs="Times New Roman"/>
        </w:rPr>
        <w:t>se Psychology, 12, (2), 167-176</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Bowman, B. vd. (2007),</w:t>
      </w:r>
      <w:r w:rsidR="003D1E56" w:rsidRPr="003D1E56">
        <w:rPr>
          <w:rFonts w:ascii="Times New Roman" w:hAnsi="Times New Roman" w:cs="Times New Roman"/>
        </w:rPr>
        <w:t xml:space="preserve"> “Does Listening to Mozart Affect Listening Ability?”, International Journ</w:t>
      </w:r>
      <w:r w:rsidR="00867A0D">
        <w:rPr>
          <w:rFonts w:ascii="Times New Roman" w:hAnsi="Times New Roman" w:cs="Times New Roman"/>
        </w:rPr>
        <w:t>al of Listening, 21(2), 124-139</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Bright, R. (1999),</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Music Therapy In Grief Resolution</w:t>
      </w:r>
      <w:r w:rsidR="00FB6533">
        <w:rPr>
          <w:rFonts w:ascii="Times New Roman" w:hAnsi="Times New Roman" w:cs="Times New Roman"/>
        </w:rPr>
        <w:t>”</w:t>
      </w:r>
      <w:r w:rsidR="003D1E56" w:rsidRPr="003D1E56">
        <w:rPr>
          <w:rFonts w:ascii="Times New Roman" w:hAnsi="Times New Roman" w:cs="Times New Roman"/>
        </w:rPr>
        <w:t>, Bulletin Of The Menninger Clinic, 63 (4), 481-498</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Bro</w:t>
      </w:r>
      <w:r w:rsidR="00042D29">
        <w:rPr>
          <w:rFonts w:ascii="Times New Roman" w:hAnsi="Times New Roman" w:cs="Times New Roman"/>
        </w:rPr>
        <w:t>dsky, W. and Sloboda, J. (1997),</w:t>
      </w:r>
      <w:r w:rsidRPr="003D1E56">
        <w:rPr>
          <w:rFonts w:ascii="Times New Roman" w:hAnsi="Times New Roman" w:cs="Times New Roman"/>
        </w:rPr>
        <w:t xml:space="preserve"> </w:t>
      </w:r>
      <w:r w:rsidR="00FB6533">
        <w:rPr>
          <w:rFonts w:ascii="Times New Roman" w:hAnsi="Times New Roman" w:cs="Times New Roman"/>
        </w:rPr>
        <w:t>“</w:t>
      </w:r>
      <w:r w:rsidRPr="003D1E56">
        <w:rPr>
          <w:rFonts w:ascii="Times New Roman" w:hAnsi="Times New Roman" w:cs="Times New Roman"/>
        </w:rPr>
        <w:t>Clinical Trial Of A Music Generated Vibrotactile Therapeutic Environment For Musicians</w:t>
      </w:r>
      <w:r w:rsidR="00FB6533">
        <w:rPr>
          <w:rFonts w:ascii="Times New Roman" w:hAnsi="Times New Roman" w:cs="Times New Roman"/>
        </w:rPr>
        <w:t>”</w:t>
      </w:r>
      <w:r w:rsidRPr="003D1E56">
        <w:rPr>
          <w:rFonts w:ascii="Times New Roman" w:hAnsi="Times New Roman" w:cs="Times New Roman"/>
        </w:rPr>
        <w:t>: Main Effects And Outcome Differences Between Therapy Subgroups, Journal Of Music Therapy, 34 (1), 2-32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lastRenderedPageBreak/>
        <w:t>Burns, D.S. (2001),</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The Effect Of The Bonny Method Of Guided Imagery And Music On The Mood And Life Quality Of Cancer Patients</w:t>
      </w:r>
      <w:r w:rsidR="00FB6533">
        <w:rPr>
          <w:rFonts w:ascii="Times New Roman" w:hAnsi="Times New Roman" w:cs="Times New Roman"/>
        </w:rPr>
        <w:t>”</w:t>
      </w:r>
      <w:r w:rsidR="003D1E56" w:rsidRPr="003D1E56">
        <w:rPr>
          <w:rFonts w:ascii="Times New Roman" w:hAnsi="Times New Roman" w:cs="Times New Roman"/>
        </w:rPr>
        <w:t>, Journal Of Music Therapy, 38 (1), 51-65 Spr.</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Burns, Debra S. B. vd. (2005),</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Cancer Patients’ Interest And Preferences For Music Therapy</w:t>
      </w:r>
      <w:r w:rsidR="00FB6533">
        <w:rPr>
          <w:rFonts w:ascii="Times New Roman" w:hAnsi="Times New Roman" w:cs="Times New Roman"/>
        </w:rPr>
        <w:t>”</w:t>
      </w:r>
      <w:r w:rsidR="003D1E56" w:rsidRPr="003D1E56">
        <w:rPr>
          <w:rFonts w:ascii="Times New Roman" w:hAnsi="Times New Roman" w:cs="Times New Roman"/>
        </w:rPr>
        <w:t>, Journal Of Mus</w:t>
      </w:r>
      <w:r w:rsidR="00867A0D">
        <w:rPr>
          <w:rFonts w:ascii="Times New Roman" w:hAnsi="Times New Roman" w:cs="Times New Roman"/>
        </w:rPr>
        <w:t>ic Therapy, Fall; 42, 3; Pg. 18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Burns, S. vd. (2001),</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A Pilot Study Into The Therapeutic Effects Of Music Therapy At A Cancer Help Center</w:t>
      </w:r>
      <w:r w:rsidR="00FB6533">
        <w:rPr>
          <w:rFonts w:ascii="Times New Roman" w:hAnsi="Times New Roman" w:cs="Times New Roman"/>
        </w:rPr>
        <w:t>”</w:t>
      </w:r>
      <w:r w:rsidR="003D1E56" w:rsidRPr="003D1E56">
        <w:rPr>
          <w:rFonts w:ascii="Times New Roman" w:hAnsi="Times New Roman" w:cs="Times New Roman"/>
        </w:rPr>
        <w:t>, Alternative Therapies In Health And Medicine, 7 (1), 48-56</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Cas</w:t>
      </w:r>
      <w:r w:rsidR="00042D29">
        <w:rPr>
          <w:rFonts w:ascii="Times New Roman" w:hAnsi="Times New Roman" w:cs="Times New Roman"/>
        </w:rPr>
        <w:t>sity, M. and Cassity, J. (1994),</w:t>
      </w:r>
      <w:r w:rsidRPr="003D1E56">
        <w:rPr>
          <w:rFonts w:ascii="Times New Roman" w:hAnsi="Times New Roman" w:cs="Times New Roman"/>
        </w:rPr>
        <w:t xml:space="preserve"> </w:t>
      </w:r>
      <w:r w:rsidR="00FB6533">
        <w:rPr>
          <w:rFonts w:ascii="Times New Roman" w:hAnsi="Times New Roman" w:cs="Times New Roman"/>
        </w:rPr>
        <w:t>“</w:t>
      </w:r>
      <w:r w:rsidRPr="003D1E56">
        <w:rPr>
          <w:rFonts w:ascii="Times New Roman" w:hAnsi="Times New Roman" w:cs="Times New Roman"/>
        </w:rPr>
        <w:t>Psychiatric Music-Therapy-Assessment and Treatment in Clinical-Training Facilities With Adults</w:t>
      </w:r>
      <w:r w:rsidR="00FB6533">
        <w:rPr>
          <w:rFonts w:ascii="Times New Roman" w:hAnsi="Times New Roman" w:cs="Times New Roman"/>
        </w:rPr>
        <w:t>”</w:t>
      </w:r>
      <w:r w:rsidRPr="003D1E56">
        <w:rPr>
          <w:rFonts w:ascii="Times New Roman" w:hAnsi="Times New Roman" w:cs="Times New Roman"/>
        </w:rPr>
        <w:t>, Adolescents and Children, Journal Of Music Therapy, 31 (1), 2-30</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Cengiz, R. (2011),</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 xml:space="preserve">Sosyolojik Bir </w:t>
      </w:r>
      <w:r>
        <w:rPr>
          <w:rFonts w:ascii="Times New Roman" w:hAnsi="Times New Roman" w:cs="Times New Roman"/>
        </w:rPr>
        <w:t>Olgu Olarak Müzik(Tokat Örneği)</w:t>
      </w:r>
      <w:r w:rsidR="00FB6533">
        <w:rPr>
          <w:rFonts w:ascii="Times New Roman" w:hAnsi="Times New Roman" w:cs="Times New Roman"/>
        </w:rPr>
        <w:t>”</w:t>
      </w:r>
      <w:r>
        <w:rPr>
          <w:rFonts w:ascii="Times New Roman" w:hAnsi="Times New Roman" w:cs="Times New Roman"/>
        </w:rPr>
        <w:t>,</w:t>
      </w:r>
      <w:r w:rsidR="003D1E56" w:rsidRPr="003D1E56">
        <w:rPr>
          <w:rFonts w:ascii="Times New Roman" w:hAnsi="Times New Roman" w:cs="Times New Roman"/>
        </w:rPr>
        <w:t xml:space="preserve"> Uluslararası Sosyal Araştırmalar Dergisi, 4, 18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Cevasco, A. vd. (2005),</w:t>
      </w:r>
      <w:r w:rsidR="003D1E56" w:rsidRPr="003D1E56">
        <w:rPr>
          <w:rFonts w:ascii="Times New Roman" w:hAnsi="Times New Roman" w:cs="Times New Roman"/>
        </w:rPr>
        <w:t xml:space="preserve"> </w:t>
      </w:r>
      <w:r w:rsidR="00FB6533">
        <w:rPr>
          <w:rFonts w:ascii="Times New Roman" w:hAnsi="Times New Roman" w:cs="Times New Roman"/>
        </w:rPr>
        <w:t>“</w:t>
      </w:r>
      <w:r w:rsidR="003D1E56" w:rsidRPr="003D1E56">
        <w:rPr>
          <w:rFonts w:ascii="Times New Roman" w:hAnsi="Times New Roman" w:cs="Times New Roman"/>
        </w:rPr>
        <w:t>Comparison Of Movement-To-Music, Rhythm Activities, And Competitive Games On Depression, Stress, Anxiety, And Anger Of Females In Substance Abuse Rehabilitation</w:t>
      </w:r>
      <w:r w:rsidR="00DC05C9">
        <w:rPr>
          <w:rFonts w:ascii="Times New Roman" w:hAnsi="Times New Roman" w:cs="Times New Roman"/>
        </w:rPr>
        <w:t>”</w:t>
      </w:r>
      <w:r w:rsidR="003D1E56" w:rsidRPr="003D1E56">
        <w:rPr>
          <w:rFonts w:ascii="Times New Roman" w:hAnsi="Times New Roman" w:cs="Times New Roman"/>
        </w:rPr>
        <w:t>, Journal Of Music Therapy, 42 (1), 64-80</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Chan, Y. M. vd. (2003),</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The Use Of Music To Reduce Anxiety For Patients Undergoing Colposcopy</w:t>
      </w:r>
      <w:r w:rsidR="00DC05C9">
        <w:rPr>
          <w:rFonts w:ascii="Times New Roman" w:hAnsi="Times New Roman" w:cs="Times New Roman"/>
        </w:rPr>
        <w:t>”,</w:t>
      </w:r>
      <w:r w:rsidR="003D1E56" w:rsidRPr="003D1E56">
        <w:rPr>
          <w:rFonts w:ascii="Times New Roman" w:hAnsi="Times New Roman" w:cs="Times New Roman"/>
        </w:rPr>
        <w:t xml:space="preserve"> A Randomized Trial, Gynecologic Oncology, Volume 91, Issue 1 , October, Pages 213-217</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Chikamori, F. vd. (2004),</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Perioperative Music Therapy With A Key-Lighting Keyboard System In Elderly Patients Undergoing Digestive Tract Surgery</w:t>
      </w:r>
      <w:r w:rsidR="00DC05C9">
        <w:rPr>
          <w:rFonts w:ascii="Times New Roman" w:hAnsi="Times New Roman" w:cs="Times New Roman"/>
        </w:rPr>
        <w:t>”</w:t>
      </w:r>
      <w:r w:rsidR="003D1E56" w:rsidRPr="003D1E56">
        <w:rPr>
          <w:rFonts w:ascii="Times New Roman" w:hAnsi="Times New Roman" w:cs="Times New Roman"/>
        </w:rPr>
        <w:t>, Hepato-Gastroenterology, 51 (59), 1384-1386</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Choi, B.C. (1997),</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Professional And Patient Attitudes About The Relevance Of Music Therapy As A Treatment Modality In Namt Approved Psychiatric Hospitals</w:t>
      </w:r>
      <w:r w:rsidR="00DC05C9">
        <w:rPr>
          <w:rFonts w:ascii="Times New Roman" w:hAnsi="Times New Roman" w:cs="Times New Roman"/>
        </w:rPr>
        <w:t>”</w:t>
      </w:r>
      <w:r w:rsidR="003D1E56" w:rsidRPr="003D1E56">
        <w:rPr>
          <w:rFonts w:ascii="Times New Roman" w:hAnsi="Times New Roman" w:cs="Times New Roman"/>
        </w:rPr>
        <w:t>, Journal Of Music Therapy, 34 (4), 277-292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 xml:space="preserve">Christenson, </w:t>
      </w:r>
      <w:r w:rsidR="00042D29">
        <w:rPr>
          <w:rFonts w:ascii="Times New Roman" w:hAnsi="Times New Roman" w:cs="Times New Roman"/>
        </w:rPr>
        <w:t>P. G. ve Peterson, J. B. (1988),</w:t>
      </w:r>
      <w:r w:rsidRPr="003D1E56">
        <w:rPr>
          <w:rFonts w:ascii="Times New Roman" w:hAnsi="Times New Roman" w:cs="Times New Roman"/>
        </w:rPr>
        <w:t xml:space="preserve"> “Genre and Gender in the </w:t>
      </w:r>
      <w:r w:rsidR="00DC05C9">
        <w:rPr>
          <w:rFonts w:ascii="Times New Roman" w:hAnsi="Times New Roman" w:cs="Times New Roman"/>
        </w:rPr>
        <w:t>Structure of Music Preferences”, Communication Research,</w:t>
      </w:r>
      <w:r w:rsidRPr="003D1E56">
        <w:rPr>
          <w:rFonts w:ascii="Times New Roman" w:hAnsi="Times New Roman" w:cs="Times New Roman"/>
        </w:rPr>
        <w:t xml:space="preserve"> 15(3), 282</w:t>
      </w:r>
      <w:r w:rsidRPr="003D1E56">
        <w:rPr>
          <w:rFonts w:ascii="Times New Roman" w:hAnsi="Times New Roman" w:cs="Times New Roman"/>
        </w:rPr>
        <w:softHyphen/>
        <w:t>-301</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Christian, M.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The Positive Power of Music</w:t>
      </w:r>
      <w:r w:rsidR="00DC05C9">
        <w:rPr>
          <w:rFonts w:ascii="Times New Roman" w:hAnsi="Times New Roman" w:cs="Times New Roman"/>
        </w:rPr>
        <w:t>”</w:t>
      </w:r>
      <w:r w:rsidR="003D1E56" w:rsidRPr="003D1E56">
        <w:rPr>
          <w:rFonts w:ascii="Times New Roman" w:hAnsi="Times New Roman" w:cs="Times New Roman"/>
        </w:rPr>
        <w:t>, Jet; Apr 10, 109, 14; Academic Research Library, Pg. 32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Clair</w:t>
      </w:r>
      <w:r w:rsidR="00042D29">
        <w:rPr>
          <w:rFonts w:ascii="Times New Roman" w:hAnsi="Times New Roman" w:cs="Times New Roman"/>
        </w:rPr>
        <w:t>, A.A. and Ebberts, A.G. (1997),</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The Effects Of Music Therapy On Interactions Between Family Caregivers And Their Care Receivers With Late Stage Dementia</w:t>
      </w:r>
      <w:r w:rsidR="00DC05C9">
        <w:rPr>
          <w:rFonts w:ascii="Times New Roman" w:hAnsi="Times New Roman" w:cs="Times New Roman"/>
        </w:rPr>
        <w:t>”</w:t>
      </w:r>
      <w:r w:rsidRPr="003D1E56">
        <w:rPr>
          <w:rFonts w:ascii="Times New Roman" w:hAnsi="Times New Roman" w:cs="Times New Roman"/>
        </w:rPr>
        <w:t>, Journal Of Music Therapy, 34 (3), 148-164</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Clark, M. vd.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Use Of Preferred Music To Reduce Emotional Distress And Symptom Activity During Radiation Therapy</w:t>
      </w:r>
      <w:r w:rsidR="00DC05C9">
        <w:rPr>
          <w:rFonts w:ascii="Times New Roman" w:hAnsi="Times New Roman" w:cs="Times New Roman"/>
        </w:rPr>
        <w:t>”</w:t>
      </w:r>
      <w:r w:rsidR="003D1E56" w:rsidRPr="003D1E56">
        <w:rPr>
          <w:rFonts w:ascii="Times New Roman" w:hAnsi="Times New Roman" w:cs="Times New Roman"/>
        </w:rPr>
        <w:t>, Journal Of Music Therapy, 43 (3), 247-265</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lastRenderedPageBreak/>
        <w:t>Cockerton, T. vd. (1997),</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Cognitive Test Performance and Background Music</w:t>
      </w:r>
      <w:r w:rsidR="00DC05C9">
        <w:rPr>
          <w:rFonts w:ascii="Times New Roman" w:hAnsi="Times New Roman" w:cs="Times New Roman"/>
        </w:rPr>
        <w:t>”</w:t>
      </w:r>
      <w:r w:rsidR="003D1E56" w:rsidRPr="003D1E56">
        <w:rPr>
          <w:rFonts w:ascii="Times New Roman" w:hAnsi="Times New Roman" w:cs="Times New Roman"/>
        </w:rPr>
        <w:t>, Perceptual and Motor Skills, 85:1435-1438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Collıer, G. L. (2007),</w:t>
      </w:r>
      <w:r w:rsidR="003D1E56" w:rsidRPr="003D1E56">
        <w:rPr>
          <w:rFonts w:ascii="Times New Roman" w:hAnsi="Times New Roman" w:cs="Times New Roman"/>
        </w:rPr>
        <w:t xml:space="preserve"> “Beyond valence and activity in the emotional connotations music”, Psyc</w:t>
      </w:r>
      <w:r w:rsidR="000933C0">
        <w:rPr>
          <w:rFonts w:ascii="Times New Roman" w:hAnsi="Times New Roman" w:cs="Times New Roman"/>
        </w:rPr>
        <w:t>hology of Music, 35(1), 110-131</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Colombe, C.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Müziği</w:t>
      </w:r>
      <w:r>
        <w:rPr>
          <w:rFonts w:ascii="Times New Roman" w:hAnsi="Times New Roman" w:cs="Times New Roman"/>
        </w:rPr>
        <w:t>n İnsanlar ve Hayvanlara Etkisi</w:t>
      </w:r>
      <w:r w:rsidR="00DC05C9">
        <w:rPr>
          <w:rFonts w:ascii="Times New Roman" w:hAnsi="Times New Roman" w:cs="Times New Roman"/>
        </w:rPr>
        <w:t>”</w:t>
      </w:r>
      <w:r>
        <w:rPr>
          <w:rFonts w:ascii="Times New Roman" w:hAnsi="Times New Roman" w:cs="Times New Roman"/>
        </w:rPr>
        <w:t>, Ötüken Yayıncılık, İstanbul</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Colwell, C.M. vd. (2005), </w:t>
      </w:r>
      <w:r w:rsidR="00DC05C9">
        <w:rPr>
          <w:rFonts w:ascii="Times New Roman" w:hAnsi="Times New Roman" w:cs="Times New Roman"/>
        </w:rPr>
        <w:t>“</w:t>
      </w:r>
      <w:r w:rsidR="003D1E56" w:rsidRPr="003D1E56">
        <w:rPr>
          <w:rFonts w:ascii="Times New Roman" w:hAnsi="Times New Roman" w:cs="Times New Roman"/>
        </w:rPr>
        <w:t>The Effect Of Composition (Art Or Music) On The Self-Concept Of Hospitalized Children</w:t>
      </w:r>
      <w:r w:rsidR="00DC05C9">
        <w:rPr>
          <w:rFonts w:ascii="Times New Roman" w:hAnsi="Times New Roman" w:cs="Times New Roman"/>
        </w:rPr>
        <w:t>”</w:t>
      </w:r>
      <w:r w:rsidR="003D1E56" w:rsidRPr="003D1E56">
        <w:rPr>
          <w:rFonts w:ascii="Times New Roman" w:hAnsi="Times New Roman" w:cs="Times New Roman"/>
        </w:rPr>
        <w:t>, Journal Of Music Therapy, 42 (1), 49-63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Comstock, G. (1978),</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Television and Human Behavior</w:t>
      </w:r>
      <w:r w:rsidR="00DC05C9">
        <w:rPr>
          <w:rFonts w:ascii="Times New Roman" w:hAnsi="Times New Roman" w:cs="Times New Roman"/>
        </w:rPr>
        <w:t>”</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Coulter, S.J. (2000),</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Effect Of Song Writing Versus Recreational Music On Posttraumatic Stress Disorder (Ptsd) Symptoms And Abuse Attribution In Abused Children</w:t>
      </w:r>
      <w:r w:rsidR="00DC05C9">
        <w:rPr>
          <w:rFonts w:ascii="Times New Roman" w:hAnsi="Times New Roman" w:cs="Times New Roman"/>
        </w:rPr>
        <w:t>”</w:t>
      </w:r>
      <w:r w:rsidR="003D1E56" w:rsidRPr="003D1E56">
        <w:rPr>
          <w:rFonts w:ascii="Times New Roman" w:hAnsi="Times New Roman" w:cs="Times New Roman"/>
        </w:rPr>
        <w:t>, Journal Of Poetry Therapy, V13 N4 P189-208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Cross, I. (2001),</w:t>
      </w:r>
      <w:r w:rsidR="00DC05C9">
        <w:rPr>
          <w:rFonts w:ascii="Times New Roman" w:hAnsi="Times New Roman" w:cs="Times New Roman"/>
        </w:rPr>
        <w:t>”</w:t>
      </w:r>
      <w:r w:rsidR="003D1E56" w:rsidRPr="003D1E56">
        <w:rPr>
          <w:rFonts w:ascii="Times New Roman" w:hAnsi="Times New Roman" w:cs="Times New Roman"/>
        </w:rPr>
        <w:t xml:space="preserve"> Music, Cognition, Culture And Evolution</w:t>
      </w:r>
      <w:r w:rsidR="00DC05C9">
        <w:rPr>
          <w:rFonts w:ascii="Times New Roman" w:hAnsi="Times New Roman" w:cs="Times New Roman"/>
        </w:rPr>
        <w:t>”</w:t>
      </w:r>
      <w:r w:rsidR="003D1E56" w:rsidRPr="003D1E56">
        <w:rPr>
          <w:rFonts w:ascii="Times New Roman" w:hAnsi="Times New Roman" w:cs="Times New Roman"/>
        </w:rPr>
        <w:t>, Annals Of The New York Academy Of Sciences, Vol 930, Pp 28-42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 xml:space="preserve">Çam, O., ve Altınköprü, H., </w:t>
      </w:r>
      <w:r w:rsidR="00042D29">
        <w:rPr>
          <w:rFonts w:ascii="Times New Roman" w:hAnsi="Times New Roman" w:cs="Times New Roman"/>
        </w:rPr>
        <w:t>(</w:t>
      </w:r>
      <w:r w:rsidRPr="003D1E56">
        <w:rPr>
          <w:rFonts w:ascii="Times New Roman" w:hAnsi="Times New Roman" w:cs="Times New Roman"/>
        </w:rPr>
        <w:t>2013</w:t>
      </w:r>
      <w:r w:rsidR="00042D29">
        <w:rPr>
          <w:rFonts w:ascii="Times New Roman" w:hAnsi="Times New Roman" w:cs="Times New Roman"/>
        </w:rPr>
        <w:t>)</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Üniversite Öğrencilerinde Müziğin Ruhsal Duruma Ve Stresle Başa Çıkma Tarzları Üzerine Etkisi</w:t>
      </w:r>
      <w:r w:rsidR="00DC05C9">
        <w:rPr>
          <w:rFonts w:ascii="Times New Roman" w:hAnsi="Times New Roman" w:cs="Times New Roman"/>
        </w:rPr>
        <w:t>”,</w:t>
      </w:r>
      <w:r w:rsidR="00C60F9B">
        <w:rPr>
          <w:rFonts w:ascii="Times New Roman" w:hAnsi="Times New Roman" w:cs="Times New Roman"/>
        </w:rPr>
        <w:t xml:space="preserve"> </w:t>
      </w:r>
      <w:r w:rsidRPr="003D1E56">
        <w:rPr>
          <w:rFonts w:ascii="Times New Roman" w:hAnsi="Times New Roman" w:cs="Times New Roman"/>
        </w:rPr>
        <w:t>Motif Akade</w:t>
      </w:r>
      <w:r w:rsidR="00DC05C9">
        <w:rPr>
          <w:rFonts w:ascii="Times New Roman" w:hAnsi="Times New Roman" w:cs="Times New Roman"/>
        </w:rPr>
        <w:t>mi Halk Bilimi Dergisi, 262-272</w:t>
      </w:r>
    </w:p>
    <w:p w:rsidR="00166C88" w:rsidRDefault="00042D29" w:rsidP="004B0B6D">
      <w:pPr>
        <w:spacing w:after="240" w:line="240" w:lineRule="auto"/>
        <w:rPr>
          <w:rFonts w:ascii="Times New Roman" w:hAnsi="Times New Roman" w:cs="Times New Roman"/>
        </w:rPr>
      </w:pPr>
      <w:r>
        <w:rPr>
          <w:rFonts w:ascii="Times New Roman" w:hAnsi="Times New Roman" w:cs="Times New Roman"/>
        </w:rPr>
        <w:t>Çetin, E., Malas, M. A. (2005)</w:t>
      </w:r>
      <w:r w:rsidR="003D1E56" w:rsidRPr="003D1E56">
        <w:rPr>
          <w:rFonts w:ascii="Times New Roman" w:hAnsi="Times New Roman" w:cs="Times New Roman"/>
        </w:rPr>
        <w:t xml:space="preserve"> “Fetal Büyümeye Etki Eden Çevresel Faktörler”, Süleyman Demirel Üniversitesi Tıp Fakültesi Dergisi, </w:t>
      </w:r>
      <w:r w:rsidR="00867A0D">
        <w:rPr>
          <w:rFonts w:ascii="Times New Roman" w:hAnsi="Times New Roman" w:cs="Times New Roman"/>
        </w:rPr>
        <w:t>12(2), 65-72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Çoban, A.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Müzik</w:t>
      </w:r>
      <w:r w:rsidR="00C60F9B">
        <w:rPr>
          <w:rFonts w:ascii="Times New Roman" w:hAnsi="Times New Roman" w:cs="Times New Roman"/>
        </w:rPr>
        <w:t xml:space="preserve"> </w:t>
      </w:r>
      <w:r w:rsidR="00190024">
        <w:rPr>
          <w:rFonts w:ascii="Times New Roman" w:hAnsi="Times New Roman" w:cs="Times New Roman"/>
        </w:rPr>
        <w:t>T</w:t>
      </w:r>
      <w:r>
        <w:rPr>
          <w:rFonts w:ascii="Times New Roman" w:hAnsi="Times New Roman" w:cs="Times New Roman"/>
        </w:rPr>
        <w:t>erapi</w:t>
      </w:r>
      <w:r w:rsidR="00DC05C9">
        <w:rPr>
          <w:rFonts w:ascii="Times New Roman" w:hAnsi="Times New Roman" w:cs="Times New Roman"/>
        </w:rPr>
        <w:t>”</w:t>
      </w:r>
      <w:r>
        <w:rPr>
          <w:rFonts w:ascii="Times New Roman" w:hAnsi="Times New Roman" w:cs="Times New Roman"/>
        </w:rPr>
        <w:t>, Timaş Yayınları, İstanbul</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Davis, W.B. (1993), </w:t>
      </w:r>
      <w:r w:rsidR="00DC05C9">
        <w:rPr>
          <w:rFonts w:ascii="Times New Roman" w:hAnsi="Times New Roman" w:cs="Times New Roman"/>
        </w:rPr>
        <w:t>“</w:t>
      </w:r>
      <w:r w:rsidR="003D1E56" w:rsidRPr="003D1E56">
        <w:rPr>
          <w:rFonts w:ascii="Times New Roman" w:hAnsi="Times New Roman" w:cs="Times New Roman"/>
        </w:rPr>
        <w:t>Keeping The Dream Alive - Profiles Of 3 Early 20th-Century Music Therapists</w:t>
      </w:r>
      <w:r w:rsidR="00DC05C9">
        <w:rPr>
          <w:rFonts w:ascii="Times New Roman" w:hAnsi="Times New Roman" w:cs="Times New Roman"/>
        </w:rPr>
        <w:t>”</w:t>
      </w:r>
      <w:r w:rsidR="003D1E56" w:rsidRPr="003D1E56">
        <w:rPr>
          <w:rFonts w:ascii="Times New Roman" w:hAnsi="Times New Roman" w:cs="Times New Roman"/>
        </w:rPr>
        <w:t>, Journal Of Music Therapy, 30 (1), 34-45</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De</w:t>
      </w:r>
      <w:r w:rsidR="00042D29">
        <w:rPr>
          <w:rFonts w:ascii="Times New Roman" w:hAnsi="Times New Roman" w:cs="Times New Roman"/>
        </w:rPr>
        <w:t xml:space="preserve"> I’Etoile and Shannon K. (2002),</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The Effectiveness Of Music Therapy In Group Psychotherapy For Adults With Mental Illness</w:t>
      </w:r>
      <w:r w:rsidR="00DC05C9">
        <w:rPr>
          <w:rFonts w:ascii="Times New Roman" w:hAnsi="Times New Roman" w:cs="Times New Roman"/>
        </w:rPr>
        <w:t>”</w:t>
      </w:r>
      <w:r w:rsidRPr="003D1E56">
        <w:rPr>
          <w:rFonts w:ascii="Times New Roman" w:hAnsi="Times New Roman" w:cs="Times New Roman"/>
        </w:rPr>
        <w:t>, The Arts In Psychotherapy, 29, 69-78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De L’etoile, S. (2000),</w:t>
      </w:r>
      <w:r w:rsidR="00DC05C9">
        <w:rPr>
          <w:rFonts w:ascii="Times New Roman" w:hAnsi="Times New Roman" w:cs="Times New Roman"/>
        </w:rPr>
        <w:t>”</w:t>
      </w:r>
      <w:r w:rsidR="003D1E56" w:rsidRPr="003D1E56">
        <w:rPr>
          <w:rFonts w:ascii="Times New Roman" w:hAnsi="Times New Roman" w:cs="Times New Roman"/>
        </w:rPr>
        <w:t xml:space="preserve"> The History Of The Undergraduate Curriculum In Music Therapy</w:t>
      </w:r>
      <w:r w:rsidR="00DC05C9">
        <w:rPr>
          <w:rFonts w:ascii="Times New Roman" w:hAnsi="Times New Roman" w:cs="Times New Roman"/>
        </w:rPr>
        <w:t>”</w:t>
      </w:r>
      <w:r w:rsidR="003D1E56" w:rsidRPr="003D1E56">
        <w:rPr>
          <w:rFonts w:ascii="Times New Roman" w:hAnsi="Times New Roman" w:cs="Times New Roman"/>
        </w:rPr>
        <w:t>, Journal Of Music Therapy, 37 (1), 51-71</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De Sousa, A. (2005),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The Role of Music Therapy in Psychiatry</w:t>
      </w:r>
      <w:r w:rsidR="00DC05C9">
        <w:rPr>
          <w:rFonts w:ascii="Times New Roman" w:hAnsi="Times New Roman" w:cs="Times New Roman"/>
        </w:rPr>
        <w:t>”</w:t>
      </w:r>
      <w:r w:rsidR="003D1E56" w:rsidRPr="003D1E56">
        <w:rPr>
          <w:rFonts w:ascii="Times New Roman" w:hAnsi="Times New Roman" w:cs="Times New Roman"/>
        </w:rPr>
        <w:t>, Alternative Therapies in Health and Medicine, Nov/Dec; 11, 6; Health Module, 52</w:t>
      </w:r>
    </w:p>
    <w:p w:rsid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Değirmenci, Z. (1993), </w:t>
      </w:r>
      <w:r w:rsidR="00DC05C9">
        <w:rPr>
          <w:rFonts w:ascii="Times New Roman" w:hAnsi="Times New Roman" w:cs="Times New Roman"/>
        </w:rPr>
        <w:t>“</w:t>
      </w:r>
      <w:r w:rsidR="003D1E56" w:rsidRPr="003D1E56">
        <w:rPr>
          <w:rFonts w:ascii="Times New Roman" w:hAnsi="Times New Roman" w:cs="Times New Roman"/>
        </w:rPr>
        <w:t>Zihinsel Özürlü Çocukların Komutları İzleme Becerisinin Gelişiminde Müziğin Etkisi</w:t>
      </w:r>
      <w:r w:rsidR="00DC05C9">
        <w:rPr>
          <w:rFonts w:ascii="Times New Roman" w:hAnsi="Times New Roman" w:cs="Times New Roman"/>
        </w:rPr>
        <w:t>”</w:t>
      </w:r>
      <w:r w:rsidR="003D1E56" w:rsidRPr="003D1E56">
        <w:rPr>
          <w:rFonts w:ascii="Times New Roman" w:hAnsi="Times New Roman" w:cs="Times New Roman"/>
        </w:rPr>
        <w:t>, Ankara Üniversitesi, Sosyal Bilimleri Enstitüsü, Yayımlanmamış Yüksek Lisans Tezi</w:t>
      </w:r>
    </w:p>
    <w:p w:rsidR="00113513" w:rsidRDefault="00113513" w:rsidP="004B0B6D">
      <w:pPr>
        <w:spacing w:after="240" w:line="240" w:lineRule="auto"/>
        <w:rPr>
          <w:rFonts w:ascii="Times New Roman" w:hAnsi="Times New Roman" w:cs="Times New Roman"/>
        </w:rPr>
      </w:pPr>
      <w:r>
        <w:rPr>
          <w:rFonts w:ascii="Times New Roman" w:hAnsi="Times New Roman" w:cs="Times New Roman"/>
        </w:rPr>
        <w:t>Devellis, R. F., (20149, “ Ölçek Geliştirme Kuram ve Uygulamalar ”, Nobel Yayıncılık, Ankara</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lastRenderedPageBreak/>
        <w:t xml:space="preserve">Dister, A. (2002), </w:t>
      </w:r>
      <w:r w:rsidR="00DC05C9">
        <w:rPr>
          <w:rFonts w:ascii="Times New Roman" w:hAnsi="Times New Roman" w:cs="Times New Roman"/>
        </w:rPr>
        <w:t>“</w:t>
      </w:r>
      <w:r>
        <w:rPr>
          <w:rFonts w:ascii="Times New Roman" w:hAnsi="Times New Roman" w:cs="Times New Roman"/>
        </w:rPr>
        <w:t>Rock Çağı</w:t>
      </w:r>
      <w:r w:rsidR="00DC05C9">
        <w:rPr>
          <w:rFonts w:ascii="Times New Roman" w:hAnsi="Times New Roman" w:cs="Times New Roman"/>
        </w:rPr>
        <w:t>”</w:t>
      </w:r>
      <w:r>
        <w:rPr>
          <w:rFonts w:ascii="Times New Roman" w:hAnsi="Times New Roman" w:cs="Times New Roman"/>
        </w:rPr>
        <w:t>, Çeviren Renan Akman,</w:t>
      </w:r>
      <w:r w:rsidR="003D1E56" w:rsidRPr="003D1E56">
        <w:rPr>
          <w:rFonts w:ascii="Times New Roman" w:hAnsi="Times New Roman" w:cs="Times New Roman"/>
        </w:rPr>
        <w:t xml:space="preserve"> Yapı Kredi Yayınları, İstanbul</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Doğan, B.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Avrupa’da Müzik İle Tedavi</w:t>
      </w:r>
      <w:r w:rsidR="00DC05C9">
        <w:rPr>
          <w:rFonts w:ascii="Times New Roman" w:hAnsi="Times New Roman" w:cs="Times New Roman"/>
        </w:rPr>
        <w:t>”</w:t>
      </w:r>
      <w:r w:rsidR="003D1E56" w:rsidRPr="003D1E56">
        <w:rPr>
          <w:rFonts w:ascii="Times New Roman" w:hAnsi="Times New Roman" w:cs="Times New Roman"/>
        </w:rPr>
        <w:t>, Mephisto Basım Yayın San. ve Tic. Ltd. Şti.</w:t>
      </w:r>
      <w:r w:rsidR="00190024">
        <w:rPr>
          <w:rFonts w:ascii="Times New Roman" w:hAnsi="Times New Roman" w:cs="Times New Roman"/>
        </w:rPr>
        <w:t>,</w:t>
      </w:r>
      <w:r w:rsidR="003D1E56" w:rsidRPr="003D1E56">
        <w:rPr>
          <w:rFonts w:ascii="Times New Roman" w:hAnsi="Times New Roman" w:cs="Times New Roman"/>
        </w:rPr>
        <w:t xml:space="preserve"> İstanbul</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Dorsay, A. (2003),</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 xml:space="preserve">Ne Şurup-Şeker Şarkılardı Onlar... Kişisel </w:t>
      </w:r>
      <w:r>
        <w:rPr>
          <w:rFonts w:ascii="Times New Roman" w:hAnsi="Times New Roman" w:cs="Times New Roman"/>
        </w:rPr>
        <w:t>Bir 20. Yüzyıl Pop Müzik Tarihi</w:t>
      </w:r>
      <w:r w:rsidR="00DC05C9">
        <w:rPr>
          <w:rFonts w:ascii="Times New Roman" w:hAnsi="Times New Roman" w:cs="Times New Roman"/>
        </w:rPr>
        <w:t>”</w:t>
      </w:r>
      <w:r>
        <w:rPr>
          <w:rFonts w:ascii="Times New Roman" w:hAnsi="Times New Roman" w:cs="Times New Roman"/>
        </w:rPr>
        <w:t>,</w:t>
      </w:r>
      <w:r w:rsidR="003D1E56" w:rsidRPr="003D1E56">
        <w:rPr>
          <w:rFonts w:ascii="Times New Roman" w:hAnsi="Times New Roman" w:cs="Times New Roman"/>
        </w:rPr>
        <w:t xml:space="preserve"> Remzi Kitapevi, İkinci Basım, İstanbul</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Duerkse</w:t>
      </w:r>
      <w:r w:rsidR="00042D29">
        <w:rPr>
          <w:rFonts w:ascii="Times New Roman" w:hAnsi="Times New Roman" w:cs="Times New Roman"/>
        </w:rPr>
        <w:t>n, G.L. and Darrow, A.A. (1991),</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Music Class For The At-Risk: A Music Therapist’s Perspective</w:t>
      </w:r>
      <w:r w:rsidR="00DC05C9">
        <w:rPr>
          <w:rFonts w:ascii="Times New Roman" w:hAnsi="Times New Roman" w:cs="Times New Roman"/>
        </w:rPr>
        <w:t>”</w:t>
      </w:r>
      <w:r w:rsidRPr="003D1E56">
        <w:rPr>
          <w:rFonts w:ascii="Times New Roman" w:hAnsi="Times New Roman" w:cs="Times New Roman"/>
        </w:rPr>
        <w:t xml:space="preserve">, Music Educators Journal, V78 N3 P. 46-49 </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Edwa</w:t>
      </w:r>
      <w:r w:rsidR="00042D29">
        <w:rPr>
          <w:rFonts w:ascii="Times New Roman" w:hAnsi="Times New Roman" w:cs="Times New Roman"/>
        </w:rPr>
        <w:t>rds, J. and Mcferran, K. (2004),</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Educating Music Therapy Students About Working With Clients Who Have Been Sexually Abused</w:t>
      </w:r>
      <w:r w:rsidR="00DC05C9">
        <w:rPr>
          <w:rFonts w:ascii="Times New Roman" w:hAnsi="Times New Roman" w:cs="Times New Roman"/>
        </w:rPr>
        <w:t>”</w:t>
      </w:r>
      <w:r w:rsidRPr="003D1E56">
        <w:rPr>
          <w:rFonts w:ascii="Times New Roman" w:hAnsi="Times New Roman" w:cs="Times New Roman"/>
        </w:rPr>
        <w:t>, The Arts In Psychotherapy, 31, pg; 335-348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Eldem, B. ve Eti, İ. (1985),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Rock T</w:t>
      </w:r>
      <w:r>
        <w:rPr>
          <w:rFonts w:ascii="Times New Roman" w:hAnsi="Times New Roman" w:cs="Times New Roman"/>
        </w:rPr>
        <w:t>arihi... Ve Başkaldırdı Apollon</w:t>
      </w:r>
      <w:r w:rsidR="00DC05C9">
        <w:rPr>
          <w:rFonts w:ascii="Times New Roman" w:hAnsi="Times New Roman" w:cs="Times New Roman"/>
        </w:rPr>
        <w:t>”</w:t>
      </w:r>
      <w:r>
        <w:rPr>
          <w:rFonts w:ascii="Times New Roman" w:hAnsi="Times New Roman" w:cs="Times New Roman"/>
        </w:rPr>
        <w:t>,</w:t>
      </w:r>
      <w:r w:rsidR="003D1E56" w:rsidRPr="003D1E56">
        <w:rPr>
          <w:rFonts w:ascii="Times New Roman" w:hAnsi="Times New Roman" w:cs="Times New Roman"/>
        </w:rPr>
        <w:t xml:space="preserve"> İmge Yayınları, İstanbul</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Engin, M. vd.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Investigation Of The Interaction Between Chaotic Musics And Human’s Brain</w:t>
      </w:r>
      <w:r w:rsidR="00DC05C9">
        <w:rPr>
          <w:rFonts w:ascii="Times New Roman" w:hAnsi="Times New Roman" w:cs="Times New Roman"/>
        </w:rPr>
        <w:t>”</w:t>
      </w:r>
      <w:r w:rsidR="003D1E56" w:rsidRPr="003D1E56">
        <w:rPr>
          <w:rFonts w:ascii="Times New Roman" w:hAnsi="Times New Roman" w:cs="Times New Roman"/>
        </w:rPr>
        <w:t>, İstanbul Üniversitesi Mühendislik Fakültesi Elektrik Elektronik Dergisi,</w:t>
      </w:r>
      <w:r w:rsidR="00190024">
        <w:rPr>
          <w:rFonts w:ascii="Times New Roman" w:hAnsi="Times New Roman" w:cs="Times New Roman"/>
        </w:rPr>
        <w:t xml:space="preserve"> </w:t>
      </w:r>
      <w:r w:rsidR="003D1E56" w:rsidRPr="003D1E56">
        <w:rPr>
          <w:rFonts w:ascii="Times New Roman" w:hAnsi="Times New Roman" w:cs="Times New Roman"/>
        </w:rPr>
        <w:t>6(1),</w:t>
      </w:r>
      <w:r w:rsidR="00190024">
        <w:rPr>
          <w:rFonts w:ascii="Times New Roman" w:hAnsi="Times New Roman" w:cs="Times New Roman"/>
        </w:rPr>
        <w:t xml:space="preserve"> </w:t>
      </w:r>
      <w:r w:rsidR="003D1E56" w:rsidRPr="003D1E56">
        <w:rPr>
          <w:rFonts w:ascii="Times New Roman" w:hAnsi="Times New Roman" w:cs="Times New Roman"/>
        </w:rPr>
        <w:t>41-44</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Erol, L. (2001),</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Neden Klasik Müzik... Klasik Müziğe İ</w:t>
      </w:r>
      <w:r>
        <w:rPr>
          <w:rFonts w:ascii="Times New Roman" w:hAnsi="Times New Roman" w:cs="Times New Roman"/>
        </w:rPr>
        <w:t>lgi Duyanlar İçin Kılavuz Kitap</w:t>
      </w:r>
      <w:r w:rsidR="00DC05C9">
        <w:rPr>
          <w:rFonts w:ascii="Times New Roman" w:hAnsi="Times New Roman" w:cs="Times New Roman"/>
        </w:rPr>
        <w:t>”</w:t>
      </w:r>
      <w:r>
        <w:rPr>
          <w:rFonts w:ascii="Times New Roman" w:hAnsi="Times New Roman" w:cs="Times New Roman"/>
        </w:rPr>
        <w:t>,</w:t>
      </w:r>
      <w:r w:rsidR="003D1E56" w:rsidRPr="003D1E56">
        <w:rPr>
          <w:rFonts w:ascii="Times New Roman" w:hAnsi="Times New Roman" w:cs="Times New Roman"/>
        </w:rPr>
        <w:t xml:space="preserve"> Yurt</w:t>
      </w:r>
      <w:r w:rsidR="00C60F9B">
        <w:rPr>
          <w:rFonts w:ascii="Times New Roman" w:hAnsi="Times New Roman" w:cs="Times New Roman"/>
        </w:rPr>
        <w:t xml:space="preserve"> </w:t>
      </w:r>
      <w:r w:rsidR="003D1E56" w:rsidRPr="003D1E56">
        <w:rPr>
          <w:rFonts w:ascii="Times New Roman" w:hAnsi="Times New Roman" w:cs="Times New Roman"/>
        </w:rPr>
        <w:t>renkleri Yayınevi, İkinci Basım, Ankara</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Ersanlı, C. (2007),</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İndüksiyon Uygulanan Primipar Gebelere Tra</w:t>
      </w:r>
      <w:r w:rsidR="00C60F9B">
        <w:rPr>
          <w:rFonts w:ascii="Times New Roman" w:hAnsi="Times New Roman" w:cs="Times New Roman"/>
        </w:rPr>
        <w:t>m</w:t>
      </w:r>
      <w:r w:rsidR="003D1E56" w:rsidRPr="003D1E56">
        <w:rPr>
          <w:rFonts w:ascii="Times New Roman" w:hAnsi="Times New Roman" w:cs="Times New Roman"/>
        </w:rPr>
        <w:t>vayda Verilen Eğitim İle Dinletilen Müziğin Doğum Sürecine Etkisi</w:t>
      </w:r>
      <w:r w:rsidR="00DC05C9">
        <w:rPr>
          <w:rFonts w:ascii="Times New Roman" w:hAnsi="Times New Roman" w:cs="Times New Roman"/>
        </w:rPr>
        <w:t>”</w:t>
      </w:r>
      <w:r w:rsidR="003D1E56" w:rsidRPr="003D1E56">
        <w:rPr>
          <w:rFonts w:ascii="Times New Roman" w:hAnsi="Times New Roman" w:cs="Times New Roman"/>
        </w:rPr>
        <w:t>, Marmara Üniversitesi, Sağlık Bilimleri Enstitüsü, Doğum Ve Kadın Hastalıkları Hemşireliği Anabilim Dalı, Yayımlanmamış Yüksek Lisans Tezi</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Evers, S. (1998),</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The Situation Of Music Therapy In Pediatrics And In Child And Adolescent Psychiatry</w:t>
      </w:r>
      <w:r w:rsidR="00DC05C9">
        <w:rPr>
          <w:rFonts w:ascii="Times New Roman" w:hAnsi="Times New Roman" w:cs="Times New Roman"/>
        </w:rPr>
        <w:t>”</w:t>
      </w:r>
      <w:r w:rsidR="003D1E56" w:rsidRPr="003D1E56">
        <w:rPr>
          <w:rFonts w:ascii="Times New Roman" w:hAnsi="Times New Roman" w:cs="Times New Roman"/>
        </w:rPr>
        <w:t>, Praxis Der Kinderpsychologie Und Kinderpsychiatrie, 47 (4), 229-239</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Ferguson, S.L. (2004),</w:t>
      </w:r>
      <w:r w:rsidR="003D1E56" w:rsidRPr="003D1E56">
        <w:rPr>
          <w:rFonts w:ascii="Times New Roman" w:hAnsi="Times New Roman" w:cs="Times New Roman"/>
        </w:rPr>
        <w:t xml:space="preserve"> Voll, KV; </w:t>
      </w:r>
      <w:r w:rsidR="00DC05C9">
        <w:rPr>
          <w:rFonts w:ascii="Times New Roman" w:hAnsi="Times New Roman" w:cs="Times New Roman"/>
        </w:rPr>
        <w:t>“</w:t>
      </w:r>
      <w:r w:rsidR="003D1E56" w:rsidRPr="003D1E56">
        <w:rPr>
          <w:rFonts w:ascii="Times New Roman" w:hAnsi="Times New Roman" w:cs="Times New Roman"/>
        </w:rPr>
        <w:t>Burn Pain And Anxiety: The Use Of Music Relaxation During Rehabilitation</w:t>
      </w:r>
      <w:r w:rsidR="00DC05C9">
        <w:rPr>
          <w:rFonts w:ascii="Times New Roman" w:hAnsi="Times New Roman" w:cs="Times New Roman"/>
        </w:rPr>
        <w:t>”</w:t>
      </w:r>
      <w:r w:rsidR="003D1E56" w:rsidRPr="003D1E56">
        <w:rPr>
          <w:rFonts w:ascii="Times New Roman" w:hAnsi="Times New Roman" w:cs="Times New Roman"/>
        </w:rPr>
        <w:t>, Journal Of Burn Care &amp; Rehabilitation, 25 (1), 8-14</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 xml:space="preserve">Field, </w:t>
      </w:r>
      <w:r w:rsidR="00042D29">
        <w:rPr>
          <w:rFonts w:ascii="Times New Roman" w:hAnsi="Times New Roman" w:cs="Times New Roman"/>
        </w:rPr>
        <w:t xml:space="preserve">T. (1998), </w:t>
      </w:r>
      <w:r w:rsidR="00DC05C9">
        <w:rPr>
          <w:rFonts w:ascii="Times New Roman" w:hAnsi="Times New Roman" w:cs="Times New Roman"/>
        </w:rPr>
        <w:t>“</w:t>
      </w:r>
      <w:r w:rsidRPr="003D1E56">
        <w:rPr>
          <w:rFonts w:ascii="Times New Roman" w:hAnsi="Times New Roman" w:cs="Times New Roman"/>
        </w:rPr>
        <w:t>Maternal Depression Effects On Infants And Early Interventions</w:t>
      </w:r>
      <w:r w:rsidR="00DC05C9">
        <w:rPr>
          <w:rFonts w:ascii="Times New Roman" w:hAnsi="Times New Roman" w:cs="Times New Roman"/>
        </w:rPr>
        <w:t>”</w:t>
      </w:r>
      <w:r w:rsidRPr="003D1E56">
        <w:rPr>
          <w:rFonts w:ascii="Times New Roman" w:hAnsi="Times New Roman" w:cs="Times New Roman"/>
        </w:rPr>
        <w:t>, Preventive Medicine, 27:200-203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Finkel, E. (2005),</w:t>
      </w:r>
      <w:r w:rsidR="00DC05C9">
        <w:rPr>
          <w:rFonts w:ascii="Times New Roman" w:hAnsi="Times New Roman" w:cs="Times New Roman"/>
        </w:rPr>
        <w:t>”</w:t>
      </w:r>
      <w:r w:rsidR="003D1E56" w:rsidRPr="003D1E56">
        <w:rPr>
          <w:rFonts w:ascii="Times New Roman" w:hAnsi="Times New Roman" w:cs="Times New Roman"/>
        </w:rPr>
        <w:t xml:space="preserve"> Music Offers Relief</w:t>
      </w:r>
      <w:r w:rsidR="00DC05C9">
        <w:rPr>
          <w:rFonts w:ascii="Times New Roman" w:hAnsi="Times New Roman" w:cs="Times New Roman"/>
        </w:rPr>
        <w:t>”</w:t>
      </w:r>
      <w:r w:rsidR="003D1E56" w:rsidRPr="003D1E56">
        <w:rPr>
          <w:rFonts w:ascii="Times New Roman" w:hAnsi="Times New Roman" w:cs="Times New Roman"/>
        </w:rPr>
        <w:t>, Modern Healthcare, Chicago: Dec 12. Vol. 35, Iss. 50; Pg. 28, 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Fratianne, R.B. vd. (2001),</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The Effect Of Music-Based Imagery And Musical Alternate Engagement On The Burn Debridement Process</w:t>
      </w:r>
      <w:r w:rsidR="00DC05C9">
        <w:rPr>
          <w:rFonts w:ascii="Times New Roman" w:hAnsi="Times New Roman" w:cs="Times New Roman"/>
        </w:rPr>
        <w:t>”</w:t>
      </w:r>
      <w:r w:rsidR="003D1E56" w:rsidRPr="003D1E56">
        <w:rPr>
          <w:rFonts w:ascii="Times New Roman" w:hAnsi="Times New Roman" w:cs="Times New Roman"/>
        </w:rPr>
        <w:t>, Journal Of Burn Care &amp; Rehabilitation, 22 (1), 47-53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lastRenderedPageBreak/>
        <w:t xml:space="preserve">Gallagher, L.M. vd. (2006), </w:t>
      </w:r>
      <w:r w:rsidR="00DC05C9">
        <w:rPr>
          <w:rFonts w:ascii="Times New Roman" w:hAnsi="Times New Roman" w:cs="Times New Roman"/>
        </w:rPr>
        <w:t>“</w:t>
      </w:r>
      <w:r w:rsidR="003D1E56" w:rsidRPr="003D1E56">
        <w:rPr>
          <w:rFonts w:ascii="Times New Roman" w:hAnsi="Times New Roman" w:cs="Times New Roman"/>
        </w:rPr>
        <w:t>The Clinical Effects Of Music Therapy In Palliative Medicine</w:t>
      </w:r>
      <w:r w:rsidR="00DC05C9">
        <w:rPr>
          <w:rFonts w:ascii="Times New Roman" w:hAnsi="Times New Roman" w:cs="Times New Roman"/>
        </w:rPr>
        <w:t>”</w:t>
      </w:r>
      <w:r w:rsidR="003D1E56" w:rsidRPr="003D1E56">
        <w:rPr>
          <w:rFonts w:ascii="Times New Roman" w:hAnsi="Times New Roman" w:cs="Times New Roman"/>
        </w:rPr>
        <w:t>, Supportive Care In Cancer, 14 (8), 859-866</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GASER, C. ve SCHLAUG, G. (2003),</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 xml:space="preserve">Brain Structures Differ Between Musicians and Non Musicians”, The Journal of </w:t>
      </w:r>
      <w:r w:rsidR="00DC05C9">
        <w:rPr>
          <w:rFonts w:ascii="Times New Roman" w:hAnsi="Times New Roman" w:cs="Times New Roman"/>
        </w:rPr>
        <w:t>Neuroscience, 23(27), 9240-9245</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Gençel, Ö.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Müzikle Tedavi</w:t>
      </w:r>
      <w:r w:rsidR="00DC05C9">
        <w:rPr>
          <w:rFonts w:ascii="Times New Roman" w:hAnsi="Times New Roman" w:cs="Times New Roman"/>
        </w:rPr>
        <w:t>”</w:t>
      </w:r>
      <w:r w:rsidR="003D1E56" w:rsidRPr="003D1E56">
        <w:rPr>
          <w:rFonts w:ascii="Times New Roman" w:hAnsi="Times New Roman" w:cs="Times New Roman"/>
        </w:rPr>
        <w:t>, Cilt:14 No:2 Kastamonu Eğitim Dergisi, 697-706 October, 14, 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Gol</w:t>
      </w:r>
      <w:r w:rsidR="00042D29">
        <w:rPr>
          <w:rFonts w:ascii="Times New Roman" w:hAnsi="Times New Roman" w:cs="Times New Roman"/>
        </w:rPr>
        <w:t>d, C. vd. (2004),</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Effects Of Music Therapy For Children And Adolescents With Psychopathology</w:t>
      </w:r>
      <w:r w:rsidR="00DC05C9">
        <w:rPr>
          <w:rFonts w:ascii="Times New Roman" w:hAnsi="Times New Roman" w:cs="Times New Roman"/>
        </w:rPr>
        <w:t>”</w:t>
      </w:r>
      <w:r w:rsidRPr="003D1E56">
        <w:rPr>
          <w:rFonts w:ascii="Times New Roman" w:hAnsi="Times New Roman" w:cs="Times New Roman"/>
        </w:rPr>
        <w:t>: A Meta-Analysis, Journal Of Child Psychology And Psychiatry, 45 (6), 1054-1063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Göksoy, E. (1988),</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Dünden Bugüne Caz</w:t>
      </w:r>
      <w:r w:rsidR="00DC05C9">
        <w:rPr>
          <w:rFonts w:ascii="Times New Roman" w:hAnsi="Times New Roman" w:cs="Times New Roman"/>
        </w:rPr>
        <w:t>”,</w:t>
      </w:r>
      <w:r w:rsidR="003D1E56" w:rsidRPr="003D1E56">
        <w:rPr>
          <w:rFonts w:ascii="Times New Roman" w:hAnsi="Times New Roman" w:cs="Times New Roman"/>
        </w:rPr>
        <w:t xml:space="preserve"> Ahtapot Müzik Yayınları, İstanbul</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Grebene, B.</w:t>
      </w:r>
      <w:r w:rsidR="00042D29">
        <w:rPr>
          <w:rFonts w:ascii="Times New Roman" w:hAnsi="Times New Roman" w:cs="Times New Roman"/>
        </w:rPr>
        <w:t xml:space="preserve"> (1978), </w:t>
      </w:r>
      <w:r w:rsidR="00DC05C9">
        <w:rPr>
          <w:rFonts w:ascii="Times New Roman" w:hAnsi="Times New Roman" w:cs="Times New Roman"/>
        </w:rPr>
        <w:t>“</w:t>
      </w:r>
      <w:r w:rsidR="00042D29">
        <w:rPr>
          <w:rFonts w:ascii="Times New Roman" w:hAnsi="Times New Roman" w:cs="Times New Roman"/>
        </w:rPr>
        <w:t>Müzikle Tedavi</w:t>
      </w:r>
      <w:r w:rsidR="00DC05C9">
        <w:rPr>
          <w:rFonts w:ascii="Times New Roman" w:hAnsi="Times New Roman" w:cs="Times New Roman"/>
        </w:rPr>
        <w:t>”</w:t>
      </w:r>
      <w:r w:rsidR="00042D29">
        <w:rPr>
          <w:rFonts w:ascii="Times New Roman" w:hAnsi="Times New Roman" w:cs="Times New Roman"/>
        </w:rPr>
        <w:t>, Güven Kitabevi Y</w:t>
      </w:r>
      <w:r w:rsidRPr="003D1E56">
        <w:rPr>
          <w:rFonts w:ascii="Times New Roman" w:hAnsi="Times New Roman" w:cs="Times New Roman"/>
        </w:rPr>
        <w:t>ayınları</w:t>
      </w:r>
      <w:r w:rsidR="00042D29">
        <w:rPr>
          <w:rFonts w:ascii="Times New Roman" w:hAnsi="Times New Roman" w:cs="Times New Roman"/>
        </w:rPr>
        <w:t>, Ankara</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Gregory, D. (2000), </w:t>
      </w:r>
      <w:r w:rsidR="00DC05C9">
        <w:rPr>
          <w:rFonts w:ascii="Times New Roman" w:hAnsi="Times New Roman" w:cs="Times New Roman"/>
        </w:rPr>
        <w:t>“</w:t>
      </w:r>
      <w:r w:rsidR="003D1E56" w:rsidRPr="003D1E56">
        <w:rPr>
          <w:rFonts w:ascii="Times New Roman" w:hAnsi="Times New Roman" w:cs="Times New Roman"/>
        </w:rPr>
        <w:t>Test Instruments Used By Journal Of Music Therapy Authors From 1984-1997</w:t>
      </w:r>
      <w:r w:rsidR="00DC05C9">
        <w:rPr>
          <w:rFonts w:ascii="Times New Roman" w:hAnsi="Times New Roman" w:cs="Times New Roman"/>
        </w:rPr>
        <w:t>”</w:t>
      </w:r>
      <w:r w:rsidR="003D1E56" w:rsidRPr="003D1E56">
        <w:rPr>
          <w:rFonts w:ascii="Times New Roman" w:hAnsi="Times New Roman" w:cs="Times New Roman"/>
        </w:rPr>
        <w:t>, Journal Of Music Therapy, 37 (2), 79-94</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Gregory, D. (2002), </w:t>
      </w:r>
      <w:r w:rsidR="00DC05C9">
        <w:rPr>
          <w:rFonts w:ascii="Times New Roman" w:hAnsi="Times New Roman" w:cs="Times New Roman"/>
        </w:rPr>
        <w:t>“</w:t>
      </w:r>
      <w:r w:rsidR="003D1E56" w:rsidRPr="003D1E56">
        <w:rPr>
          <w:rFonts w:ascii="Times New Roman" w:hAnsi="Times New Roman" w:cs="Times New Roman"/>
        </w:rPr>
        <w:t>Music Listening For Maintaining Attention Of Older Adults With Cognitive Impairments</w:t>
      </w:r>
      <w:r w:rsidR="00DC05C9">
        <w:rPr>
          <w:rFonts w:ascii="Times New Roman" w:hAnsi="Times New Roman" w:cs="Times New Roman"/>
        </w:rPr>
        <w:t>”</w:t>
      </w:r>
      <w:r w:rsidR="003D1E56" w:rsidRPr="003D1E56">
        <w:rPr>
          <w:rFonts w:ascii="Times New Roman" w:hAnsi="Times New Roman" w:cs="Times New Roman"/>
        </w:rPr>
        <w:t>, Journal Of Music Therapy, Winter; 39(4),244-64</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Grene, J. (2006), </w:t>
      </w:r>
      <w:r w:rsidR="003D1E56" w:rsidRPr="003D1E56">
        <w:rPr>
          <w:rFonts w:ascii="Times New Roman" w:hAnsi="Times New Roman" w:cs="Times New Roman"/>
        </w:rPr>
        <w:t xml:space="preserve">Sounds Good: </w:t>
      </w:r>
      <w:r w:rsidR="00DC05C9">
        <w:rPr>
          <w:rFonts w:ascii="Times New Roman" w:hAnsi="Times New Roman" w:cs="Times New Roman"/>
        </w:rPr>
        <w:t>“</w:t>
      </w:r>
      <w:r w:rsidR="003D1E56" w:rsidRPr="003D1E56">
        <w:rPr>
          <w:rFonts w:ascii="Times New Roman" w:hAnsi="Times New Roman" w:cs="Times New Roman"/>
        </w:rPr>
        <w:t>Hospital Uses Music to Calm Nervous Patients</w:t>
      </w:r>
      <w:r w:rsidR="00DC05C9">
        <w:rPr>
          <w:rFonts w:ascii="Times New Roman" w:hAnsi="Times New Roman" w:cs="Times New Roman"/>
        </w:rPr>
        <w:t>”</w:t>
      </w:r>
      <w:r w:rsidR="003D1E56" w:rsidRPr="003D1E56">
        <w:rPr>
          <w:rFonts w:ascii="Times New Roman" w:hAnsi="Times New Roman" w:cs="Times New Roman"/>
        </w:rPr>
        <w:t>, Health Facilities Management; Jan; 19, 1; Health &amp; Medical Complete, 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Groen, K.M. (2007),</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Pain Assessment and Management In End Of Life Care: A Survey Of Assessment And Treatment Practices Of Hospice Music Therapy And Nursing Professionals</w:t>
      </w:r>
      <w:r w:rsidR="00DC05C9">
        <w:rPr>
          <w:rFonts w:ascii="Times New Roman" w:hAnsi="Times New Roman" w:cs="Times New Roman"/>
        </w:rPr>
        <w:t>”</w:t>
      </w:r>
      <w:r w:rsidR="003D1E56" w:rsidRPr="003D1E56">
        <w:rPr>
          <w:rFonts w:ascii="Times New Roman" w:hAnsi="Times New Roman" w:cs="Times New Roman"/>
        </w:rPr>
        <w:t>, Journal Of Music Therapy, 44 (2), 90-112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Groene, R.W. (1993),</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Effectiveness Of Music-Therapy 1/1 Intervention With Individuals Having Senile Dementia Of The Alzheimers Type</w:t>
      </w:r>
      <w:r w:rsidR="00DC05C9">
        <w:rPr>
          <w:rFonts w:ascii="Times New Roman" w:hAnsi="Times New Roman" w:cs="Times New Roman"/>
        </w:rPr>
        <w:t>”</w:t>
      </w:r>
      <w:r w:rsidR="003D1E56" w:rsidRPr="003D1E56">
        <w:rPr>
          <w:rFonts w:ascii="Times New Roman" w:hAnsi="Times New Roman" w:cs="Times New Roman"/>
        </w:rPr>
        <w:t>, Journal Of Music Therapy, 30 (3), 138-157</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Gupta, U. ve Gupta, B. S. (2005), </w:t>
      </w:r>
      <w:r w:rsidR="00DC05C9">
        <w:rPr>
          <w:rFonts w:ascii="Times New Roman" w:hAnsi="Times New Roman" w:cs="Times New Roman"/>
        </w:rPr>
        <w:t>“</w:t>
      </w:r>
      <w:r w:rsidR="003D1E56" w:rsidRPr="003D1E56">
        <w:rPr>
          <w:rFonts w:ascii="Times New Roman" w:hAnsi="Times New Roman" w:cs="Times New Roman"/>
        </w:rPr>
        <w:t>Psychophysiological responsivity to Indian instrumental music</w:t>
      </w:r>
      <w:r w:rsidR="00DC05C9">
        <w:rPr>
          <w:rFonts w:ascii="Times New Roman" w:hAnsi="Times New Roman" w:cs="Times New Roman"/>
        </w:rPr>
        <w:t>”</w:t>
      </w:r>
      <w:r w:rsidR="003D1E56" w:rsidRPr="003D1E56">
        <w:rPr>
          <w:rFonts w:ascii="Times New Roman" w:hAnsi="Times New Roman" w:cs="Times New Roman"/>
        </w:rPr>
        <w:t>, Psych</w:t>
      </w:r>
      <w:r w:rsidR="00867A0D">
        <w:rPr>
          <w:rFonts w:ascii="Times New Roman" w:hAnsi="Times New Roman" w:cs="Times New Roman"/>
        </w:rPr>
        <w:t>ology of Music, 33(4), 363- 372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Güner, M.</w:t>
      </w:r>
      <w:r w:rsidR="00042D29">
        <w:rPr>
          <w:rFonts w:ascii="Times New Roman" w:hAnsi="Times New Roman" w:cs="Times New Roman"/>
        </w:rPr>
        <w:t xml:space="preserve"> (2009),</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Hayatları Mü</w:t>
      </w:r>
      <w:r w:rsidR="00042D29">
        <w:rPr>
          <w:rFonts w:ascii="Times New Roman" w:hAnsi="Times New Roman" w:cs="Times New Roman"/>
        </w:rPr>
        <w:t>zikle Değişti</w:t>
      </w:r>
      <w:r w:rsidR="00DC05C9">
        <w:rPr>
          <w:rFonts w:ascii="Times New Roman" w:hAnsi="Times New Roman" w:cs="Times New Roman"/>
        </w:rPr>
        <w:t>”</w:t>
      </w:r>
      <w:r w:rsidR="00042D29">
        <w:rPr>
          <w:rFonts w:ascii="Times New Roman" w:hAnsi="Times New Roman" w:cs="Times New Roman"/>
        </w:rPr>
        <w:t>, Radikal Gazetesi</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Güner, N. (1995),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Ergenlerin Dinled</w:t>
      </w:r>
      <w:r>
        <w:rPr>
          <w:rFonts w:ascii="Times New Roman" w:hAnsi="Times New Roman" w:cs="Times New Roman"/>
        </w:rPr>
        <w:t>ikleri Müzik Türünün Depresyon v</w:t>
      </w:r>
      <w:r w:rsidR="003D1E56" w:rsidRPr="003D1E56">
        <w:rPr>
          <w:rFonts w:ascii="Times New Roman" w:hAnsi="Times New Roman" w:cs="Times New Roman"/>
        </w:rPr>
        <w:t>e Saldırganlık Düzeyine Etkisi</w:t>
      </w:r>
      <w:r w:rsidR="00DC05C9">
        <w:rPr>
          <w:rFonts w:ascii="Times New Roman" w:hAnsi="Times New Roman" w:cs="Times New Roman"/>
        </w:rPr>
        <w:t>”</w:t>
      </w:r>
      <w:r w:rsidR="003D1E56" w:rsidRPr="003D1E56">
        <w:rPr>
          <w:rFonts w:ascii="Times New Roman" w:hAnsi="Times New Roman" w:cs="Times New Roman"/>
        </w:rPr>
        <w:t>, Hacettepe Üniversitesi, Sosyal Bilimleri Enstitüsü, Yayımlanmamış Yüksek Lisans Tezi</w:t>
      </w:r>
    </w:p>
    <w:p w:rsid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Güngör, Ş. (1999), </w:t>
      </w:r>
      <w:r w:rsidR="00DC05C9">
        <w:rPr>
          <w:rFonts w:ascii="Times New Roman" w:hAnsi="Times New Roman" w:cs="Times New Roman"/>
        </w:rPr>
        <w:t>“</w:t>
      </w:r>
      <w:r w:rsidR="003D1E56" w:rsidRPr="003D1E56">
        <w:rPr>
          <w:rFonts w:ascii="Times New Roman" w:hAnsi="Times New Roman" w:cs="Times New Roman"/>
        </w:rPr>
        <w:t>Cerrahi Girişim Yapılacak Vakalarda; Preoperatif Dönemde Müzik Terapi Ve Dokunma Terapisi İçeren Hemşirelik Uygulamalarının Hasta Üzerindeki Etkilerinin Araştırılması</w:t>
      </w:r>
      <w:r w:rsidR="00DC05C9">
        <w:rPr>
          <w:rFonts w:ascii="Times New Roman" w:hAnsi="Times New Roman" w:cs="Times New Roman"/>
        </w:rPr>
        <w:t>”</w:t>
      </w:r>
      <w:r w:rsidR="003D1E56" w:rsidRPr="003D1E56">
        <w:rPr>
          <w:rFonts w:ascii="Times New Roman" w:hAnsi="Times New Roman" w:cs="Times New Roman"/>
        </w:rPr>
        <w:t>, Marmara Üniversitesi, Sağlık Bilimleri Enstitüsü, Yayımlanmamış Yüksek Lisans Tezi</w:t>
      </w:r>
    </w:p>
    <w:p w:rsidR="00527E27" w:rsidRPr="003D1E56" w:rsidRDefault="00527E27" w:rsidP="004B0B6D">
      <w:pPr>
        <w:spacing w:after="240" w:line="240" w:lineRule="auto"/>
        <w:rPr>
          <w:rFonts w:ascii="Times New Roman" w:hAnsi="Times New Roman" w:cs="Times New Roman"/>
        </w:rPr>
      </w:pPr>
      <w:r>
        <w:rPr>
          <w:rFonts w:ascii="Times New Roman" w:hAnsi="Times New Roman" w:cs="Times New Roman"/>
        </w:rPr>
        <w:lastRenderedPageBreak/>
        <w:t>Kurt, G. (2006), “Zihinsel Engelli Çocuklarda, Müzik Dinlemenin Öğrenme Üzerindeki Etkisi”, Yayımlanmamış Yüksek Lisans Tezi, Maltepe Üniversitesi Sosyal Bilimler Enstitüsü, İstanbul</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Güve</w:t>
      </w:r>
      <w:r w:rsidR="00042D29">
        <w:rPr>
          <w:rFonts w:ascii="Times New Roman" w:hAnsi="Times New Roman" w:cs="Times New Roman"/>
        </w:rPr>
        <w:t>nç, O. R. (1985),</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Türklerde ve Dünyada Müzikle Ruhi Tedavinin Tarihçesi ve Günümüzdeki Durumu</w:t>
      </w:r>
      <w:r w:rsidR="00DC05C9">
        <w:rPr>
          <w:rFonts w:ascii="Times New Roman" w:hAnsi="Times New Roman" w:cs="Times New Roman"/>
        </w:rPr>
        <w:t>”</w:t>
      </w:r>
      <w:r w:rsidRPr="003D1E56">
        <w:rPr>
          <w:rFonts w:ascii="Times New Roman" w:hAnsi="Times New Roman" w:cs="Times New Roman"/>
        </w:rPr>
        <w:t>, İstanbul Üniversitesi, Cerrahpaşa Tıp Fakültesi, Psikiyatri Anabilim Dalı, Yayımlanmamış Doktora Tezi</w:t>
      </w:r>
      <w:r w:rsidR="007B53C1">
        <w:rPr>
          <w:rFonts w:ascii="Times New Roman" w:hAnsi="Times New Roman" w:cs="Times New Roman"/>
        </w:rPr>
        <w:t>, İstanbul</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Hallam, S. (2002),</w:t>
      </w:r>
      <w:r w:rsidR="003D1E56" w:rsidRPr="003D1E56">
        <w:rPr>
          <w:rFonts w:ascii="Times New Roman" w:hAnsi="Times New Roman" w:cs="Times New Roman"/>
        </w:rPr>
        <w:t xml:space="preserve"> “The Effects of Background Music on Primary Scholl Pupils Task Performance”, Educ</w:t>
      </w:r>
      <w:r>
        <w:rPr>
          <w:rFonts w:ascii="Times New Roman" w:hAnsi="Times New Roman" w:cs="Times New Roman"/>
        </w:rPr>
        <w:t>ational Studies, 28(2), 113-121</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Hallam, S. ve Prıce, J. (1998),</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Can the use of Background Music Improve the Behaviour and Academic Performance of Children With Emational and Behavioural Difficulties?</w:t>
      </w:r>
      <w:r w:rsidR="00DC05C9">
        <w:rPr>
          <w:rFonts w:ascii="Times New Roman" w:hAnsi="Times New Roman" w:cs="Times New Roman"/>
        </w:rPr>
        <w:t>”</w:t>
      </w:r>
      <w:r w:rsidR="003D1E56" w:rsidRPr="003D1E56">
        <w:rPr>
          <w:rFonts w:ascii="Times New Roman" w:hAnsi="Times New Roman" w:cs="Times New Roman"/>
        </w:rPr>
        <w:t xml:space="preserve">, British Journal of </w:t>
      </w:r>
      <w:r>
        <w:rPr>
          <w:rFonts w:ascii="Times New Roman" w:hAnsi="Times New Roman" w:cs="Times New Roman"/>
        </w:rPr>
        <w:t>Special Education, 25(2), 88-91</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Hammer, S.E. (1996), </w:t>
      </w:r>
      <w:r w:rsidR="00DC05C9">
        <w:rPr>
          <w:rFonts w:ascii="Times New Roman" w:hAnsi="Times New Roman" w:cs="Times New Roman"/>
        </w:rPr>
        <w:t>“</w:t>
      </w:r>
      <w:r w:rsidR="003D1E56" w:rsidRPr="003D1E56">
        <w:rPr>
          <w:rFonts w:ascii="Times New Roman" w:hAnsi="Times New Roman" w:cs="Times New Roman"/>
        </w:rPr>
        <w:t>The Effects Of Guided Imagery Through Music On State And Trait Anxiety</w:t>
      </w:r>
      <w:r w:rsidR="00DC05C9">
        <w:rPr>
          <w:rFonts w:ascii="Times New Roman" w:hAnsi="Times New Roman" w:cs="Times New Roman"/>
        </w:rPr>
        <w:t>”</w:t>
      </w:r>
      <w:r w:rsidR="003D1E56" w:rsidRPr="003D1E56">
        <w:rPr>
          <w:rFonts w:ascii="Times New Roman" w:hAnsi="Times New Roman" w:cs="Times New Roman"/>
        </w:rPr>
        <w:t xml:space="preserve">, Journal Of Music Therapy, 33 (1), 47-70 </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Hanei</w:t>
      </w:r>
      <w:r w:rsidR="00042D29">
        <w:rPr>
          <w:rFonts w:ascii="Times New Roman" w:hAnsi="Times New Roman" w:cs="Times New Roman"/>
        </w:rPr>
        <w:t>shi, E. and Juliette, A. (2005),</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Her Legacy For Music Therapy In Japan</w:t>
      </w:r>
      <w:r w:rsidR="00DC05C9">
        <w:rPr>
          <w:rFonts w:ascii="Times New Roman" w:hAnsi="Times New Roman" w:cs="Times New Roman"/>
        </w:rPr>
        <w:t>”</w:t>
      </w:r>
      <w:r w:rsidRPr="003D1E56">
        <w:rPr>
          <w:rFonts w:ascii="Times New Roman" w:hAnsi="Times New Roman" w:cs="Times New Roman"/>
        </w:rPr>
        <w:t>, Journal Of Music Therapy, 42 (4), 273-295</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Hargreaves, D. J. (1997), </w:t>
      </w:r>
      <w:r w:rsidR="00DC05C9">
        <w:rPr>
          <w:rFonts w:ascii="Times New Roman" w:hAnsi="Times New Roman" w:cs="Times New Roman"/>
        </w:rPr>
        <w:t>“</w:t>
      </w:r>
      <w:r w:rsidR="003D1E56" w:rsidRPr="003D1E56">
        <w:rPr>
          <w:rFonts w:ascii="Times New Roman" w:hAnsi="Times New Roman" w:cs="Times New Roman"/>
        </w:rPr>
        <w:t>The Developmental Psychology of Music</w:t>
      </w:r>
      <w:r w:rsidR="00DC05C9">
        <w:rPr>
          <w:rFonts w:ascii="Times New Roman" w:hAnsi="Times New Roman" w:cs="Times New Roman"/>
        </w:rPr>
        <w:t>”</w:t>
      </w:r>
      <w:r w:rsidR="003D1E56" w:rsidRPr="003D1E56">
        <w:rPr>
          <w:rFonts w:ascii="Times New Roman" w:hAnsi="Times New Roman" w:cs="Times New Roman"/>
        </w:rPr>
        <w:t>, Cambridge University Pres, New Yo</w:t>
      </w:r>
      <w:r>
        <w:rPr>
          <w:rFonts w:ascii="Times New Roman" w:hAnsi="Times New Roman" w:cs="Times New Roman"/>
        </w:rPr>
        <w:t>rk</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Harmon, L. vd. (2008),</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The Effects of Different Types of Music on Cognitive Abilities", Journal of Undergraduate Psych</w:t>
      </w:r>
      <w:r>
        <w:rPr>
          <w:rFonts w:ascii="Times New Roman" w:hAnsi="Times New Roman" w:cs="Times New Roman"/>
        </w:rPr>
        <w:t>ological Research, 13(3), 41-46</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Haun, M. vd. (2005),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Effect Of Music On Anxiety Of Women Awaiting Breast Biopsy</w:t>
      </w:r>
      <w:r w:rsidR="00DC05C9">
        <w:rPr>
          <w:rFonts w:ascii="Times New Roman" w:hAnsi="Times New Roman" w:cs="Times New Roman"/>
        </w:rPr>
        <w:t>”</w:t>
      </w:r>
      <w:r w:rsidR="003D1E56" w:rsidRPr="003D1E56">
        <w:rPr>
          <w:rFonts w:ascii="Times New Roman" w:hAnsi="Times New Roman" w:cs="Times New Roman"/>
        </w:rPr>
        <w:t>, Behavioral Medicine, 27 (3), 127-132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Heaney, CJ. (1992),</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Evaluation Of Music-Therapy And Other Treatment Modalities By Adult Psychiatric-Inpatients</w:t>
      </w:r>
      <w:r w:rsidR="00DC05C9">
        <w:rPr>
          <w:rFonts w:ascii="Times New Roman" w:hAnsi="Times New Roman" w:cs="Times New Roman"/>
        </w:rPr>
        <w:t>”</w:t>
      </w:r>
      <w:r w:rsidR="003D1E56" w:rsidRPr="003D1E56">
        <w:rPr>
          <w:rFonts w:ascii="Times New Roman" w:hAnsi="Times New Roman" w:cs="Times New Roman"/>
        </w:rPr>
        <w:t>, Journal Of Music Therapy, 29 (2), 70-86</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Hernandez-Ruiz, E. (2005),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Effect Of Music Therapy On The Anxiety Levels And Sleep Patterns Of Abused Women In Shelters</w:t>
      </w:r>
      <w:r w:rsidR="00DC05C9">
        <w:rPr>
          <w:rFonts w:ascii="Times New Roman" w:hAnsi="Times New Roman" w:cs="Times New Roman"/>
        </w:rPr>
        <w:t>”</w:t>
      </w:r>
      <w:r w:rsidR="003D1E56" w:rsidRPr="003D1E56">
        <w:rPr>
          <w:rFonts w:ascii="Times New Roman" w:hAnsi="Times New Roman" w:cs="Times New Roman"/>
        </w:rPr>
        <w:t>, Journal Of Music Therapy, 42 (2), 140-158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Hilliard, R. E. (2001), </w:t>
      </w:r>
      <w:r w:rsidR="00DC05C9">
        <w:rPr>
          <w:rFonts w:ascii="Times New Roman" w:hAnsi="Times New Roman" w:cs="Times New Roman"/>
        </w:rPr>
        <w:t>“</w:t>
      </w:r>
      <w:r w:rsidR="003D1E56" w:rsidRPr="003D1E56">
        <w:rPr>
          <w:rFonts w:ascii="Times New Roman" w:hAnsi="Times New Roman" w:cs="Times New Roman"/>
        </w:rPr>
        <w:t>The Effects Of Music Therapy-Based Bereavement Groups On Mood And Behavior Of Grieving Children</w:t>
      </w:r>
      <w:r w:rsidR="00DC05C9">
        <w:rPr>
          <w:rFonts w:ascii="Times New Roman" w:hAnsi="Times New Roman" w:cs="Times New Roman"/>
        </w:rPr>
        <w:t>”,</w:t>
      </w:r>
      <w:r w:rsidR="003D1E56" w:rsidRPr="003D1E56">
        <w:rPr>
          <w:rFonts w:ascii="Times New Roman" w:hAnsi="Times New Roman" w:cs="Times New Roman"/>
        </w:rPr>
        <w:t xml:space="preserve"> A Pilot Study, Journal Of Music Therapy, 38 (4), 291-306</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Hi</w:t>
      </w:r>
      <w:r w:rsidR="00042D29">
        <w:rPr>
          <w:rFonts w:ascii="Times New Roman" w:hAnsi="Times New Roman" w:cs="Times New Roman"/>
        </w:rPr>
        <w:t>lliard, R. E. (2003),</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The Effects Of Music Therapy On The Quality And Length Of Life Of People Diagnosed With Terminal Cancer</w:t>
      </w:r>
      <w:r w:rsidR="00DC05C9">
        <w:rPr>
          <w:rFonts w:ascii="Times New Roman" w:hAnsi="Times New Roman" w:cs="Times New Roman"/>
        </w:rPr>
        <w:t>”</w:t>
      </w:r>
      <w:r w:rsidRPr="003D1E56">
        <w:rPr>
          <w:rFonts w:ascii="Times New Roman" w:hAnsi="Times New Roman" w:cs="Times New Roman"/>
        </w:rPr>
        <w:t>, Journal Of Music Therapy, Summer;40(2),113-37</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Hilliard, R. E. (2005),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Psychiatric Music Therapy In The Community: The Legacy Of Florence Tyson</w:t>
      </w:r>
      <w:r w:rsidR="00DC05C9">
        <w:rPr>
          <w:rFonts w:ascii="Times New Roman" w:hAnsi="Times New Roman" w:cs="Times New Roman"/>
        </w:rPr>
        <w:t>”</w:t>
      </w:r>
      <w:r w:rsidR="003D1E56" w:rsidRPr="003D1E56">
        <w:rPr>
          <w:rFonts w:ascii="Times New Roman" w:hAnsi="Times New Roman" w:cs="Times New Roman"/>
        </w:rPr>
        <w:t>, Journal Of Music Therapy, Summer; 42, 2; Proquest Psychology Journals, Pg. 159</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lastRenderedPageBreak/>
        <w:t>Horden, P. (ed.) (2000),</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Music as Medicine - The History of Music Therapy since Antiquity</w:t>
      </w:r>
      <w:r w:rsidR="00DC05C9">
        <w:rPr>
          <w:rFonts w:ascii="Times New Roman" w:hAnsi="Times New Roman" w:cs="Times New Roman"/>
        </w:rPr>
        <w:t>”</w:t>
      </w:r>
      <w:r w:rsidR="003D1E56" w:rsidRPr="003D1E56">
        <w:rPr>
          <w:rFonts w:ascii="Times New Roman" w:hAnsi="Times New Roman" w:cs="Times New Roman"/>
        </w:rPr>
        <w:t>, Aldershot: Ashgate, 414</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Ho</w:t>
      </w:r>
      <w:r w:rsidR="00042D29">
        <w:rPr>
          <w:rFonts w:ascii="Times New Roman" w:hAnsi="Times New Roman" w:cs="Times New Roman"/>
        </w:rPr>
        <w:t>uston, D. ve Haddock, G. (2007),</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On auditing auditory information: the influence of mood on memory for music</w:t>
      </w:r>
      <w:r w:rsidR="00DC05C9">
        <w:rPr>
          <w:rFonts w:ascii="Times New Roman" w:hAnsi="Times New Roman" w:cs="Times New Roman"/>
        </w:rPr>
        <w:t>”</w:t>
      </w:r>
      <w:r w:rsidRPr="003D1E56">
        <w:rPr>
          <w:rFonts w:ascii="Times New Roman" w:hAnsi="Times New Roman" w:cs="Times New Roman"/>
        </w:rPr>
        <w:t>, Psyc</w:t>
      </w:r>
      <w:r w:rsidR="00042D29">
        <w:rPr>
          <w:rFonts w:ascii="Times New Roman" w:hAnsi="Times New Roman" w:cs="Times New Roman"/>
        </w:rPr>
        <w:t>hology of Music, 35(2), 201-212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Hsu, W.C. and Lai, H.L. (2004), </w:t>
      </w:r>
      <w:r w:rsidR="00DC05C9">
        <w:rPr>
          <w:rFonts w:ascii="Times New Roman" w:hAnsi="Times New Roman" w:cs="Times New Roman"/>
        </w:rPr>
        <w:t>“</w:t>
      </w:r>
      <w:r w:rsidR="003D1E56" w:rsidRPr="003D1E56">
        <w:rPr>
          <w:rFonts w:ascii="Times New Roman" w:hAnsi="Times New Roman" w:cs="Times New Roman"/>
        </w:rPr>
        <w:t>Effects Of Music On Major Depression In Psychiatric Inpatients, Archives Of Psychiatric Nursing</w:t>
      </w:r>
      <w:r w:rsidR="00DC05C9">
        <w:rPr>
          <w:rFonts w:ascii="Times New Roman" w:hAnsi="Times New Roman" w:cs="Times New Roman"/>
        </w:rPr>
        <w:t>”</w:t>
      </w:r>
      <w:r w:rsidR="003D1E56" w:rsidRPr="003D1E56">
        <w:rPr>
          <w:rFonts w:ascii="Times New Roman" w:hAnsi="Times New Roman" w:cs="Times New Roman"/>
        </w:rPr>
        <w:t>, 18 (5), 193-199</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Ilari, B.</w:t>
      </w:r>
      <w:r w:rsidR="00042D29">
        <w:rPr>
          <w:rFonts w:ascii="Times New Roman" w:hAnsi="Times New Roman" w:cs="Times New Roman"/>
        </w:rPr>
        <w:t xml:space="preserve"> (2003),</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Singing And Listening To Music With Infants: An Interview Study With Canadian Mothers</w:t>
      </w:r>
      <w:r w:rsidR="00DC05C9">
        <w:rPr>
          <w:rFonts w:ascii="Times New Roman" w:hAnsi="Times New Roman" w:cs="Times New Roman"/>
        </w:rPr>
        <w:t>”</w:t>
      </w:r>
      <w:r w:rsidRPr="003D1E56">
        <w:rPr>
          <w:rFonts w:ascii="Times New Roman" w:hAnsi="Times New Roman" w:cs="Times New Roman"/>
        </w:rPr>
        <w:t>, Proceedings Of The 5th Triennial Escom Conference, 8-13 September, Hanover University Of Music And Drama, Germany</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Ilari, B. and Polka, L.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Music Cognition in Early Infancy: Infants’ Preferences and Long-Term Memory for Ravel</w:t>
      </w:r>
      <w:r w:rsidR="00DC05C9">
        <w:rPr>
          <w:rFonts w:ascii="Times New Roman" w:hAnsi="Times New Roman" w:cs="Times New Roman"/>
        </w:rPr>
        <w:t>”</w:t>
      </w:r>
      <w:r w:rsidR="003D1E56" w:rsidRPr="003D1E56">
        <w:rPr>
          <w:rFonts w:ascii="Times New Roman" w:hAnsi="Times New Roman" w:cs="Times New Roman"/>
        </w:rPr>
        <w:t>, International Journal of Music Education Copyright, International Society for Music Education, Vol 24(1) 7</w:t>
      </w:r>
      <w:r w:rsidR="003D1E56" w:rsidRPr="003D1E56">
        <w:rPr>
          <w:rFonts w:ascii="Times New Roman" w:hAnsi="Times New Roman" w:cs="Times New Roman"/>
        </w:rPr>
        <w:softHyphen/>
        <w:t>20</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Ivano</w:t>
      </w:r>
      <w:r w:rsidR="00042D29">
        <w:rPr>
          <w:rFonts w:ascii="Times New Roman" w:hAnsi="Times New Roman" w:cs="Times New Roman"/>
        </w:rPr>
        <w:t>v, V. K. ve Geake, J. G. (2003),</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The Mozart Effect and primary school children</w:t>
      </w:r>
      <w:r w:rsidR="00DC05C9">
        <w:rPr>
          <w:rFonts w:ascii="Times New Roman" w:hAnsi="Times New Roman" w:cs="Times New Roman"/>
        </w:rPr>
        <w:t>”</w:t>
      </w:r>
      <w:r w:rsidRPr="003D1E56">
        <w:rPr>
          <w:rFonts w:ascii="Times New Roman" w:hAnsi="Times New Roman" w:cs="Times New Roman"/>
        </w:rPr>
        <w:t>, Psyc</w:t>
      </w:r>
      <w:r w:rsidR="00042D29">
        <w:rPr>
          <w:rFonts w:ascii="Times New Roman" w:hAnsi="Times New Roman" w:cs="Times New Roman"/>
        </w:rPr>
        <w:t>hology of Music, 31(4), 405¬413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Iwata, K. (2005),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The Effect Of Active And Passive Participation With Music On The Foreign Language Acquisition And Emotional State Of University Music Students</w:t>
      </w:r>
      <w:r w:rsidR="00DC05C9">
        <w:rPr>
          <w:rFonts w:ascii="Times New Roman" w:hAnsi="Times New Roman" w:cs="Times New Roman"/>
        </w:rPr>
        <w:t>”</w:t>
      </w:r>
      <w:r w:rsidR="003D1E56" w:rsidRPr="003D1E56">
        <w:rPr>
          <w:rFonts w:ascii="Times New Roman" w:hAnsi="Times New Roman" w:cs="Times New Roman"/>
        </w:rPr>
        <w:t>, A Thesis Submitted To The School Of Music In Partial Fulfillment Of The Requirements For The Degree Of Master Of Music, Degree Awarded: Spring Semester</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Jackson, N.A. (2003),</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A Survey Of Music Therapy Methods And Their Role In The Treatment Of Early Elementary School Children With ADHD</w:t>
      </w:r>
      <w:r w:rsidR="00DC05C9">
        <w:rPr>
          <w:rFonts w:ascii="Times New Roman" w:hAnsi="Times New Roman" w:cs="Times New Roman"/>
        </w:rPr>
        <w:t>”</w:t>
      </w:r>
      <w:r w:rsidR="003D1E56" w:rsidRPr="003D1E56">
        <w:rPr>
          <w:rFonts w:ascii="Times New Roman" w:hAnsi="Times New Roman" w:cs="Times New Roman"/>
        </w:rPr>
        <w:t>, Journal Of Music Therapy, 40 (4), 302-323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Jackson, N.A. (2005),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Inside Music Therapy: Client Experiences</w:t>
      </w:r>
      <w:r w:rsidR="00DC05C9">
        <w:rPr>
          <w:rFonts w:ascii="Times New Roman" w:hAnsi="Times New Roman" w:cs="Times New Roman"/>
        </w:rPr>
        <w:t>”</w:t>
      </w:r>
      <w:r w:rsidR="003D1E56" w:rsidRPr="003D1E56">
        <w:rPr>
          <w:rFonts w:ascii="Times New Roman" w:hAnsi="Times New Roman" w:cs="Times New Roman"/>
        </w:rPr>
        <w:t>, Journal Of Music Therapy; Summer; 42, 2; Proquest Psychology Journals, Pg. 163</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Jus</w:t>
      </w:r>
      <w:r w:rsidR="00042D29">
        <w:rPr>
          <w:rFonts w:ascii="Times New Roman" w:hAnsi="Times New Roman" w:cs="Times New Roman"/>
        </w:rPr>
        <w:t>lin, P.N. and Laukka, P. (2004),</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Expression, Perception, And Induction Of Musical Emotions: A Review And A Questionnaire Study Of Everyday Listening</w:t>
      </w:r>
      <w:r w:rsidR="00DC05C9">
        <w:rPr>
          <w:rFonts w:ascii="Times New Roman" w:hAnsi="Times New Roman" w:cs="Times New Roman"/>
        </w:rPr>
        <w:t>”</w:t>
      </w:r>
      <w:r w:rsidRPr="003D1E56">
        <w:rPr>
          <w:rFonts w:ascii="Times New Roman" w:hAnsi="Times New Roman" w:cs="Times New Roman"/>
        </w:rPr>
        <w:t>, Journal Of New Music Research, Vol. 33, No. 3, Pp. 217-23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Kahyaoğlu, </w:t>
      </w:r>
      <w:r w:rsidR="00DC05C9">
        <w:rPr>
          <w:rFonts w:ascii="Times New Roman" w:hAnsi="Times New Roman" w:cs="Times New Roman"/>
        </w:rPr>
        <w:t>“</w:t>
      </w:r>
      <w:r>
        <w:rPr>
          <w:rFonts w:ascii="Times New Roman" w:hAnsi="Times New Roman" w:cs="Times New Roman"/>
        </w:rPr>
        <w:t>O. (2003)</w:t>
      </w:r>
      <w:r w:rsidR="00DC05C9">
        <w:rPr>
          <w:rFonts w:ascii="Times New Roman" w:hAnsi="Times New Roman" w:cs="Times New Roman"/>
        </w:rPr>
        <w:t xml:space="preserve"> Caz ve Ötesi”,</w:t>
      </w:r>
      <w:r w:rsidR="003D1E56" w:rsidRPr="003D1E56">
        <w:rPr>
          <w:rFonts w:ascii="Times New Roman" w:hAnsi="Times New Roman" w:cs="Times New Roman"/>
        </w:rPr>
        <w:t xml:space="preserve"> Everest Yayınları, İstanbul</w:t>
      </w:r>
    </w:p>
    <w:p w:rsidR="003D1E56" w:rsidRPr="003D1E56" w:rsidRDefault="00DC05C9" w:rsidP="004B0B6D">
      <w:pPr>
        <w:spacing w:after="240" w:line="240" w:lineRule="auto"/>
        <w:rPr>
          <w:rFonts w:ascii="Times New Roman" w:hAnsi="Times New Roman" w:cs="Times New Roman"/>
        </w:rPr>
      </w:pPr>
      <w:r>
        <w:rPr>
          <w:rFonts w:ascii="Times New Roman" w:hAnsi="Times New Roman" w:cs="Times New Roman"/>
        </w:rPr>
        <w:t>Kain, Z.N. vd. (2004),</w:t>
      </w:r>
      <w:r w:rsidR="003D1E56" w:rsidRPr="003D1E56">
        <w:rPr>
          <w:rFonts w:ascii="Times New Roman" w:hAnsi="Times New Roman" w:cs="Times New Roman"/>
        </w:rPr>
        <w:t xml:space="preserve"> </w:t>
      </w:r>
      <w:r>
        <w:rPr>
          <w:rFonts w:ascii="Times New Roman" w:hAnsi="Times New Roman" w:cs="Times New Roman"/>
        </w:rPr>
        <w:t>“</w:t>
      </w:r>
      <w:r w:rsidR="003D1E56" w:rsidRPr="003D1E56">
        <w:rPr>
          <w:rFonts w:ascii="Times New Roman" w:hAnsi="Times New Roman" w:cs="Times New Roman"/>
        </w:rPr>
        <w:t>Interactive Music Therapy As A Treatment For Preoperative Anxiety In Children: A Randomized Controlled Trial</w:t>
      </w:r>
      <w:r>
        <w:rPr>
          <w:rFonts w:ascii="Times New Roman" w:hAnsi="Times New Roman" w:cs="Times New Roman"/>
        </w:rPr>
        <w:t>”</w:t>
      </w:r>
      <w:r w:rsidR="003D1E56" w:rsidRPr="003D1E56">
        <w:rPr>
          <w:rFonts w:ascii="Times New Roman" w:hAnsi="Times New Roman" w:cs="Times New Roman"/>
        </w:rPr>
        <w:t>, Anesthesia And Analgesia, 98 (5), 1260-1266 May</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Kallınen, K. (2005), </w:t>
      </w:r>
      <w:r w:rsidR="003D1E56" w:rsidRPr="003D1E56">
        <w:rPr>
          <w:rFonts w:ascii="Times New Roman" w:hAnsi="Times New Roman" w:cs="Times New Roman"/>
        </w:rPr>
        <w:t>“Emotional ratings of music excerpts in the western art music repertoire and their self-organization in the Kohonen neural network”, Psyc</w:t>
      </w:r>
      <w:r>
        <w:rPr>
          <w:rFonts w:ascii="Times New Roman" w:hAnsi="Times New Roman" w:cs="Times New Roman"/>
        </w:rPr>
        <w:t>hology of Music, 33(4), 373-393</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Kapla</w:t>
      </w:r>
      <w:r w:rsidR="00042D29">
        <w:rPr>
          <w:rFonts w:ascii="Times New Roman" w:hAnsi="Times New Roman" w:cs="Times New Roman"/>
        </w:rPr>
        <w:t>n, R.S. and Steele, A.L. (2005),</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 xml:space="preserve">An Analysis of Music Therapy Program Goals and Outcomes for Clients with Diagnoses on the Autism </w:t>
      </w:r>
      <w:r w:rsidR="00867A0D">
        <w:rPr>
          <w:rFonts w:ascii="Times New Roman" w:hAnsi="Times New Roman" w:cs="Times New Roman"/>
        </w:rPr>
        <w:t>Spectrum</w:t>
      </w:r>
      <w:r w:rsidR="00DC05C9">
        <w:rPr>
          <w:rFonts w:ascii="Times New Roman" w:hAnsi="Times New Roman" w:cs="Times New Roman"/>
        </w:rPr>
        <w:t>”</w:t>
      </w:r>
      <w:r w:rsidR="00867A0D">
        <w:rPr>
          <w:rFonts w:ascii="Times New Roman" w:hAnsi="Times New Roman" w:cs="Times New Roman"/>
        </w:rPr>
        <w:t>, Journal Music Therapy,</w:t>
      </w:r>
      <w:r w:rsidRPr="003D1E56">
        <w:rPr>
          <w:rFonts w:ascii="Times New Roman" w:hAnsi="Times New Roman" w:cs="Times New Roman"/>
        </w:rPr>
        <w:t xml:space="preserve"> Spring; 42(1),2-19</w:t>
      </w:r>
    </w:p>
    <w:p w:rsidR="003D1E56" w:rsidRDefault="00042D29" w:rsidP="004B0B6D">
      <w:pPr>
        <w:spacing w:after="240" w:line="240" w:lineRule="auto"/>
        <w:rPr>
          <w:rFonts w:ascii="Times New Roman" w:hAnsi="Times New Roman" w:cs="Times New Roman"/>
        </w:rPr>
      </w:pPr>
      <w:r>
        <w:rPr>
          <w:rFonts w:ascii="Times New Roman" w:hAnsi="Times New Roman" w:cs="Times New Roman"/>
        </w:rPr>
        <w:lastRenderedPageBreak/>
        <w:t>Karahan, S. (2006),</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Tarihsel Süreç İçerisinde Türk</w:t>
      </w:r>
      <w:r>
        <w:rPr>
          <w:rFonts w:ascii="Times New Roman" w:hAnsi="Times New Roman" w:cs="Times New Roman"/>
        </w:rPr>
        <w:t>lerde Müzikle Terapi</w:t>
      </w:r>
      <w:r w:rsidR="00DC05C9">
        <w:rPr>
          <w:rFonts w:ascii="Times New Roman" w:hAnsi="Times New Roman" w:cs="Times New Roman"/>
        </w:rPr>
        <w:t>”</w:t>
      </w:r>
      <w:r>
        <w:rPr>
          <w:rFonts w:ascii="Times New Roman" w:hAnsi="Times New Roman" w:cs="Times New Roman"/>
        </w:rPr>
        <w:t>, Yüksek Lisans Tezi, İstanbul</w:t>
      </w:r>
    </w:p>
    <w:p w:rsidR="00EC0E9E" w:rsidRPr="003D1E56" w:rsidRDefault="00EC0E9E" w:rsidP="004B0B6D">
      <w:pPr>
        <w:spacing w:after="240" w:line="240" w:lineRule="auto"/>
        <w:rPr>
          <w:rFonts w:ascii="Times New Roman" w:hAnsi="Times New Roman" w:cs="Times New Roman"/>
        </w:rPr>
      </w:pPr>
      <w:r>
        <w:rPr>
          <w:rFonts w:ascii="Times New Roman" w:hAnsi="Times New Roman" w:cs="Times New Roman"/>
        </w:rPr>
        <w:t>Karataş, Z. (2008), “Lise Öğrencilerinde Öfke ve Saldırganlık”,</w:t>
      </w:r>
      <w:r w:rsidR="00981A66">
        <w:rPr>
          <w:rFonts w:ascii="Times New Roman" w:hAnsi="Times New Roman" w:cs="Times New Roman"/>
        </w:rPr>
        <w:t xml:space="preserve"> Yüksek Lisans Tezi, </w:t>
      </w:r>
      <w:r>
        <w:rPr>
          <w:rFonts w:ascii="Times New Roman" w:hAnsi="Times New Roman" w:cs="Times New Roman"/>
        </w:rPr>
        <w:t>Ç.Ü. Sosyal Bilimler Dergisi, Cilt 17, Sayı 3</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Kazancıgil, R. (1994), </w:t>
      </w:r>
      <w:r w:rsidR="00DC05C9">
        <w:rPr>
          <w:rFonts w:ascii="Times New Roman" w:hAnsi="Times New Roman" w:cs="Times New Roman"/>
        </w:rPr>
        <w:t>“</w:t>
      </w:r>
      <w:r w:rsidR="003D1E56" w:rsidRPr="003D1E56">
        <w:rPr>
          <w:rFonts w:ascii="Times New Roman" w:hAnsi="Times New Roman" w:cs="Times New Roman"/>
        </w:rPr>
        <w:t>Musiki İle Tedavi</w:t>
      </w:r>
      <w:r w:rsidR="00DC05C9">
        <w:rPr>
          <w:rFonts w:ascii="Times New Roman" w:hAnsi="Times New Roman" w:cs="Times New Roman"/>
        </w:rPr>
        <w:t>”</w:t>
      </w:r>
      <w:r w:rsidR="003D1E56" w:rsidRPr="003D1E56">
        <w:rPr>
          <w:rFonts w:ascii="Times New Roman" w:hAnsi="Times New Roman" w:cs="Times New Roman"/>
        </w:rPr>
        <w:t>, Edirne Sultan II. Bayezid Külliyesi, Türk Kütüphaneciler Derneği Edirne Şubesi</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 xml:space="preserve">Kemper, K.J. vd. (2005), </w:t>
      </w:r>
      <w:r w:rsidR="00DC05C9">
        <w:rPr>
          <w:rFonts w:ascii="Times New Roman" w:hAnsi="Times New Roman" w:cs="Times New Roman"/>
        </w:rPr>
        <w:t>“</w:t>
      </w:r>
      <w:r w:rsidR="003D1E56" w:rsidRPr="003D1E56">
        <w:rPr>
          <w:rFonts w:ascii="Times New Roman" w:hAnsi="Times New Roman" w:cs="Times New Roman"/>
        </w:rPr>
        <w:t>Attitudes And Expectations About Music Therapy For Premature Infants Among Staff In A Neonatal Intensive Care Unit</w:t>
      </w:r>
      <w:r w:rsidR="00DC05C9">
        <w:rPr>
          <w:rFonts w:ascii="Times New Roman" w:hAnsi="Times New Roman" w:cs="Times New Roman"/>
        </w:rPr>
        <w:t>”</w:t>
      </w:r>
      <w:r w:rsidR="003D1E56" w:rsidRPr="003D1E56">
        <w:rPr>
          <w:rFonts w:ascii="Times New Roman" w:hAnsi="Times New Roman" w:cs="Times New Roman"/>
        </w:rPr>
        <w:t>, Alternative Therapies In Health And Medicine, 10(2), 50-54</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Kendzıerskı, D. ve Decarlo, K. J.,</w:t>
      </w:r>
      <w:r w:rsidR="00042D29">
        <w:rPr>
          <w:rFonts w:ascii="Times New Roman" w:hAnsi="Times New Roman" w:cs="Times New Roman"/>
        </w:rPr>
        <w:t xml:space="preserve"> (2005),</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Physical Activity Enjoyment Scale</w:t>
      </w:r>
      <w:r w:rsidR="00DC05C9">
        <w:rPr>
          <w:rFonts w:ascii="Times New Roman" w:hAnsi="Times New Roman" w:cs="Times New Roman"/>
        </w:rPr>
        <w:t>”</w:t>
      </w:r>
      <w:r w:rsidRPr="003D1E56">
        <w:rPr>
          <w:rFonts w:ascii="Times New Roman" w:hAnsi="Times New Roman" w:cs="Times New Roman"/>
        </w:rPr>
        <w:t>, Two Validation Studies, Journal Of Support ve Exercise Psychology, 13(1), 50-64</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Kim, Y. (2005),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Combined Treatment Of Improvisation And Desensitization To Alleviate Music Performance Anxiety In Female College Pianists: A Pilot Study</w:t>
      </w:r>
      <w:r w:rsidR="00DC05C9">
        <w:rPr>
          <w:rFonts w:ascii="Times New Roman" w:hAnsi="Times New Roman" w:cs="Times New Roman"/>
        </w:rPr>
        <w:t>”</w:t>
      </w:r>
      <w:r w:rsidR="003D1E56" w:rsidRPr="003D1E56">
        <w:rPr>
          <w:rFonts w:ascii="Times New Roman" w:hAnsi="Times New Roman" w:cs="Times New Roman"/>
        </w:rPr>
        <w:t xml:space="preserve">, Medical Problems Of Performing Artists, 20 (1), 17-24 </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 xml:space="preserve">Knight, </w:t>
      </w:r>
      <w:r w:rsidR="00042D29">
        <w:rPr>
          <w:rFonts w:ascii="Times New Roman" w:hAnsi="Times New Roman" w:cs="Times New Roman"/>
        </w:rPr>
        <w:t>W.E.J. and Rickard, N.S. (2001),</w:t>
      </w:r>
      <w:r w:rsidRPr="003D1E56">
        <w:rPr>
          <w:rFonts w:ascii="Times New Roman" w:hAnsi="Times New Roman" w:cs="Times New Roman"/>
        </w:rPr>
        <w:t xml:space="preserve"> </w:t>
      </w:r>
      <w:r w:rsidR="00DC05C9">
        <w:rPr>
          <w:rFonts w:ascii="Times New Roman" w:hAnsi="Times New Roman" w:cs="Times New Roman"/>
        </w:rPr>
        <w:t>“</w:t>
      </w:r>
      <w:r w:rsidRPr="003D1E56">
        <w:rPr>
          <w:rFonts w:ascii="Times New Roman" w:hAnsi="Times New Roman" w:cs="Times New Roman"/>
        </w:rPr>
        <w:t>Relaxing Music Prevents Stress-Induced Increases In Subjective Anxiety, Systolic Blood Pressure, And Heart Rate In Healthy Males And Females</w:t>
      </w:r>
      <w:r w:rsidR="007831B1">
        <w:rPr>
          <w:rFonts w:ascii="Times New Roman" w:hAnsi="Times New Roman" w:cs="Times New Roman"/>
        </w:rPr>
        <w:t>”</w:t>
      </w:r>
      <w:r w:rsidRPr="003D1E56">
        <w:rPr>
          <w:rFonts w:ascii="Times New Roman" w:hAnsi="Times New Roman" w:cs="Times New Roman"/>
        </w:rPr>
        <w:t>, Journal Of Music Therapy, 38 (4), 254-272</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Koga, M. (2005),</w:t>
      </w:r>
      <w:r w:rsidR="003D1E56" w:rsidRPr="003D1E56">
        <w:rPr>
          <w:rFonts w:ascii="Times New Roman" w:hAnsi="Times New Roman" w:cs="Times New Roman"/>
        </w:rPr>
        <w:t xml:space="preserve"> </w:t>
      </w:r>
      <w:r w:rsidR="00DC05C9">
        <w:rPr>
          <w:rFonts w:ascii="Times New Roman" w:hAnsi="Times New Roman" w:cs="Times New Roman"/>
        </w:rPr>
        <w:t>“</w:t>
      </w:r>
      <w:r w:rsidR="003D1E56" w:rsidRPr="003D1E56">
        <w:rPr>
          <w:rFonts w:ascii="Times New Roman" w:hAnsi="Times New Roman" w:cs="Times New Roman"/>
        </w:rPr>
        <w:t>The Music Making And Wellness Project</w:t>
      </w:r>
      <w:r w:rsidR="00DC05C9">
        <w:rPr>
          <w:rFonts w:ascii="Times New Roman" w:hAnsi="Times New Roman" w:cs="Times New Roman"/>
        </w:rPr>
        <w:t>”</w:t>
      </w:r>
      <w:r w:rsidR="003D1E56" w:rsidRPr="003D1E56">
        <w:rPr>
          <w:rFonts w:ascii="Times New Roman" w:hAnsi="Times New Roman" w:cs="Times New Roman"/>
        </w:rPr>
        <w:t>, Pedagogy Saturday IX, October/November</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Koger, S.M. vd. (1999),</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Is Music Therapy An Effective Intervention For Dementia? A Meta-Analytic Review Of Literature</w:t>
      </w:r>
      <w:r w:rsidR="004023FD">
        <w:rPr>
          <w:rFonts w:ascii="Times New Roman" w:hAnsi="Times New Roman" w:cs="Times New Roman"/>
        </w:rPr>
        <w:t>”</w:t>
      </w:r>
      <w:r w:rsidR="003D1E56" w:rsidRPr="003D1E56">
        <w:rPr>
          <w:rFonts w:ascii="Times New Roman" w:hAnsi="Times New Roman" w:cs="Times New Roman"/>
        </w:rPr>
        <w:t>, Journal Of Music Therapy, 36 (1), 2-15</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Konecnı, V. J., B</w:t>
      </w:r>
      <w:r w:rsidR="00042D29">
        <w:rPr>
          <w:rFonts w:ascii="Times New Roman" w:hAnsi="Times New Roman" w:cs="Times New Roman"/>
        </w:rPr>
        <w:t>rown, A. ve Wanıc, R. A. (2008),</w:t>
      </w:r>
      <w:r w:rsidRPr="003D1E56">
        <w:rPr>
          <w:rFonts w:ascii="Times New Roman" w:hAnsi="Times New Roman" w:cs="Times New Roman"/>
        </w:rPr>
        <w:t xml:space="preserve"> “Comparative Effects of Music and Recalled life- events on Emotional Stotel”, Psyc</w:t>
      </w:r>
      <w:r w:rsidR="00042D29">
        <w:rPr>
          <w:rFonts w:ascii="Times New Roman" w:hAnsi="Times New Roman" w:cs="Times New Roman"/>
        </w:rPr>
        <w:t>hology of Music, 36(3), 289-308</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 xml:space="preserve">Korkmaz, L., </w:t>
      </w:r>
      <w:r w:rsidR="00042D29">
        <w:rPr>
          <w:rFonts w:ascii="Times New Roman" w:hAnsi="Times New Roman" w:cs="Times New Roman"/>
        </w:rPr>
        <w:t>(</w:t>
      </w:r>
      <w:r w:rsidRPr="003D1E56">
        <w:rPr>
          <w:rFonts w:ascii="Times New Roman" w:hAnsi="Times New Roman" w:cs="Times New Roman"/>
        </w:rPr>
        <w:t>201</w:t>
      </w:r>
      <w:r w:rsidR="00042D29">
        <w:rPr>
          <w:rFonts w:ascii="Times New Roman" w:hAnsi="Times New Roman" w:cs="Times New Roman"/>
        </w:rPr>
        <w:t xml:space="preserve">2), </w:t>
      </w:r>
      <w:r w:rsidR="004023FD">
        <w:rPr>
          <w:rFonts w:ascii="Times New Roman" w:hAnsi="Times New Roman" w:cs="Times New Roman"/>
        </w:rPr>
        <w:t>“</w:t>
      </w:r>
      <w:r w:rsidR="00042D29">
        <w:rPr>
          <w:rFonts w:ascii="Times New Roman" w:hAnsi="Times New Roman" w:cs="Times New Roman"/>
        </w:rPr>
        <w:t>İçimdeki Müzik</w:t>
      </w:r>
      <w:r w:rsidR="004023FD">
        <w:rPr>
          <w:rFonts w:ascii="Times New Roman" w:hAnsi="Times New Roman" w:cs="Times New Roman"/>
        </w:rPr>
        <w:t>”</w:t>
      </w:r>
      <w:r w:rsidR="00042D29">
        <w:rPr>
          <w:rFonts w:ascii="Times New Roman" w:hAnsi="Times New Roman" w:cs="Times New Roman"/>
        </w:rPr>
        <w:t>, Pivolka, 5-8</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Köksoy, A. (2009),</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Müzik Psikolojisi Üzerine Bir Araştırma (Müziğin Duyg</w:t>
      </w:r>
      <w:r>
        <w:rPr>
          <w:rFonts w:ascii="Times New Roman" w:hAnsi="Times New Roman" w:cs="Times New Roman"/>
        </w:rPr>
        <w:t>ulanımlar Üzerindeki Etkileri)</w:t>
      </w:r>
      <w:r w:rsidR="004023FD">
        <w:rPr>
          <w:rFonts w:ascii="Times New Roman" w:hAnsi="Times New Roman" w:cs="Times New Roman"/>
        </w:rPr>
        <w:t>”</w:t>
      </w:r>
      <w:r>
        <w:rPr>
          <w:rFonts w:ascii="Times New Roman" w:hAnsi="Times New Roman" w:cs="Times New Roman"/>
        </w:rPr>
        <w:t xml:space="preserve">, </w:t>
      </w:r>
      <w:r w:rsidR="003D1E56" w:rsidRPr="003D1E56">
        <w:rPr>
          <w:rFonts w:ascii="Times New Roman" w:hAnsi="Times New Roman" w:cs="Times New Roman"/>
        </w:rPr>
        <w:t>Yayımlanmamış Yüksek Lisans Tezi, Karadeniz Teknik Üniversitesi, Sosyal Bilimler Enstitüsü, Trabzon</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Krout, R.E. (2001),</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The Effects of Single-Session Music Therapy Interventions On The Observed And Self-Reported Levels Of Pain Control</w:t>
      </w:r>
      <w:r w:rsidR="004023FD">
        <w:rPr>
          <w:rFonts w:ascii="Times New Roman" w:hAnsi="Times New Roman" w:cs="Times New Roman"/>
        </w:rPr>
        <w:t>”</w:t>
      </w:r>
      <w:r w:rsidR="003D1E56" w:rsidRPr="003D1E56">
        <w:rPr>
          <w:rFonts w:ascii="Times New Roman" w:hAnsi="Times New Roman" w:cs="Times New Roman"/>
        </w:rPr>
        <w:t>, Physical Comfort, And Relaxation Of Hospice Patients, Am. Journal Hosp. Palliat Care. Nov- Dec;</w:t>
      </w:r>
      <w:r w:rsidR="007B53C1">
        <w:rPr>
          <w:rFonts w:ascii="Times New Roman" w:hAnsi="Times New Roman" w:cs="Times New Roman"/>
        </w:rPr>
        <w:t xml:space="preserve"> </w:t>
      </w:r>
      <w:r w:rsidR="003D1E56" w:rsidRPr="003D1E56">
        <w:rPr>
          <w:rFonts w:ascii="Times New Roman" w:hAnsi="Times New Roman" w:cs="Times New Roman"/>
        </w:rPr>
        <w:t>18(6), 383-90</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t>Kumar, A.M. vd. (1999),</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Music Therapy Increases Serum Melatonin Levels In Patients With Alzheimer’s Disease, Alternative Therapies In Health And Medicine</w:t>
      </w:r>
      <w:r w:rsidR="004023FD">
        <w:rPr>
          <w:rFonts w:ascii="Times New Roman" w:hAnsi="Times New Roman" w:cs="Times New Roman"/>
        </w:rPr>
        <w:t>”</w:t>
      </w:r>
      <w:r w:rsidR="003D1E56" w:rsidRPr="003D1E56">
        <w:rPr>
          <w:rFonts w:ascii="Times New Roman" w:hAnsi="Times New Roman" w:cs="Times New Roman"/>
        </w:rPr>
        <w:t>, 5 (6), 49</w:t>
      </w:r>
    </w:p>
    <w:p w:rsidR="003D1E56" w:rsidRPr="003D1E56" w:rsidRDefault="00042D29" w:rsidP="004B0B6D">
      <w:pPr>
        <w:spacing w:after="240" w:line="240" w:lineRule="auto"/>
        <w:rPr>
          <w:rFonts w:ascii="Times New Roman" w:hAnsi="Times New Roman" w:cs="Times New Roman"/>
        </w:rPr>
      </w:pPr>
      <w:r>
        <w:rPr>
          <w:rFonts w:ascii="Times New Roman" w:hAnsi="Times New Roman" w:cs="Times New Roman"/>
        </w:rPr>
        <w:lastRenderedPageBreak/>
        <w:t>Kurt, G. (2006),</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Zihinsel Engelli Çocuklarda, Müzik Dinlemenin Öğrenme Üzerindeki Etkisi</w:t>
      </w:r>
      <w:r w:rsidR="004023FD">
        <w:rPr>
          <w:rFonts w:ascii="Times New Roman" w:hAnsi="Times New Roman" w:cs="Times New Roman"/>
        </w:rPr>
        <w:t>”</w:t>
      </w:r>
      <w:r w:rsidR="003D1E56" w:rsidRPr="003D1E56">
        <w:rPr>
          <w:rFonts w:ascii="Times New Roman" w:hAnsi="Times New Roman" w:cs="Times New Roman"/>
        </w:rPr>
        <w:t>, Yüksek Lisans Tezi, Mal</w:t>
      </w:r>
      <w:r w:rsidR="00867A0D">
        <w:rPr>
          <w:rFonts w:ascii="Times New Roman" w:hAnsi="Times New Roman" w:cs="Times New Roman"/>
        </w:rPr>
        <w:t>tepe Üniversitesi SBE, İstanbul</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Kutlay, E. (2006</w:t>
      </w:r>
      <w:r w:rsidR="00042D29">
        <w:rPr>
          <w:rFonts w:ascii="Times New Roman" w:hAnsi="Times New Roman" w:cs="Times New Roman"/>
        </w:rPr>
        <w:t>),</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Çocuğunuza Müzik Dinlet</w:t>
      </w:r>
      <w:r>
        <w:rPr>
          <w:rFonts w:ascii="Times New Roman" w:hAnsi="Times New Roman" w:cs="Times New Roman"/>
        </w:rPr>
        <w:t>tirin</w:t>
      </w:r>
      <w:r w:rsidR="004023FD">
        <w:rPr>
          <w:rFonts w:ascii="Times New Roman" w:hAnsi="Times New Roman" w:cs="Times New Roman"/>
        </w:rPr>
        <w:t>”</w:t>
      </w:r>
      <w:r>
        <w:rPr>
          <w:rFonts w:ascii="Times New Roman" w:hAnsi="Times New Roman" w:cs="Times New Roman"/>
        </w:rPr>
        <w:t>, Burdur</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Lai, Y.M. (1999), </w:t>
      </w:r>
      <w:r w:rsidR="004023FD">
        <w:rPr>
          <w:rFonts w:ascii="Times New Roman" w:hAnsi="Times New Roman" w:cs="Times New Roman"/>
        </w:rPr>
        <w:t>“</w:t>
      </w:r>
      <w:r w:rsidR="003D1E56" w:rsidRPr="003D1E56">
        <w:rPr>
          <w:rFonts w:ascii="Times New Roman" w:hAnsi="Times New Roman" w:cs="Times New Roman"/>
        </w:rPr>
        <w:t>Effects of Music Listening on Depressed women In Taiwan</w:t>
      </w:r>
      <w:r w:rsidR="004023FD">
        <w:rPr>
          <w:rFonts w:ascii="Times New Roman" w:hAnsi="Times New Roman" w:cs="Times New Roman"/>
        </w:rPr>
        <w:t>”</w:t>
      </w:r>
      <w:r w:rsidR="003D1E56" w:rsidRPr="003D1E56">
        <w:rPr>
          <w:rFonts w:ascii="Times New Roman" w:hAnsi="Times New Roman" w:cs="Times New Roman"/>
        </w:rPr>
        <w:t>, Issues In Mental Health Nursing, 20, 229-246</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Lehrer, P.M</w:t>
      </w:r>
      <w:r w:rsidR="005D5D88">
        <w:rPr>
          <w:rFonts w:ascii="Times New Roman" w:hAnsi="Times New Roman" w:cs="Times New Roman"/>
        </w:rPr>
        <w:t>. vd. (1994),</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Relaxation And Music Therapies For Asthma Among Patients Prestabilized On Asthma Medication</w:t>
      </w:r>
      <w:r w:rsidR="004023FD">
        <w:rPr>
          <w:rFonts w:ascii="Times New Roman" w:hAnsi="Times New Roman" w:cs="Times New Roman"/>
        </w:rPr>
        <w:t>”</w:t>
      </w:r>
      <w:r w:rsidRPr="003D1E56">
        <w:rPr>
          <w:rFonts w:ascii="Times New Roman" w:hAnsi="Times New Roman" w:cs="Times New Roman"/>
        </w:rPr>
        <w:t>, Journal Of Behavioral Medicine, 17 (1), 1-24</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Lehtonen, K. (1995),</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Is Music an Archaic Form Of Thinking? British Journal Of Music Therapy</w:t>
      </w:r>
      <w:r w:rsidR="004023FD">
        <w:rPr>
          <w:rFonts w:ascii="Times New Roman" w:hAnsi="Times New Roman" w:cs="Times New Roman"/>
        </w:rPr>
        <w:t>”</w:t>
      </w:r>
      <w:r w:rsidR="003D1E56" w:rsidRPr="003D1E56">
        <w:rPr>
          <w:rFonts w:ascii="Times New Roman" w:hAnsi="Times New Roman" w:cs="Times New Roman"/>
        </w:rPr>
        <w:t>, Vol 9 No 2, P20 - P26</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L</w:t>
      </w:r>
      <w:r w:rsidR="005D5D88">
        <w:rPr>
          <w:rFonts w:ascii="Times New Roman" w:hAnsi="Times New Roman" w:cs="Times New Roman"/>
        </w:rPr>
        <w:t>onghı, E. ve Pıckett, N. (2008),</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Music and Well-Being in Long-Term Hospitalized Chidren</w:t>
      </w:r>
      <w:r w:rsidR="004023FD">
        <w:rPr>
          <w:rFonts w:ascii="Times New Roman" w:hAnsi="Times New Roman" w:cs="Times New Roman"/>
        </w:rPr>
        <w:t>”</w:t>
      </w:r>
      <w:r w:rsidRPr="003D1E56">
        <w:rPr>
          <w:rFonts w:ascii="Times New Roman" w:hAnsi="Times New Roman" w:cs="Times New Roman"/>
        </w:rPr>
        <w:t>, Psyc</w:t>
      </w:r>
      <w:r w:rsidR="005D5D88">
        <w:rPr>
          <w:rFonts w:ascii="Times New Roman" w:hAnsi="Times New Roman" w:cs="Times New Roman"/>
        </w:rPr>
        <w:t>hology of Music, 36(2), 247-256</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Lull, J. (2000),</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Popüler Müzik ve İletişim</w:t>
      </w:r>
      <w:r w:rsidR="004023FD">
        <w:rPr>
          <w:rFonts w:ascii="Times New Roman" w:hAnsi="Times New Roman" w:cs="Times New Roman"/>
        </w:rPr>
        <w:t>”,</w:t>
      </w:r>
      <w:r w:rsidR="003D1E56" w:rsidRPr="003D1E56">
        <w:rPr>
          <w:rFonts w:ascii="Times New Roman" w:hAnsi="Times New Roman" w:cs="Times New Roman"/>
        </w:rPr>
        <w:t xml:space="preserve"> İngilizceden Çeviren: Turgut İblağ, Türkçe Baskı İçin Çiviyazıları, Kitap Matbaacılık, İstanbul</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Lundqvıst, L., Carls</w:t>
      </w:r>
      <w:r w:rsidR="005D5D88">
        <w:rPr>
          <w:rFonts w:ascii="Times New Roman" w:hAnsi="Times New Roman" w:cs="Times New Roman"/>
        </w:rPr>
        <w:t>son, F. ve Juslın, P. N. (2009),</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Emotional Responses to Music: Experience, Expression ve Physiology</w:t>
      </w:r>
      <w:r w:rsidR="004023FD">
        <w:rPr>
          <w:rFonts w:ascii="Times New Roman" w:hAnsi="Times New Roman" w:cs="Times New Roman"/>
        </w:rPr>
        <w:t>”</w:t>
      </w:r>
      <w:r w:rsidRPr="003D1E56">
        <w:rPr>
          <w:rFonts w:ascii="Times New Roman" w:hAnsi="Times New Roman" w:cs="Times New Roman"/>
        </w:rPr>
        <w:t>, Ps</w:t>
      </w:r>
      <w:r w:rsidR="005D5D88">
        <w:rPr>
          <w:rFonts w:ascii="Times New Roman" w:hAnsi="Times New Roman" w:cs="Times New Roman"/>
        </w:rPr>
        <w:t>ychology of Music, 37(1), 61-90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Maack, C. and Nolan, P. (1999),</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The Effects Of Guided Imagery And Music Therapy On Reported Change In Normal Adults</w:t>
      </w:r>
      <w:r w:rsidR="004023FD">
        <w:rPr>
          <w:rFonts w:ascii="Times New Roman" w:hAnsi="Times New Roman" w:cs="Times New Roman"/>
        </w:rPr>
        <w:t>”</w:t>
      </w:r>
      <w:r w:rsidR="003D1E56" w:rsidRPr="003D1E56">
        <w:rPr>
          <w:rFonts w:ascii="Times New Roman" w:hAnsi="Times New Roman" w:cs="Times New Roman"/>
        </w:rPr>
        <w:t xml:space="preserve">, Journal Of </w:t>
      </w:r>
      <w:r>
        <w:rPr>
          <w:rFonts w:ascii="Times New Roman" w:hAnsi="Times New Roman" w:cs="Times New Roman"/>
        </w:rPr>
        <w:t xml:space="preserve">Music Therapy, 36 (1), 39-55 </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Macrae, A. (1992),</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Should Music Be Used Therapeutically In Occupational The</w:t>
      </w:r>
      <w:r>
        <w:rPr>
          <w:rFonts w:ascii="Times New Roman" w:hAnsi="Times New Roman" w:cs="Times New Roman"/>
        </w:rPr>
        <w:t>rapy</w:t>
      </w:r>
      <w:r w:rsidR="004023FD">
        <w:rPr>
          <w:rFonts w:ascii="Times New Roman" w:hAnsi="Times New Roman" w:cs="Times New Roman"/>
        </w:rPr>
        <w:t>”</w:t>
      </w:r>
      <w:r>
        <w:rPr>
          <w:rFonts w:ascii="Times New Roman" w:hAnsi="Times New Roman" w:cs="Times New Roman"/>
        </w:rPr>
        <w:t>, Am Journal Occup. Therapy,</w:t>
      </w:r>
      <w:r w:rsidR="003D1E56" w:rsidRPr="003D1E56">
        <w:rPr>
          <w:rFonts w:ascii="Times New Roman" w:hAnsi="Times New Roman" w:cs="Times New Roman"/>
        </w:rPr>
        <w:t xml:space="preserve"> Mar; 46(3),</w:t>
      </w:r>
      <w:r>
        <w:rPr>
          <w:rFonts w:ascii="Times New Roman" w:hAnsi="Times New Roman" w:cs="Times New Roman"/>
        </w:rPr>
        <w:t xml:space="preserve"> </w:t>
      </w:r>
      <w:r w:rsidR="003D1E56" w:rsidRPr="003D1E56">
        <w:rPr>
          <w:rFonts w:ascii="Times New Roman" w:hAnsi="Times New Roman" w:cs="Times New Roman"/>
        </w:rPr>
        <w:t>275-7</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Magee, W. (1995),</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Case Studies In Huntington’s Disease: Music Therapy Assessment And Treatment In The Early To Advanced Stages</w:t>
      </w:r>
      <w:r w:rsidR="004023FD">
        <w:rPr>
          <w:rFonts w:ascii="Times New Roman" w:hAnsi="Times New Roman" w:cs="Times New Roman"/>
        </w:rPr>
        <w:t>”</w:t>
      </w:r>
      <w:r w:rsidR="003D1E56" w:rsidRPr="003D1E56">
        <w:rPr>
          <w:rFonts w:ascii="Times New Roman" w:hAnsi="Times New Roman" w:cs="Times New Roman"/>
        </w:rPr>
        <w:t>, British Journal Of Music Therapy, Vol 9 No 2, P13 - P19</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Magee, W. (2005), </w:t>
      </w:r>
      <w:r w:rsidR="004023FD">
        <w:rPr>
          <w:rFonts w:ascii="Times New Roman" w:hAnsi="Times New Roman" w:cs="Times New Roman"/>
        </w:rPr>
        <w:t>“</w:t>
      </w:r>
      <w:r w:rsidR="003D1E56" w:rsidRPr="003D1E56">
        <w:rPr>
          <w:rFonts w:ascii="Times New Roman" w:hAnsi="Times New Roman" w:cs="Times New Roman"/>
        </w:rPr>
        <w:t>Music Therapy With Patients In Low Awareness States: Approaches to Assessment and Treatment in Multidisciplinary Care</w:t>
      </w:r>
      <w:r w:rsidR="004023FD">
        <w:rPr>
          <w:rFonts w:ascii="Times New Roman" w:hAnsi="Times New Roman" w:cs="Times New Roman"/>
        </w:rPr>
        <w:t>”</w:t>
      </w:r>
      <w:r w:rsidR="003D1E56" w:rsidRPr="003D1E56">
        <w:rPr>
          <w:rFonts w:ascii="Times New Roman" w:hAnsi="Times New Roman" w:cs="Times New Roman"/>
        </w:rPr>
        <w:t>, Neuropsychological Rehabilitation, Jul-Sep, Vo</w:t>
      </w:r>
      <w:r>
        <w:rPr>
          <w:rFonts w:ascii="Times New Roman" w:hAnsi="Times New Roman" w:cs="Times New Roman"/>
        </w:rPr>
        <w:t>l. 15 Issue 3/4, P.522-536, 15p</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Magee,</w:t>
      </w:r>
      <w:r w:rsidR="005D5D88">
        <w:rPr>
          <w:rFonts w:ascii="Times New Roman" w:hAnsi="Times New Roman" w:cs="Times New Roman"/>
        </w:rPr>
        <w:t xml:space="preserve"> W.L. and Davidson, J.W. (2002),</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The Effect Of Music Therapy On Mood States In Neurological Patients: A Pilot Study</w:t>
      </w:r>
      <w:r w:rsidR="004023FD">
        <w:rPr>
          <w:rFonts w:ascii="Times New Roman" w:hAnsi="Times New Roman" w:cs="Times New Roman"/>
        </w:rPr>
        <w:t>”</w:t>
      </w:r>
      <w:r w:rsidRPr="003D1E56">
        <w:rPr>
          <w:rFonts w:ascii="Times New Roman" w:hAnsi="Times New Roman" w:cs="Times New Roman"/>
        </w:rPr>
        <w:t>, Journal Of Music Therapy, 39 (1), 20-29</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Makı, I. ,</w:t>
      </w:r>
      <w:r w:rsidR="005D5D88">
        <w:rPr>
          <w:rFonts w:ascii="Times New Roman" w:hAnsi="Times New Roman" w:cs="Times New Roman"/>
        </w:rPr>
        <w:t xml:space="preserve"> Makato, I. ve Iwakı, T. (1994),</w:t>
      </w:r>
      <w:r w:rsidRPr="003D1E56">
        <w:rPr>
          <w:rFonts w:ascii="Times New Roman" w:hAnsi="Times New Roman" w:cs="Times New Roman"/>
        </w:rPr>
        <w:t xml:space="preserve"> “The Effects of Repeated Listening of Music On Musical Impressions and Emotional Responsen”, School of Biosphere Scienc</w:t>
      </w:r>
      <w:r w:rsidR="005D5D88">
        <w:rPr>
          <w:rFonts w:ascii="Times New Roman" w:hAnsi="Times New Roman" w:cs="Times New Roman"/>
        </w:rPr>
        <w:t>es, Hiroshima University, Japan</w:t>
      </w:r>
      <w:r w:rsidRPr="003D1E56">
        <w:rPr>
          <w:rFonts w:ascii="Times New Roman" w:hAnsi="Times New Roman" w:cs="Times New Roman"/>
        </w:rPr>
        <w:t xml:space="preserve"> </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Mason, T. (2005),</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Frontline Music As Therapy</w:t>
      </w:r>
      <w:r w:rsidR="004023FD">
        <w:rPr>
          <w:rFonts w:ascii="Times New Roman" w:hAnsi="Times New Roman" w:cs="Times New Roman"/>
        </w:rPr>
        <w:t>”</w:t>
      </w:r>
      <w:r w:rsidR="003D1E56" w:rsidRPr="003D1E56">
        <w:rPr>
          <w:rFonts w:ascii="Times New Roman" w:hAnsi="Times New Roman" w:cs="Times New Roman"/>
        </w:rPr>
        <w:t>, Third Sector, Lond</w:t>
      </w:r>
      <w:r>
        <w:rPr>
          <w:rFonts w:ascii="Times New Roman" w:hAnsi="Times New Roman" w:cs="Times New Roman"/>
        </w:rPr>
        <w:t>on: Dec 14, Iss. 408; Pg. 15, 1</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lastRenderedPageBreak/>
        <w:t>McA</w:t>
      </w:r>
      <w:r w:rsidR="005D5D88">
        <w:rPr>
          <w:rFonts w:ascii="Times New Roman" w:hAnsi="Times New Roman" w:cs="Times New Roman"/>
        </w:rPr>
        <w:t>dams, S. and Matzkin, D. (2001),</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Similarity, Invariance, And Musical Variation</w:t>
      </w:r>
      <w:r w:rsidR="004023FD">
        <w:rPr>
          <w:rFonts w:ascii="Times New Roman" w:hAnsi="Times New Roman" w:cs="Times New Roman"/>
        </w:rPr>
        <w:t>”</w:t>
      </w:r>
      <w:r w:rsidRPr="003D1E56">
        <w:rPr>
          <w:rFonts w:ascii="Times New Roman" w:hAnsi="Times New Roman" w:cs="Times New Roman"/>
        </w:rPr>
        <w:t>, Annals Of The New York Academy Of Sciences, 930:62-76</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McCaffrey, R. (2004),</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Music Therapy Reduces Pain</w:t>
      </w:r>
      <w:r w:rsidR="004023FD">
        <w:rPr>
          <w:rFonts w:ascii="Times New Roman" w:hAnsi="Times New Roman" w:cs="Times New Roman"/>
        </w:rPr>
        <w:t>”</w:t>
      </w:r>
      <w:r w:rsidR="003D1E56" w:rsidRPr="003D1E56">
        <w:rPr>
          <w:rFonts w:ascii="Times New Roman" w:hAnsi="Times New Roman" w:cs="Times New Roman"/>
        </w:rPr>
        <w:t>, February, I Volume Eleven, Number Seven, Australian Nursing Journal, 37</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McKinney, C.H. vd. (1997),</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Effects Of Guided Imagery And Music (GIM) Therapy On Mood And Cortisol In Healthy Adults</w:t>
      </w:r>
      <w:r w:rsidR="004023FD">
        <w:rPr>
          <w:rFonts w:ascii="Times New Roman" w:hAnsi="Times New Roman" w:cs="Times New Roman"/>
        </w:rPr>
        <w:t>”</w:t>
      </w:r>
      <w:r w:rsidR="003D1E56" w:rsidRPr="003D1E56">
        <w:rPr>
          <w:rFonts w:ascii="Times New Roman" w:hAnsi="Times New Roman" w:cs="Times New Roman"/>
        </w:rPr>
        <w:t>, Health Psychology, 16 (4), 390-400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Migneault, B. vd. (2004),</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The Effect Of Music On The Neurohormonal Stress Response To Surgery Under General Anesthesia</w:t>
      </w:r>
      <w:r w:rsidR="004023FD">
        <w:rPr>
          <w:rFonts w:ascii="Times New Roman" w:hAnsi="Times New Roman" w:cs="Times New Roman"/>
        </w:rPr>
        <w:t>”</w:t>
      </w:r>
      <w:r w:rsidR="003D1E56" w:rsidRPr="003D1E56">
        <w:rPr>
          <w:rFonts w:ascii="Times New Roman" w:hAnsi="Times New Roman" w:cs="Times New Roman"/>
        </w:rPr>
        <w:t>, Anesthesia And Analgesia, 98 (2), 527-532</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Mimaroğlu, İ. (1999), </w:t>
      </w:r>
      <w:r w:rsidR="004023FD">
        <w:rPr>
          <w:rFonts w:ascii="Times New Roman" w:hAnsi="Times New Roman" w:cs="Times New Roman"/>
        </w:rPr>
        <w:t>“</w:t>
      </w:r>
      <w:r>
        <w:rPr>
          <w:rFonts w:ascii="Times New Roman" w:hAnsi="Times New Roman" w:cs="Times New Roman"/>
        </w:rPr>
        <w:t>Müzik Tarihi</w:t>
      </w:r>
      <w:r w:rsidR="004023FD">
        <w:rPr>
          <w:rFonts w:ascii="Times New Roman" w:hAnsi="Times New Roman" w:cs="Times New Roman"/>
        </w:rPr>
        <w:t>”</w:t>
      </w:r>
      <w:r>
        <w:rPr>
          <w:rFonts w:ascii="Times New Roman" w:hAnsi="Times New Roman" w:cs="Times New Roman"/>
        </w:rPr>
        <w:t>,</w:t>
      </w:r>
      <w:r w:rsidR="003D1E56" w:rsidRPr="003D1E56">
        <w:rPr>
          <w:rFonts w:ascii="Times New Roman" w:hAnsi="Times New Roman" w:cs="Times New Roman"/>
        </w:rPr>
        <w:t xml:space="preserve"> Varlık Yayınları, Altıncı Basım, İstanbul</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Miranda, D. ve Claes, M. (2009),</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Music Listening Coping Peer Affillation and Depression in Adolescence</w:t>
      </w:r>
      <w:r w:rsidR="004023FD">
        <w:rPr>
          <w:rFonts w:ascii="Times New Roman" w:hAnsi="Times New Roman" w:cs="Times New Roman"/>
        </w:rPr>
        <w:t>”</w:t>
      </w:r>
      <w:r w:rsidR="003D1E56" w:rsidRPr="003D1E56">
        <w:rPr>
          <w:rFonts w:ascii="Times New Roman" w:hAnsi="Times New Roman" w:cs="Times New Roman"/>
        </w:rPr>
        <w:t xml:space="preserve">, Psychology of Music, 37(2), 215-233 </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Montgome</w:t>
      </w:r>
      <w:r w:rsidR="005D5D88">
        <w:rPr>
          <w:rFonts w:ascii="Times New Roman" w:hAnsi="Times New Roman" w:cs="Times New Roman"/>
        </w:rPr>
        <w:t>ry, J. and Martinson, A. (2006),</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Partnering With Music Therapists: A Model For Addressing Students’ Musical And Extra Musical Goals</w:t>
      </w:r>
      <w:r w:rsidR="004023FD">
        <w:rPr>
          <w:rFonts w:ascii="Times New Roman" w:hAnsi="Times New Roman" w:cs="Times New Roman"/>
        </w:rPr>
        <w:t>”</w:t>
      </w:r>
      <w:r w:rsidRPr="003D1E56">
        <w:rPr>
          <w:rFonts w:ascii="Times New Roman" w:hAnsi="Times New Roman" w:cs="Times New Roman"/>
        </w:rPr>
        <w:t>, Music Educators Journal; Mar; 92, 4; Academic Research Library, Pg. 34</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Morton</w:t>
      </w:r>
      <w:r w:rsidR="005D5D88">
        <w:rPr>
          <w:rFonts w:ascii="Times New Roman" w:hAnsi="Times New Roman" w:cs="Times New Roman"/>
        </w:rPr>
        <w:t>, J. B. ve Trehub, S. E. (2007),</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Children’s judgements of emotion in song”, Psychology of Music, 35(4), 629¬639</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MullerBusc</w:t>
      </w:r>
      <w:r w:rsidR="005D5D88">
        <w:rPr>
          <w:rFonts w:ascii="Times New Roman" w:hAnsi="Times New Roman" w:cs="Times New Roman"/>
        </w:rPr>
        <w:t>h, H.C. and Hoffmann, P. (1997),</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Active Music Therapy For Chronic Pain: A Prospective Study</w:t>
      </w:r>
      <w:r w:rsidR="004023FD">
        <w:rPr>
          <w:rFonts w:ascii="Times New Roman" w:hAnsi="Times New Roman" w:cs="Times New Roman"/>
        </w:rPr>
        <w:t>”</w:t>
      </w:r>
      <w:r w:rsidRPr="003D1E56">
        <w:rPr>
          <w:rFonts w:ascii="Times New Roman" w:hAnsi="Times New Roman" w:cs="Times New Roman"/>
        </w:rPr>
        <w:t>, Schmerz, 11 (2), 91-100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Murphy, M.M. (1957),</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Rhythmical Responses Of Low Grade And Middle Grade Mental Defectives To Music Therapy</w:t>
      </w:r>
      <w:r w:rsidR="004023FD">
        <w:rPr>
          <w:rFonts w:ascii="Times New Roman" w:hAnsi="Times New Roman" w:cs="Times New Roman"/>
        </w:rPr>
        <w:t>”</w:t>
      </w:r>
      <w:r w:rsidR="003D1E56" w:rsidRPr="003D1E56">
        <w:rPr>
          <w:rFonts w:ascii="Times New Roman" w:hAnsi="Times New Roman" w:cs="Times New Roman"/>
        </w:rPr>
        <w:t>, Journal Clinic Psychology, Oct;13(4),361-4</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Nickel, A.K. vd. (2002),</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Music Therapy Of Children With Migraine</w:t>
      </w:r>
      <w:r w:rsidR="004023FD">
        <w:rPr>
          <w:rFonts w:ascii="Times New Roman" w:hAnsi="Times New Roman" w:cs="Times New Roman"/>
        </w:rPr>
        <w:t>”</w:t>
      </w:r>
      <w:r w:rsidR="003D1E56" w:rsidRPr="003D1E56">
        <w:rPr>
          <w:rFonts w:ascii="Times New Roman" w:hAnsi="Times New Roman" w:cs="Times New Roman"/>
        </w:rPr>
        <w:t>, Psychotherapeutic, 47 (5), 285-290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Nilsson, U. vd. (2001),</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Improved Recovery After Music And Therapeutic Suggestions During General Anaesthesia: A Double-Blind Randomised Controlled Trial</w:t>
      </w:r>
      <w:r w:rsidR="004023FD">
        <w:rPr>
          <w:rFonts w:ascii="Times New Roman" w:hAnsi="Times New Roman" w:cs="Times New Roman"/>
        </w:rPr>
        <w:t>”</w:t>
      </w:r>
      <w:r w:rsidR="003D1E56" w:rsidRPr="003D1E56">
        <w:rPr>
          <w:rFonts w:ascii="Times New Roman" w:hAnsi="Times New Roman" w:cs="Times New Roman"/>
        </w:rPr>
        <w:t>, Acta Anaesthesiologica Sc</w:t>
      </w:r>
      <w:r>
        <w:rPr>
          <w:rFonts w:ascii="Times New Roman" w:hAnsi="Times New Roman" w:cs="Times New Roman"/>
        </w:rPr>
        <w:t>andinavica, 45 (7), 812-817 Aug</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Nilsson, U. vd. (2003),</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A Comparison Of Intra-Operative Or Postoperative Exposure To Music</w:t>
      </w:r>
      <w:r w:rsidR="004023FD">
        <w:rPr>
          <w:rFonts w:ascii="Times New Roman" w:hAnsi="Times New Roman" w:cs="Times New Roman"/>
        </w:rPr>
        <w:t>”</w:t>
      </w:r>
      <w:r w:rsidR="003D1E56" w:rsidRPr="003D1E56">
        <w:rPr>
          <w:rFonts w:ascii="Times New Roman" w:hAnsi="Times New Roman" w:cs="Times New Roman"/>
        </w:rPr>
        <w:t>, A Controlled Trial Of The Effects On Postoperative Pain, Anaesthesia, 58 (7), 699-703 Jul.</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Nilsson, U. vd. (2005),</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Stress Reduction And Analgesia In Patients Exposed To Calming Music Postoperatively: A Randomized Controlled Trial</w:t>
      </w:r>
      <w:r w:rsidR="004023FD">
        <w:rPr>
          <w:rFonts w:ascii="Times New Roman" w:hAnsi="Times New Roman" w:cs="Times New Roman"/>
        </w:rPr>
        <w:t>”</w:t>
      </w:r>
      <w:r w:rsidR="003D1E56" w:rsidRPr="003D1E56">
        <w:rPr>
          <w:rFonts w:ascii="Times New Roman" w:hAnsi="Times New Roman" w:cs="Times New Roman"/>
        </w:rPr>
        <w:t>, European Journal Of Anesthesiology; 22: 96-102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O’Callagha</w:t>
      </w:r>
      <w:r w:rsidR="005D5D88">
        <w:rPr>
          <w:rFonts w:ascii="Times New Roman" w:hAnsi="Times New Roman" w:cs="Times New Roman"/>
        </w:rPr>
        <w:t>n, C. and McDermott, F., (2004),</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Music Therapy’s Relevance In A Cancer Hospital Researched Through A Constructivist Lens</w:t>
      </w:r>
      <w:r w:rsidR="004023FD">
        <w:rPr>
          <w:rFonts w:ascii="Times New Roman" w:hAnsi="Times New Roman" w:cs="Times New Roman"/>
        </w:rPr>
        <w:t>”</w:t>
      </w:r>
      <w:r w:rsidRPr="003D1E56">
        <w:rPr>
          <w:rFonts w:ascii="Times New Roman" w:hAnsi="Times New Roman" w:cs="Times New Roman"/>
        </w:rPr>
        <w:t>, Journal Of Music Therapy, 41 (2), 151-185</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lastRenderedPageBreak/>
        <w:t>Odell-M</w:t>
      </w:r>
      <w:r w:rsidR="005D5D88">
        <w:rPr>
          <w:rFonts w:ascii="Times New Roman" w:hAnsi="Times New Roman" w:cs="Times New Roman"/>
        </w:rPr>
        <w:t>iller, H. (1995),</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Why Provide Music Therapy in the Community for Adults With Mental Health Problems?</w:t>
      </w:r>
      <w:r w:rsidR="004023FD">
        <w:rPr>
          <w:rFonts w:ascii="Times New Roman" w:hAnsi="Times New Roman" w:cs="Times New Roman"/>
        </w:rPr>
        <w:t>”,</w:t>
      </w:r>
      <w:r w:rsidRPr="003D1E56">
        <w:rPr>
          <w:rFonts w:ascii="Times New Roman" w:hAnsi="Times New Roman" w:cs="Times New Roman"/>
        </w:rPr>
        <w:t xml:space="preserve"> British Journal Of Music Therapy, Vol 9 No 1, P4 - P10</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Ol</w:t>
      </w:r>
      <w:r w:rsidR="005D5D88">
        <w:rPr>
          <w:rFonts w:ascii="Times New Roman" w:hAnsi="Times New Roman" w:cs="Times New Roman"/>
        </w:rPr>
        <w:t>dfield, A. and Adams, M. (1990),</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The Effects Of Music Therapy On A Group Of Profoundly Mentally Handicapped Adults</w:t>
      </w:r>
      <w:r w:rsidR="004023FD">
        <w:rPr>
          <w:rFonts w:ascii="Times New Roman" w:hAnsi="Times New Roman" w:cs="Times New Roman"/>
        </w:rPr>
        <w:t>”</w:t>
      </w:r>
      <w:r w:rsidRPr="003D1E56">
        <w:rPr>
          <w:rFonts w:ascii="Times New Roman" w:hAnsi="Times New Roman" w:cs="Times New Roman"/>
        </w:rPr>
        <w:t>, Journal Ment. Defic. Res,. Apr; 34 (Pt 2), 107-25</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On Kei A.L. vd. (2005),</w:t>
      </w:r>
      <w:r w:rsidR="004023FD">
        <w:rPr>
          <w:rFonts w:ascii="Times New Roman" w:hAnsi="Times New Roman" w:cs="Times New Roman"/>
        </w:rPr>
        <w:t>”</w:t>
      </w:r>
      <w:r w:rsidR="003D1E56" w:rsidRPr="003D1E56">
        <w:rPr>
          <w:rFonts w:ascii="Times New Roman" w:hAnsi="Times New Roman" w:cs="Times New Roman"/>
        </w:rPr>
        <w:t xml:space="preserve"> Music And Its Effect On The Physiological Responses And Anxiety Levels Of Patients Receiving Mechanical Ventilation: A Pilot Study</w:t>
      </w:r>
      <w:r w:rsidR="004023FD">
        <w:rPr>
          <w:rFonts w:ascii="Times New Roman" w:hAnsi="Times New Roman" w:cs="Times New Roman"/>
        </w:rPr>
        <w:t>”</w:t>
      </w:r>
      <w:r w:rsidR="003D1E56" w:rsidRPr="003D1E56">
        <w:rPr>
          <w:rFonts w:ascii="Times New Roman" w:hAnsi="Times New Roman" w:cs="Times New Roman"/>
        </w:rPr>
        <w:t>, Journal Of Clinical Nursing, Volume 14 Page 609</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Orhan, Ş. Y. (2003),</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Okul Servis Araçlarında Dinlenildiği Belirlenen Müzik Türlerinin Ergenlerin Depresyon ve Kaygı Düzeyine Etkileri</w:t>
      </w:r>
      <w:r w:rsidR="004023FD">
        <w:rPr>
          <w:rFonts w:ascii="Times New Roman" w:hAnsi="Times New Roman" w:cs="Times New Roman"/>
        </w:rPr>
        <w:t>”,</w:t>
      </w:r>
      <w:r w:rsidR="003D1E56" w:rsidRPr="003D1E56">
        <w:rPr>
          <w:rFonts w:ascii="Times New Roman" w:hAnsi="Times New Roman" w:cs="Times New Roman"/>
        </w:rPr>
        <w:t xml:space="preserve"> Yayımlanmamış Doktora Tezi. Gazi Üniversitesi, Eğitim Bilimler Enstitüsü, Ankara</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Ovayolu, N. vd. (2006),</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Listening To Turkish Classical Music Decreases Patients’ Anxiety, Pain, Dissatisfaction And The Dose Of Sedative And Analgesic Drugs During Colonoscopy: A Prospective Randomized Controlled Trial</w:t>
      </w:r>
      <w:r w:rsidR="004023FD">
        <w:rPr>
          <w:rFonts w:ascii="Times New Roman" w:hAnsi="Times New Roman" w:cs="Times New Roman"/>
        </w:rPr>
        <w:t>”</w:t>
      </w:r>
      <w:r w:rsidR="003D1E56" w:rsidRPr="003D1E56">
        <w:rPr>
          <w:rFonts w:ascii="Times New Roman" w:hAnsi="Times New Roman" w:cs="Times New Roman"/>
        </w:rPr>
        <w:t>, World Journal Of Gast</w:t>
      </w:r>
      <w:r w:rsidR="00845968">
        <w:rPr>
          <w:rFonts w:ascii="Times New Roman" w:hAnsi="Times New Roman" w:cs="Times New Roman"/>
        </w:rPr>
        <w:t>roenterology, 12(46), 7532-7536</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Özçevik, A. (2007),</w:t>
      </w:r>
      <w:r w:rsidR="004023FD">
        <w:rPr>
          <w:rFonts w:ascii="Times New Roman" w:hAnsi="Times New Roman" w:cs="Times New Roman"/>
        </w:rPr>
        <w:t>”</w:t>
      </w:r>
      <w:r w:rsidR="003D1E56" w:rsidRPr="003D1E56">
        <w:rPr>
          <w:rFonts w:ascii="Times New Roman" w:hAnsi="Times New Roman" w:cs="Times New Roman"/>
        </w:rPr>
        <w:t xml:space="preserve"> Müzikle Tedavi ve Öğrenciler Üzerindeki Terapik Etkileri</w:t>
      </w:r>
      <w:r w:rsidR="004023FD">
        <w:rPr>
          <w:rFonts w:ascii="Times New Roman" w:hAnsi="Times New Roman" w:cs="Times New Roman"/>
        </w:rPr>
        <w:t>”</w:t>
      </w:r>
      <w:r w:rsidR="003D1E56" w:rsidRPr="003D1E56">
        <w:rPr>
          <w:rFonts w:ascii="Times New Roman" w:hAnsi="Times New Roman" w:cs="Times New Roman"/>
        </w:rPr>
        <w:t>, İstanbul Teknik Üniversitesi, Sosyal Bilimler Enstitüsü, Türk Müziği Bölümü, Yayımlanmamış Yüksek Lisans Tezi</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Özeren, A. (2005),</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Popüler Müzik ve Toplumsal Yaşam Kalitesi</w:t>
      </w:r>
      <w:r w:rsidR="004023FD">
        <w:rPr>
          <w:rFonts w:ascii="Times New Roman" w:hAnsi="Times New Roman" w:cs="Times New Roman"/>
        </w:rPr>
        <w:t>”,</w:t>
      </w:r>
      <w:r w:rsidR="003D1E56" w:rsidRPr="003D1E56">
        <w:rPr>
          <w:rFonts w:ascii="Times New Roman" w:hAnsi="Times New Roman" w:cs="Times New Roman"/>
        </w:rPr>
        <w:t xml:space="preserve"> II. Ulusal İletişim Öğrencileri Sempozyumu, Anadolu Üniversitesi İletişim Fakültesi, Eskişehir</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Pacchetti, C. vd. (2000),</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Active Music Therapy In Parkinson’s Disease: An Integrative Method For Motor And Emotional Rehabilitation, Psychosomatic Medicine</w:t>
      </w:r>
      <w:r w:rsidR="004023FD">
        <w:rPr>
          <w:rFonts w:ascii="Times New Roman" w:hAnsi="Times New Roman" w:cs="Times New Roman"/>
        </w:rPr>
        <w:t>”</w:t>
      </w:r>
      <w:r w:rsidR="003D1E56" w:rsidRPr="003D1E56">
        <w:rPr>
          <w:rFonts w:ascii="Times New Roman" w:hAnsi="Times New Roman" w:cs="Times New Roman"/>
        </w:rPr>
        <w:t>, 62 (3), 386-393</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Palakanis, K.C. vd. (1994),</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Effect Of Music-Therapy On State Anxiety In Patients Undergoing Flexible Sigmoidoscopy</w:t>
      </w:r>
      <w:r w:rsidR="004023FD">
        <w:rPr>
          <w:rFonts w:ascii="Times New Roman" w:hAnsi="Times New Roman" w:cs="Times New Roman"/>
        </w:rPr>
        <w:t>”</w:t>
      </w:r>
      <w:r w:rsidR="003D1E56" w:rsidRPr="003D1E56">
        <w:rPr>
          <w:rFonts w:ascii="Times New Roman" w:hAnsi="Times New Roman" w:cs="Times New Roman"/>
        </w:rPr>
        <w:t>, Diseases Of The Colon &amp; Rectum, 37 (5), 478-481</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Pantev, C. vd. (1998),</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Increased Auditory Cortical Representation in Musici</w:t>
      </w:r>
      <w:r>
        <w:rPr>
          <w:rFonts w:ascii="Times New Roman" w:hAnsi="Times New Roman" w:cs="Times New Roman"/>
        </w:rPr>
        <w:t>ans</w:t>
      </w:r>
      <w:r w:rsidR="004023FD">
        <w:rPr>
          <w:rFonts w:ascii="Times New Roman" w:hAnsi="Times New Roman" w:cs="Times New Roman"/>
        </w:rPr>
        <w:t>”</w:t>
      </w:r>
      <w:r>
        <w:rPr>
          <w:rFonts w:ascii="Times New Roman" w:hAnsi="Times New Roman" w:cs="Times New Roman"/>
        </w:rPr>
        <w:t>, Nature, 392:811-814</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Pfaff, V.K. (1986), </w:t>
      </w:r>
      <w:r w:rsidR="004023FD">
        <w:rPr>
          <w:rFonts w:ascii="Times New Roman" w:hAnsi="Times New Roman" w:cs="Times New Roman"/>
        </w:rPr>
        <w:t>“</w:t>
      </w:r>
      <w:r w:rsidR="003D1E56" w:rsidRPr="003D1E56">
        <w:rPr>
          <w:rFonts w:ascii="Times New Roman" w:hAnsi="Times New Roman" w:cs="Times New Roman"/>
        </w:rPr>
        <w:t>Music Therapy in the Interdisciplinary Care of Children with Cancer</w:t>
      </w:r>
      <w:r w:rsidR="004023FD">
        <w:rPr>
          <w:rFonts w:ascii="Times New Roman" w:hAnsi="Times New Roman" w:cs="Times New Roman"/>
        </w:rPr>
        <w:t>”</w:t>
      </w:r>
      <w:r w:rsidR="003D1E56" w:rsidRPr="003D1E56">
        <w:rPr>
          <w:rFonts w:ascii="Times New Roman" w:hAnsi="Times New Roman" w:cs="Times New Roman"/>
        </w:rPr>
        <w:t>, English Document, (Ed) 10, 10 P</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Prensner, J.D. vd. (2001), </w:t>
      </w:r>
      <w:r w:rsidR="004023FD">
        <w:rPr>
          <w:rFonts w:ascii="Times New Roman" w:hAnsi="Times New Roman" w:cs="Times New Roman"/>
        </w:rPr>
        <w:t>“</w:t>
      </w:r>
      <w:r w:rsidR="003D1E56" w:rsidRPr="003D1E56">
        <w:rPr>
          <w:rFonts w:ascii="Times New Roman" w:hAnsi="Times New Roman" w:cs="Times New Roman"/>
        </w:rPr>
        <w:t>Music Therapy for Assistance with Pain and Anxiety Management In Burn Treatment</w:t>
      </w:r>
      <w:r w:rsidR="004023FD">
        <w:rPr>
          <w:rFonts w:ascii="Times New Roman" w:hAnsi="Times New Roman" w:cs="Times New Roman"/>
        </w:rPr>
        <w:t>”</w:t>
      </w:r>
      <w:r w:rsidR="003D1E56" w:rsidRPr="003D1E56">
        <w:rPr>
          <w:rFonts w:ascii="Times New Roman" w:hAnsi="Times New Roman" w:cs="Times New Roman"/>
        </w:rPr>
        <w:t>, Journal Of Burn Care &amp; Rehabilitation, 22 (1), 83-88</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Racle, G. L. (1978),</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Music, Pedagogy, Therapy: Suggestopaedia</w:t>
      </w:r>
      <w:r w:rsidR="004023FD">
        <w:rPr>
          <w:rFonts w:ascii="Times New Roman" w:hAnsi="Times New Roman" w:cs="Times New Roman"/>
        </w:rPr>
        <w:t>”</w:t>
      </w:r>
      <w:r w:rsidR="003D1E56" w:rsidRPr="003D1E56">
        <w:rPr>
          <w:rFonts w:ascii="Times New Roman" w:hAnsi="Times New Roman" w:cs="Times New Roman"/>
        </w:rPr>
        <w:t>, English Document (ED) 41, 41</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lastRenderedPageBreak/>
        <w:t>Raglio, A. vd. (2006),</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A Coding Scheme For The Evaluation Of The Relationship In Music Therapy Sessions</w:t>
      </w:r>
      <w:r w:rsidR="004023FD">
        <w:rPr>
          <w:rFonts w:ascii="Times New Roman" w:hAnsi="Times New Roman" w:cs="Times New Roman"/>
        </w:rPr>
        <w:t>”</w:t>
      </w:r>
      <w:r w:rsidR="003D1E56" w:rsidRPr="003D1E56">
        <w:rPr>
          <w:rFonts w:ascii="Times New Roman" w:hAnsi="Times New Roman" w:cs="Times New Roman"/>
        </w:rPr>
        <w:t>, Psychological Reports, 99 (1), 85-90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Raloff, J. (2006),</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Musical Therapy for Sounder Sleeping</w:t>
      </w:r>
      <w:r w:rsidR="004023FD">
        <w:rPr>
          <w:rFonts w:ascii="Times New Roman" w:hAnsi="Times New Roman" w:cs="Times New Roman"/>
        </w:rPr>
        <w:t>”</w:t>
      </w:r>
      <w:r w:rsidR="003D1E56" w:rsidRPr="003D1E56">
        <w:rPr>
          <w:rFonts w:ascii="Times New Roman" w:hAnsi="Times New Roman" w:cs="Times New Roman"/>
        </w:rPr>
        <w:t>, Science News; Jan 14; 169, 2; Academic Research Library, Pg. 30</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Rauscher, F. H., Robıns</w:t>
      </w:r>
      <w:r w:rsidR="005D5D88">
        <w:rPr>
          <w:rFonts w:ascii="Times New Roman" w:hAnsi="Times New Roman" w:cs="Times New Roman"/>
        </w:rPr>
        <w:t>on, K. D. ve Jens, J. J. (1998),</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Improved Maze Learning Through Early Music Exposure in Rats”, Neurological Research, 20, 427-432</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Reinhardt, U. (2000),</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Therapy-Music: Questions Of Selecting Music For Receptive Use In Medicine</w:t>
      </w:r>
      <w:r w:rsidR="004023FD">
        <w:rPr>
          <w:rFonts w:ascii="Times New Roman" w:hAnsi="Times New Roman" w:cs="Times New Roman"/>
        </w:rPr>
        <w:t>”</w:t>
      </w:r>
      <w:r w:rsidR="003D1E56" w:rsidRPr="003D1E56">
        <w:rPr>
          <w:rFonts w:ascii="Times New Roman" w:hAnsi="Times New Roman" w:cs="Times New Roman"/>
        </w:rPr>
        <w:t>, Physikalische Medizin Rehabilitationsmedizin Kurortmedizin, 10 (2), 60-64</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Rıckard, N. S. (2004),</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Intense emotional responses to music: a test of the physiological arousal hypothesis”, Psyc</w:t>
      </w:r>
      <w:r>
        <w:rPr>
          <w:rFonts w:ascii="Times New Roman" w:hAnsi="Times New Roman" w:cs="Times New Roman"/>
        </w:rPr>
        <w:t>hology of Music, 32(4), 371-388</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Rickson</w:t>
      </w:r>
      <w:r w:rsidR="005D5D88">
        <w:rPr>
          <w:rFonts w:ascii="Times New Roman" w:hAnsi="Times New Roman" w:cs="Times New Roman"/>
        </w:rPr>
        <w:t>, D.J. and Watkins, W.G. (2003),</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Music Therapy To Promote Prosocial Behaviors In Aggressive Adolescent Boys-A Pilot Study</w:t>
      </w:r>
      <w:r w:rsidR="004023FD">
        <w:rPr>
          <w:rFonts w:ascii="Times New Roman" w:hAnsi="Times New Roman" w:cs="Times New Roman"/>
        </w:rPr>
        <w:t>”</w:t>
      </w:r>
      <w:r w:rsidRPr="003D1E56">
        <w:rPr>
          <w:rFonts w:ascii="Times New Roman" w:hAnsi="Times New Roman" w:cs="Times New Roman"/>
        </w:rPr>
        <w:t>, Journal Of Music Therapy: Vol. 40, No. 4, Pp. 283-301</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Risch, M. vd. (2001), </w:t>
      </w:r>
      <w:r w:rsidR="004023FD">
        <w:rPr>
          <w:rFonts w:ascii="Times New Roman" w:hAnsi="Times New Roman" w:cs="Times New Roman"/>
        </w:rPr>
        <w:t>“</w:t>
      </w:r>
      <w:r w:rsidR="003D1E56" w:rsidRPr="003D1E56">
        <w:rPr>
          <w:rFonts w:ascii="Times New Roman" w:hAnsi="Times New Roman" w:cs="Times New Roman"/>
        </w:rPr>
        <w:t>Music Therapy For Chronic Headaches. Evaluation Of Music Therapeutic Groups For Patients Suffering From Chronic Headaches</w:t>
      </w:r>
      <w:r w:rsidR="004023FD">
        <w:rPr>
          <w:rFonts w:ascii="Times New Roman" w:hAnsi="Times New Roman" w:cs="Times New Roman"/>
        </w:rPr>
        <w:t>”</w:t>
      </w:r>
      <w:r w:rsidR="003D1E56" w:rsidRPr="003D1E56">
        <w:rPr>
          <w:rFonts w:ascii="Times New Roman" w:hAnsi="Times New Roman" w:cs="Times New Roman"/>
        </w:rPr>
        <w:t>, Schmerz, 15 (2), 116</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Robarts, J. (2006),</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Music Therapy With Sexually Abused Children</w:t>
      </w:r>
      <w:r w:rsidR="004023FD">
        <w:rPr>
          <w:rFonts w:ascii="Times New Roman" w:hAnsi="Times New Roman" w:cs="Times New Roman"/>
        </w:rPr>
        <w:t>”</w:t>
      </w:r>
      <w:r w:rsidR="003D1E56" w:rsidRPr="003D1E56">
        <w:rPr>
          <w:rFonts w:ascii="Times New Roman" w:hAnsi="Times New Roman" w:cs="Times New Roman"/>
        </w:rPr>
        <w:t>, Clinical Child Psychology And Psychiatry Copyright Publications (London, Thousand Oaks And New Delhi) Vol 11(2), 249-269</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Roberts K.R. vd. (1998),</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Adolescent Emotional Response To Music And Its Relationship To Risk-Taking Behaviors</w:t>
      </w:r>
      <w:r w:rsidR="004023FD">
        <w:rPr>
          <w:rFonts w:ascii="Times New Roman" w:hAnsi="Times New Roman" w:cs="Times New Roman"/>
        </w:rPr>
        <w:t>”</w:t>
      </w:r>
      <w:r w:rsidR="003D1E56" w:rsidRPr="003D1E56">
        <w:rPr>
          <w:rFonts w:ascii="Times New Roman" w:hAnsi="Times New Roman" w:cs="Times New Roman"/>
        </w:rPr>
        <w:t>, Journal Ado</w:t>
      </w:r>
      <w:r w:rsidR="00867A0D">
        <w:rPr>
          <w:rFonts w:ascii="Times New Roman" w:hAnsi="Times New Roman" w:cs="Times New Roman"/>
        </w:rPr>
        <w:t>lescent Health. Jul; 23(1),1-2</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Robert</w:t>
      </w:r>
      <w:r w:rsidR="005D5D88">
        <w:rPr>
          <w:rFonts w:ascii="Times New Roman" w:hAnsi="Times New Roman" w:cs="Times New Roman"/>
        </w:rPr>
        <w:t>s, D.F. ve Henrıksen, L. (1990),</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Music Listening vs. Television Viewing Among Older Adolescents</w:t>
      </w:r>
      <w:r w:rsidR="004023FD">
        <w:rPr>
          <w:rFonts w:ascii="Times New Roman" w:hAnsi="Times New Roman" w:cs="Times New Roman"/>
        </w:rPr>
        <w:t>”</w:t>
      </w:r>
      <w:r w:rsidRPr="003D1E56">
        <w:rPr>
          <w:rFonts w:ascii="Times New Roman" w:hAnsi="Times New Roman" w:cs="Times New Roman"/>
        </w:rPr>
        <w:t>, Paper Presented at the Annoal Mettings of the International Comminicati</w:t>
      </w:r>
      <w:r w:rsidR="000933C0">
        <w:rPr>
          <w:rFonts w:ascii="Times New Roman" w:hAnsi="Times New Roman" w:cs="Times New Roman"/>
        </w:rPr>
        <w:t>ons Association, Dublin-Ireland</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Rogers, P. (1995)</w:t>
      </w:r>
      <w:r w:rsidR="005D5D88">
        <w:rPr>
          <w:rFonts w:ascii="Times New Roman" w:hAnsi="Times New Roman" w:cs="Times New Roman"/>
        </w:rPr>
        <w:t>,</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Music Therapy Research in Europe: A Context For The Qualitative/ Quantitative Debate</w:t>
      </w:r>
      <w:r w:rsidR="004023FD">
        <w:rPr>
          <w:rFonts w:ascii="Times New Roman" w:hAnsi="Times New Roman" w:cs="Times New Roman"/>
        </w:rPr>
        <w:t>”</w:t>
      </w:r>
      <w:r w:rsidRPr="003D1E56">
        <w:rPr>
          <w:rFonts w:ascii="Times New Roman" w:hAnsi="Times New Roman" w:cs="Times New Roman"/>
        </w:rPr>
        <w:t>, British Journal Of Music Therapy, Vol 9, No 2, P5 - P12</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Rorke, M.A. (2001),</w:t>
      </w:r>
      <w:r w:rsidR="003D1E56" w:rsidRPr="003D1E56">
        <w:rPr>
          <w:rFonts w:ascii="Times New Roman" w:hAnsi="Times New Roman" w:cs="Times New Roman"/>
        </w:rPr>
        <w:t xml:space="preserve"> </w:t>
      </w:r>
      <w:r w:rsidR="004023FD">
        <w:rPr>
          <w:rFonts w:ascii="Times New Roman" w:hAnsi="Times New Roman" w:cs="Times New Roman"/>
        </w:rPr>
        <w:t>“</w:t>
      </w:r>
      <w:r w:rsidR="003D1E56" w:rsidRPr="003D1E56">
        <w:rPr>
          <w:rFonts w:ascii="Times New Roman" w:hAnsi="Times New Roman" w:cs="Times New Roman"/>
        </w:rPr>
        <w:t>Music Therapy In The Age Of Enlightenment</w:t>
      </w:r>
      <w:r w:rsidR="004023FD">
        <w:rPr>
          <w:rFonts w:ascii="Times New Roman" w:hAnsi="Times New Roman" w:cs="Times New Roman"/>
        </w:rPr>
        <w:t>”</w:t>
      </w:r>
      <w:r w:rsidR="003D1E56" w:rsidRPr="003D1E56">
        <w:rPr>
          <w:rFonts w:ascii="Times New Roman" w:hAnsi="Times New Roman" w:cs="Times New Roman"/>
        </w:rPr>
        <w:t>, Journal Of Music Therapy, 38 (1), 66-73</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Rose, J.P</w:t>
      </w:r>
      <w:r w:rsidR="005D5D88">
        <w:rPr>
          <w:rFonts w:ascii="Times New Roman" w:hAnsi="Times New Roman" w:cs="Times New Roman"/>
        </w:rPr>
        <w:t xml:space="preserve">. vd. (2004), </w:t>
      </w:r>
      <w:r w:rsidR="004023FD">
        <w:rPr>
          <w:rFonts w:ascii="Times New Roman" w:hAnsi="Times New Roman" w:cs="Times New Roman"/>
        </w:rPr>
        <w:t>“</w:t>
      </w:r>
      <w:r w:rsidRPr="003D1E56">
        <w:rPr>
          <w:rFonts w:ascii="Times New Roman" w:hAnsi="Times New Roman" w:cs="Times New Roman"/>
        </w:rPr>
        <w:t>Music Therapy in Oncology Concepts And Review</w:t>
      </w:r>
      <w:r w:rsidR="004023FD">
        <w:rPr>
          <w:rFonts w:ascii="Times New Roman" w:hAnsi="Times New Roman" w:cs="Times New Roman"/>
        </w:rPr>
        <w:t>”</w:t>
      </w:r>
      <w:r w:rsidRPr="003D1E56">
        <w:rPr>
          <w:rFonts w:ascii="Times New Roman" w:hAnsi="Times New Roman" w:cs="Times New Roman"/>
        </w:rPr>
        <w:t>, Psychotherapies Psychosomatic Medizinische Psychologies, 54 (12), 457-470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Ruutel, E. (2002), </w:t>
      </w:r>
      <w:r w:rsidR="004023FD">
        <w:rPr>
          <w:rFonts w:ascii="Times New Roman" w:hAnsi="Times New Roman" w:cs="Times New Roman"/>
        </w:rPr>
        <w:t>“</w:t>
      </w:r>
      <w:r w:rsidR="003D1E56" w:rsidRPr="003D1E56">
        <w:rPr>
          <w:rFonts w:ascii="Times New Roman" w:hAnsi="Times New Roman" w:cs="Times New Roman"/>
        </w:rPr>
        <w:t>The Psychophysiological Effects of Music and Vibroacoustic Stimulation</w:t>
      </w:r>
      <w:r w:rsidR="004023FD">
        <w:rPr>
          <w:rFonts w:ascii="Times New Roman" w:hAnsi="Times New Roman" w:cs="Times New Roman"/>
        </w:rPr>
        <w:t>”</w:t>
      </w:r>
      <w:r w:rsidR="003D1E56" w:rsidRPr="003D1E56">
        <w:rPr>
          <w:rFonts w:ascii="Times New Roman" w:hAnsi="Times New Roman" w:cs="Times New Roman"/>
        </w:rPr>
        <w:t>, Nordic Journal of Music Therap</w:t>
      </w:r>
      <w:r>
        <w:rPr>
          <w:rFonts w:ascii="Times New Roman" w:hAnsi="Times New Roman" w:cs="Times New Roman"/>
        </w:rPr>
        <w:t>y, 11(1), 16-26</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lastRenderedPageBreak/>
        <w:t xml:space="preserve">Sahler, O.J.Z. vd. (2003), </w:t>
      </w:r>
      <w:r w:rsidR="004023FD">
        <w:rPr>
          <w:rFonts w:ascii="Times New Roman" w:hAnsi="Times New Roman" w:cs="Times New Roman"/>
        </w:rPr>
        <w:t>“</w:t>
      </w:r>
      <w:r w:rsidR="003D1E56" w:rsidRPr="003D1E56">
        <w:rPr>
          <w:rFonts w:ascii="Times New Roman" w:hAnsi="Times New Roman" w:cs="Times New Roman"/>
        </w:rPr>
        <w:t>The Effect Of Using Music Therapy With Relaxation Imagery In The Management Of Patients Undergoing Bone Marrow Transplantation: A Pilot Feasibility Study</w:t>
      </w:r>
      <w:r w:rsidR="004023FD">
        <w:rPr>
          <w:rFonts w:ascii="Times New Roman" w:hAnsi="Times New Roman" w:cs="Times New Roman"/>
        </w:rPr>
        <w:t>”</w:t>
      </w:r>
      <w:r w:rsidR="003D1E56" w:rsidRPr="003D1E56">
        <w:rPr>
          <w:rFonts w:ascii="Times New Roman" w:hAnsi="Times New Roman" w:cs="Times New Roman"/>
        </w:rPr>
        <w:t>, Alternative Therapies In Health And Medicine, 9 (6), 70-74</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Saus</w:t>
      </w:r>
      <w:r w:rsidR="005D5D88">
        <w:rPr>
          <w:rFonts w:ascii="Times New Roman" w:hAnsi="Times New Roman" w:cs="Times New Roman"/>
        </w:rPr>
        <w:t>ser, S. And Waller, R.J. (2006),</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A Model For Music Therapy With Students With Emotional And Behavioral Disorders</w:t>
      </w:r>
      <w:r w:rsidR="004023FD">
        <w:rPr>
          <w:rFonts w:ascii="Times New Roman" w:hAnsi="Times New Roman" w:cs="Times New Roman"/>
        </w:rPr>
        <w:t>”</w:t>
      </w:r>
      <w:r w:rsidRPr="003D1E56">
        <w:rPr>
          <w:rFonts w:ascii="Times New Roman" w:hAnsi="Times New Roman" w:cs="Times New Roman"/>
        </w:rPr>
        <w:t>, The Arts In Psychotherapy, 33, P. 1-10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Savan, A. (1999),</w:t>
      </w:r>
      <w:r w:rsidR="003D1E56" w:rsidRPr="003D1E56">
        <w:rPr>
          <w:rFonts w:ascii="Times New Roman" w:hAnsi="Times New Roman" w:cs="Times New Roman"/>
        </w:rPr>
        <w:t xml:space="preserve"> “The Effect of Bacground Music on Learning”, P</w:t>
      </w:r>
      <w:r>
        <w:rPr>
          <w:rFonts w:ascii="Times New Roman" w:hAnsi="Times New Roman" w:cs="Times New Roman"/>
        </w:rPr>
        <w:t>sychology of Music, 27, 138-146</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Savarim</w:t>
      </w:r>
      <w:r w:rsidR="005D5D88">
        <w:rPr>
          <w:rFonts w:ascii="Times New Roman" w:hAnsi="Times New Roman" w:cs="Times New Roman"/>
        </w:rPr>
        <w:t>uthu, D. and Bunnell, T. (2004),</w:t>
      </w:r>
      <w:r w:rsidRPr="003D1E56">
        <w:rPr>
          <w:rFonts w:ascii="Times New Roman" w:hAnsi="Times New Roman" w:cs="Times New Roman"/>
        </w:rPr>
        <w:t xml:space="preserve"> </w:t>
      </w:r>
      <w:r w:rsidR="004023FD">
        <w:rPr>
          <w:rFonts w:ascii="Times New Roman" w:hAnsi="Times New Roman" w:cs="Times New Roman"/>
        </w:rPr>
        <w:t>“</w:t>
      </w:r>
      <w:r w:rsidRPr="003D1E56">
        <w:rPr>
          <w:rFonts w:ascii="Times New Roman" w:hAnsi="Times New Roman" w:cs="Times New Roman"/>
        </w:rPr>
        <w:t>The Effects of Music on Clients With Learning Disabilities: A Literature Review</w:t>
      </w:r>
      <w:r w:rsidR="004023FD">
        <w:rPr>
          <w:rFonts w:ascii="Times New Roman" w:hAnsi="Times New Roman" w:cs="Times New Roman"/>
        </w:rPr>
        <w:t>”</w:t>
      </w:r>
      <w:r w:rsidRPr="003D1E56">
        <w:rPr>
          <w:rFonts w:ascii="Times New Roman" w:hAnsi="Times New Roman" w:cs="Times New Roman"/>
        </w:rPr>
        <w:t>, Complement Therapy Nurs Midwifery. Feb; 10(1),75</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Say, A. (1992), </w:t>
      </w:r>
      <w:r w:rsidR="004023FD">
        <w:rPr>
          <w:rFonts w:ascii="Times New Roman" w:hAnsi="Times New Roman" w:cs="Times New Roman"/>
        </w:rPr>
        <w:t>“</w:t>
      </w:r>
      <w:r>
        <w:rPr>
          <w:rFonts w:ascii="Times New Roman" w:hAnsi="Times New Roman" w:cs="Times New Roman"/>
        </w:rPr>
        <w:t>Müzik Ansiklopedisi</w:t>
      </w:r>
      <w:r w:rsidR="004023FD">
        <w:rPr>
          <w:rFonts w:ascii="Times New Roman" w:hAnsi="Times New Roman" w:cs="Times New Roman"/>
        </w:rPr>
        <w:t>”</w:t>
      </w:r>
      <w:r>
        <w:rPr>
          <w:rFonts w:ascii="Times New Roman" w:hAnsi="Times New Roman" w:cs="Times New Roman"/>
        </w:rPr>
        <w:t>,</w:t>
      </w:r>
      <w:r w:rsidR="003D1E56" w:rsidRPr="003D1E56">
        <w:rPr>
          <w:rFonts w:ascii="Times New Roman" w:hAnsi="Times New Roman" w:cs="Times New Roman"/>
        </w:rPr>
        <w:t xml:space="preserve"> Başkent Yayınevi, Birinci Cilt, Ankara</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Say, A. (2</w:t>
      </w:r>
      <w:r w:rsidR="005D5D88">
        <w:rPr>
          <w:rFonts w:ascii="Times New Roman" w:hAnsi="Times New Roman" w:cs="Times New Roman"/>
        </w:rPr>
        <w:t xml:space="preserve">001), </w:t>
      </w:r>
      <w:r w:rsidR="004023FD">
        <w:rPr>
          <w:rFonts w:ascii="Times New Roman" w:hAnsi="Times New Roman" w:cs="Times New Roman"/>
        </w:rPr>
        <w:t>“</w:t>
      </w:r>
      <w:r w:rsidR="005D5D88">
        <w:rPr>
          <w:rFonts w:ascii="Times New Roman" w:hAnsi="Times New Roman" w:cs="Times New Roman"/>
        </w:rPr>
        <w:t>Müziğin Kitabı</w:t>
      </w:r>
      <w:r w:rsidR="004023FD">
        <w:rPr>
          <w:rFonts w:ascii="Times New Roman" w:hAnsi="Times New Roman" w:cs="Times New Roman"/>
        </w:rPr>
        <w:t>”</w:t>
      </w:r>
      <w:r w:rsidR="005D5D88">
        <w:rPr>
          <w:rFonts w:ascii="Times New Roman" w:hAnsi="Times New Roman" w:cs="Times New Roman"/>
        </w:rPr>
        <w:t>,</w:t>
      </w:r>
      <w:r w:rsidRPr="003D1E56">
        <w:rPr>
          <w:rFonts w:ascii="Times New Roman" w:hAnsi="Times New Roman" w:cs="Times New Roman"/>
        </w:rPr>
        <w:t xml:space="preserve"> Müzik Ansiklopedisi Yayınları, Ankara</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Schellenberg, E. G. vd. (2007),</w:t>
      </w:r>
      <w:r w:rsidR="003D1E56" w:rsidRPr="003D1E56">
        <w:rPr>
          <w:rFonts w:ascii="Times New Roman" w:hAnsi="Times New Roman" w:cs="Times New Roman"/>
        </w:rPr>
        <w:t xml:space="preserve"> “Exposure to music and cognitive performance: tests of children and adults”, P</w:t>
      </w:r>
      <w:r>
        <w:rPr>
          <w:rFonts w:ascii="Times New Roman" w:hAnsi="Times New Roman" w:cs="Times New Roman"/>
        </w:rPr>
        <w:t>sychology of Music, 35(1), 5-19</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Scherer, K.R. (2004), </w:t>
      </w:r>
      <w:r w:rsidR="004023FD">
        <w:rPr>
          <w:rFonts w:ascii="Times New Roman" w:hAnsi="Times New Roman" w:cs="Times New Roman"/>
        </w:rPr>
        <w:t>“</w:t>
      </w:r>
      <w:r w:rsidR="003D1E56" w:rsidRPr="003D1E56">
        <w:rPr>
          <w:rFonts w:ascii="Times New Roman" w:hAnsi="Times New Roman" w:cs="Times New Roman"/>
        </w:rPr>
        <w:t>Which Emotions Can Be Induced By Music? What Are The Underlying Mechanisms? And How Can We Measure Them?</w:t>
      </w:r>
      <w:r w:rsidR="000933C0">
        <w:rPr>
          <w:rFonts w:ascii="Times New Roman" w:hAnsi="Times New Roman" w:cs="Times New Roman"/>
        </w:rPr>
        <w:t>”,</w:t>
      </w:r>
      <w:r w:rsidR="003D1E56" w:rsidRPr="003D1E56">
        <w:rPr>
          <w:rFonts w:ascii="Times New Roman" w:hAnsi="Times New Roman" w:cs="Times New Roman"/>
        </w:rPr>
        <w:t xml:space="preserve"> Journal Of New Music Research, Vol. 33, No. 3, Pp. 239-251</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Scheufele, P.M. (2000),</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Effects Of Progressive Relaxation And Classical Music On Measurements Of Attention, Relaxation, And Stress Responses</w:t>
      </w:r>
      <w:r w:rsidR="000933C0">
        <w:rPr>
          <w:rFonts w:ascii="Times New Roman" w:hAnsi="Times New Roman" w:cs="Times New Roman"/>
        </w:rPr>
        <w:t>”</w:t>
      </w:r>
      <w:r w:rsidR="003D1E56" w:rsidRPr="003D1E56">
        <w:rPr>
          <w:rFonts w:ascii="Times New Roman" w:hAnsi="Times New Roman" w:cs="Times New Roman"/>
        </w:rPr>
        <w:t>, Journal Of Behavioral Medicine, 23 (2), 207-228</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Sch</w:t>
      </w:r>
      <w:r w:rsidR="005D5D88">
        <w:rPr>
          <w:rFonts w:ascii="Times New Roman" w:hAnsi="Times New Roman" w:cs="Times New Roman"/>
        </w:rPr>
        <w:t>midts, R. and Fabian, E. (1998),</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Indications And Therapeutic Effect Of Human- Structural Inpatient Music Therapy</w:t>
      </w:r>
      <w:r w:rsidR="000933C0">
        <w:rPr>
          <w:rFonts w:ascii="Times New Roman" w:hAnsi="Times New Roman" w:cs="Times New Roman"/>
        </w:rPr>
        <w:t>”</w:t>
      </w:r>
      <w:r w:rsidRPr="003D1E56">
        <w:rPr>
          <w:rFonts w:ascii="Times New Roman" w:hAnsi="Times New Roman" w:cs="Times New Roman"/>
        </w:rPr>
        <w:t>, Dynamische Psychiatrie, 31 (1-2), 109-118</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Sezer, F. (2009), </w:t>
      </w:r>
      <w:r w:rsidR="000933C0">
        <w:rPr>
          <w:rFonts w:ascii="Times New Roman" w:hAnsi="Times New Roman" w:cs="Times New Roman"/>
        </w:rPr>
        <w:t>“</w:t>
      </w:r>
      <w:r w:rsidR="003D1E56" w:rsidRPr="003D1E56">
        <w:rPr>
          <w:rFonts w:ascii="Times New Roman" w:hAnsi="Times New Roman" w:cs="Times New Roman"/>
        </w:rPr>
        <w:t>Müzikle Terapinin Sınav Kaygısı, Öfke ve Psikolojik Belirtiler Üzerindeki Etkisi</w:t>
      </w:r>
      <w:r w:rsidR="000933C0">
        <w:rPr>
          <w:rFonts w:ascii="Times New Roman" w:hAnsi="Times New Roman" w:cs="Times New Roman"/>
        </w:rPr>
        <w:t>”,</w:t>
      </w:r>
      <w:r w:rsidR="003D1E56" w:rsidRPr="003D1E56">
        <w:rPr>
          <w:rFonts w:ascii="Times New Roman" w:hAnsi="Times New Roman" w:cs="Times New Roman"/>
        </w:rPr>
        <w:t xml:space="preserve"> Yayımlanmamış Doktora Tezi. Atatürk Üniversitesi, Sos</w:t>
      </w:r>
      <w:r w:rsidR="000933C0">
        <w:rPr>
          <w:rFonts w:ascii="Times New Roman" w:hAnsi="Times New Roman" w:cs="Times New Roman"/>
        </w:rPr>
        <w:t>yal Bilimler Enstitüsü, Erzurum</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Silverman, M.J. (2003),</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Music Therapy and Clients Who Are Chemically Dependent: A Review of Literature And Pilot Study</w:t>
      </w:r>
      <w:r w:rsidR="000933C0">
        <w:rPr>
          <w:rFonts w:ascii="Times New Roman" w:hAnsi="Times New Roman" w:cs="Times New Roman"/>
        </w:rPr>
        <w:t>”</w:t>
      </w:r>
      <w:r w:rsidR="003D1E56" w:rsidRPr="003D1E56">
        <w:rPr>
          <w:rFonts w:ascii="Times New Roman" w:hAnsi="Times New Roman" w:cs="Times New Roman"/>
        </w:rPr>
        <w:t>, The Arts In Psychotherapy, 30, 273</w:t>
      </w:r>
      <w:r w:rsidR="003D1E56" w:rsidRPr="003D1E56">
        <w:rPr>
          <w:rFonts w:ascii="Times New Roman" w:hAnsi="Times New Roman" w:cs="Times New Roman"/>
        </w:rPr>
        <w:softHyphen/>
        <w:t>281</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Silverman, M.</w:t>
      </w:r>
      <w:r w:rsidR="005D5D88">
        <w:rPr>
          <w:rFonts w:ascii="Times New Roman" w:hAnsi="Times New Roman" w:cs="Times New Roman"/>
        </w:rPr>
        <w:t>J. and Marcionetti, M.J. (2004),</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Immediate Effects Of A Single Music Therapy Intervention With Persons Who Are Severely Mentally Ill</w:t>
      </w:r>
      <w:r w:rsidR="000933C0">
        <w:rPr>
          <w:rFonts w:ascii="Times New Roman" w:hAnsi="Times New Roman" w:cs="Times New Roman"/>
        </w:rPr>
        <w:t>”</w:t>
      </w:r>
      <w:r w:rsidRPr="003D1E56">
        <w:rPr>
          <w:rFonts w:ascii="Times New Roman" w:hAnsi="Times New Roman" w:cs="Times New Roman"/>
        </w:rPr>
        <w:t>, The Arts In Psychotherapy, 31, 291-301</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Smith, B.P.</w:t>
      </w:r>
      <w:r w:rsidR="005D5D88">
        <w:rPr>
          <w:rFonts w:ascii="Times New Roman" w:hAnsi="Times New Roman" w:cs="Times New Roman"/>
        </w:rPr>
        <w:t xml:space="preserve"> (2005),</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Goal Orientation, Implicit Theory Of Ability, And Collegiate Instrumental Music Practice</w:t>
      </w:r>
      <w:r w:rsidR="000933C0">
        <w:rPr>
          <w:rFonts w:ascii="Times New Roman" w:hAnsi="Times New Roman" w:cs="Times New Roman"/>
        </w:rPr>
        <w:t>”</w:t>
      </w:r>
      <w:r w:rsidRPr="003D1E56">
        <w:rPr>
          <w:rFonts w:ascii="Times New Roman" w:hAnsi="Times New Roman" w:cs="Times New Roman"/>
        </w:rPr>
        <w:t>, Psychology Of Music; 33; 36</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Solomon, A. (1993),</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A History Of The Journal-Of-Music-Therapy - The 1st Decade (1964-1973)</w:t>
      </w:r>
      <w:r w:rsidR="000933C0">
        <w:rPr>
          <w:rFonts w:ascii="Times New Roman" w:hAnsi="Times New Roman" w:cs="Times New Roman"/>
        </w:rPr>
        <w:t>”,</w:t>
      </w:r>
      <w:r w:rsidR="003D1E56" w:rsidRPr="003D1E56">
        <w:rPr>
          <w:rFonts w:ascii="Times New Roman" w:hAnsi="Times New Roman" w:cs="Times New Roman"/>
        </w:rPr>
        <w:t xml:space="preserve"> Journal Of Music Therapy, 30 (1), 3-33</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lastRenderedPageBreak/>
        <w:t>Somakcı, P. (2003),</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Türklerde Müzikle Tedavi</w:t>
      </w:r>
      <w:r w:rsidR="000933C0">
        <w:rPr>
          <w:rFonts w:ascii="Times New Roman" w:hAnsi="Times New Roman" w:cs="Times New Roman"/>
        </w:rPr>
        <w:t>”</w:t>
      </w:r>
      <w:r w:rsidR="003D1E56" w:rsidRPr="003D1E56">
        <w:rPr>
          <w:rFonts w:ascii="Times New Roman" w:hAnsi="Times New Roman" w:cs="Times New Roman"/>
        </w:rPr>
        <w:t>, Erciyes Üniversitesi Sosyal Bilimler Enstitüsü Dergisi, Sayı: 15, 131-140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Stokes, M. (1992), </w:t>
      </w:r>
      <w:r w:rsidR="000933C0">
        <w:rPr>
          <w:rFonts w:ascii="Times New Roman" w:hAnsi="Times New Roman" w:cs="Times New Roman"/>
        </w:rPr>
        <w:t>“</w:t>
      </w:r>
      <w:r w:rsidR="007B53C1">
        <w:rPr>
          <w:rFonts w:ascii="Times New Roman" w:hAnsi="Times New Roman" w:cs="Times New Roman"/>
        </w:rPr>
        <w:t>Türkiye’de Arabesk O</w:t>
      </w:r>
      <w:r>
        <w:rPr>
          <w:rFonts w:ascii="Times New Roman" w:hAnsi="Times New Roman" w:cs="Times New Roman"/>
        </w:rPr>
        <w:t>layı</w:t>
      </w:r>
      <w:r w:rsidR="000933C0">
        <w:rPr>
          <w:rFonts w:ascii="Times New Roman" w:hAnsi="Times New Roman" w:cs="Times New Roman"/>
        </w:rPr>
        <w:t>”</w:t>
      </w:r>
      <w:r>
        <w:rPr>
          <w:rFonts w:ascii="Times New Roman" w:hAnsi="Times New Roman" w:cs="Times New Roman"/>
        </w:rPr>
        <w:t xml:space="preserve">, </w:t>
      </w:r>
      <w:r w:rsidR="003D1E56" w:rsidRPr="003D1E56">
        <w:rPr>
          <w:rFonts w:ascii="Times New Roman" w:hAnsi="Times New Roman" w:cs="Times New Roman"/>
        </w:rPr>
        <w:t>İletişim Yayınları</w:t>
      </w:r>
      <w:r>
        <w:rPr>
          <w:rFonts w:ascii="Times New Roman" w:hAnsi="Times New Roman" w:cs="Times New Roman"/>
        </w:rPr>
        <w:t>, İstanbul</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Sung, H.C. vd. (2006),</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The Effects Of Group Music With Movement Intervention On Agitated Behaviors Of Institutionalized Elders With Dementia In Taiwan</w:t>
      </w:r>
      <w:r w:rsidR="000933C0">
        <w:rPr>
          <w:rFonts w:ascii="Times New Roman" w:hAnsi="Times New Roman" w:cs="Times New Roman"/>
        </w:rPr>
        <w:t>”</w:t>
      </w:r>
      <w:r w:rsidR="003D1E56" w:rsidRPr="003D1E56">
        <w:rPr>
          <w:rFonts w:ascii="Times New Roman" w:hAnsi="Times New Roman" w:cs="Times New Roman"/>
        </w:rPr>
        <w:t>, Complementary Therapies In Medicine, 14 (2), 113-119</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Svonsdott</w:t>
      </w:r>
      <w:r w:rsidR="005D5D88">
        <w:rPr>
          <w:rFonts w:ascii="Times New Roman" w:hAnsi="Times New Roman" w:cs="Times New Roman"/>
        </w:rPr>
        <w:t>ir, H.B. and Snaedal, J. (2006),</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Music Therapy In Moderate and Severe Dementia Of Alzheimer’s Type: A Case-Control Study</w:t>
      </w:r>
      <w:r w:rsidR="000933C0">
        <w:rPr>
          <w:rFonts w:ascii="Times New Roman" w:hAnsi="Times New Roman" w:cs="Times New Roman"/>
        </w:rPr>
        <w:t>”</w:t>
      </w:r>
      <w:r w:rsidRPr="003D1E56">
        <w:rPr>
          <w:rFonts w:ascii="Times New Roman" w:hAnsi="Times New Roman" w:cs="Times New Roman"/>
        </w:rPr>
        <w:t>, International Psychogerıatrıcs, 18 (4), 613-621</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Szmedra</w:t>
      </w:r>
      <w:r w:rsidR="005D5D88">
        <w:rPr>
          <w:rFonts w:ascii="Times New Roman" w:hAnsi="Times New Roman" w:cs="Times New Roman"/>
        </w:rPr>
        <w:t>, L. and Bacharach, D.W. (1998),</w:t>
      </w:r>
      <w:r w:rsidR="000933C0">
        <w:rPr>
          <w:rFonts w:ascii="Times New Roman" w:hAnsi="Times New Roman" w:cs="Times New Roman"/>
        </w:rPr>
        <w:t>”</w:t>
      </w:r>
      <w:r w:rsidRPr="003D1E56">
        <w:rPr>
          <w:rFonts w:ascii="Times New Roman" w:hAnsi="Times New Roman" w:cs="Times New Roman"/>
        </w:rPr>
        <w:t xml:space="preserve"> Effect of Music on Perceived Exertion, Plasma Lactate, Norepinephrine and Cardiovascular Hemodynamics During Treadmill Running</w:t>
      </w:r>
      <w:r w:rsidR="000933C0">
        <w:rPr>
          <w:rFonts w:ascii="Times New Roman" w:hAnsi="Times New Roman" w:cs="Times New Roman"/>
        </w:rPr>
        <w:t>”</w:t>
      </w:r>
      <w:r w:rsidRPr="003D1E56">
        <w:rPr>
          <w:rFonts w:ascii="Times New Roman" w:hAnsi="Times New Roman" w:cs="Times New Roman"/>
        </w:rPr>
        <w:t>, International Journal Of Sports Medicine, 19:32-37</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Talwar, N. vd. (2006),</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Music Therapy For In-Patients With Schizophrenia - Exploratory Randomized Controlled Trial</w:t>
      </w:r>
      <w:r w:rsidR="000933C0">
        <w:rPr>
          <w:rFonts w:ascii="Times New Roman" w:hAnsi="Times New Roman" w:cs="Times New Roman"/>
        </w:rPr>
        <w:t>”</w:t>
      </w:r>
      <w:r w:rsidR="003D1E56" w:rsidRPr="003D1E56">
        <w:rPr>
          <w:rFonts w:ascii="Times New Roman" w:hAnsi="Times New Roman" w:cs="Times New Roman"/>
        </w:rPr>
        <w:t>, British Journal Of Psychiatry, 189: 405-409</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Thaut, M</w:t>
      </w:r>
      <w:r w:rsidR="005D5D88">
        <w:rPr>
          <w:rFonts w:ascii="Times New Roman" w:hAnsi="Times New Roman" w:cs="Times New Roman"/>
        </w:rPr>
        <w:t>.H. and Davis, W.B. (1993),</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The Influence Of Subject-Selected Versus Experimenter-Chosen Music On Affect, Anxiety, And Relaxation</w:t>
      </w:r>
      <w:r w:rsidR="000933C0">
        <w:rPr>
          <w:rFonts w:ascii="Times New Roman" w:hAnsi="Times New Roman" w:cs="Times New Roman"/>
        </w:rPr>
        <w:t>”</w:t>
      </w:r>
      <w:r w:rsidRPr="003D1E56">
        <w:rPr>
          <w:rFonts w:ascii="Times New Roman" w:hAnsi="Times New Roman" w:cs="Times New Roman"/>
        </w:rPr>
        <w:t xml:space="preserve">, Journal Of Music Therapy, 30 (4), 210-223 </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Thompson</w:t>
      </w:r>
      <w:r w:rsidR="005D5D88">
        <w:rPr>
          <w:rFonts w:ascii="Times New Roman" w:hAnsi="Times New Roman" w:cs="Times New Roman"/>
        </w:rPr>
        <w:t xml:space="preserve">, B.M. and Andrews, S.R. (2000), </w:t>
      </w:r>
      <w:r w:rsidR="000933C0">
        <w:rPr>
          <w:rFonts w:ascii="Times New Roman" w:hAnsi="Times New Roman" w:cs="Times New Roman"/>
        </w:rPr>
        <w:t>“</w:t>
      </w:r>
      <w:r w:rsidRPr="003D1E56">
        <w:rPr>
          <w:rFonts w:ascii="Times New Roman" w:hAnsi="Times New Roman" w:cs="Times New Roman"/>
        </w:rPr>
        <w:t>An Historical Commentary on the Physiological Effect of Music</w:t>
      </w:r>
      <w:r w:rsidR="000933C0">
        <w:rPr>
          <w:rFonts w:ascii="Times New Roman" w:hAnsi="Times New Roman" w:cs="Times New Roman"/>
        </w:rPr>
        <w:t>”</w:t>
      </w:r>
      <w:r w:rsidRPr="003D1E56">
        <w:rPr>
          <w:rFonts w:ascii="Times New Roman" w:hAnsi="Times New Roman" w:cs="Times New Roman"/>
        </w:rPr>
        <w:t>; Tomatis, Mozart a Neuropsychological, Integrative Physiological and Behavioral Science, July-September, Vol 35. No. 3, 174-188</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Thompson, R.G. vd. (2005),</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Music Enhances Category Fluency in Healthy Older Adults and Alzheimer’s Disease Patients</w:t>
      </w:r>
      <w:r w:rsidR="000933C0">
        <w:rPr>
          <w:rFonts w:ascii="Times New Roman" w:hAnsi="Times New Roman" w:cs="Times New Roman"/>
        </w:rPr>
        <w:t>”</w:t>
      </w:r>
      <w:r w:rsidR="003D1E56" w:rsidRPr="003D1E56">
        <w:rPr>
          <w:rFonts w:ascii="Times New Roman" w:hAnsi="Times New Roman" w:cs="Times New Roman"/>
        </w:rPr>
        <w:t>, Experimental Aging Research, 31: 91-99</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Tımmers, R. vd. (2006),</w:t>
      </w:r>
      <w:r w:rsidR="003D1E56" w:rsidRPr="003D1E56">
        <w:rPr>
          <w:rFonts w:ascii="Times New Roman" w:hAnsi="Times New Roman" w:cs="Times New Roman"/>
        </w:rPr>
        <w:t xml:space="preserve"> “Listeners’ emotional engagement with performances of a Scriabin etude: an explorative case study”, Psyc</w:t>
      </w:r>
      <w:r w:rsidR="000933C0">
        <w:rPr>
          <w:rFonts w:ascii="Times New Roman" w:hAnsi="Times New Roman" w:cs="Times New Roman"/>
        </w:rPr>
        <w:t>hology of Music, 34(4), 481¬51</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T</w:t>
      </w:r>
      <w:r w:rsidR="005D5D88">
        <w:rPr>
          <w:rFonts w:ascii="Times New Roman" w:hAnsi="Times New Roman" w:cs="Times New Roman"/>
        </w:rPr>
        <w:t>oolan, P.and Coleman, S. (1995),</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Music Therapy, A Description of Process: Engagement and Avoidance in Five People with Learning Disabilities</w:t>
      </w:r>
      <w:r w:rsidR="000933C0">
        <w:rPr>
          <w:rFonts w:ascii="Times New Roman" w:hAnsi="Times New Roman" w:cs="Times New Roman"/>
        </w:rPr>
        <w:t>”</w:t>
      </w:r>
      <w:r w:rsidRPr="003D1E56">
        <w:rPr>
          <w:rFonts w:ascii="Times New Roman" w:hAnsi="Times New Roman" w:cs="Times New Roman"/>
        </w:rPr>
        <w:t>, British Journal Of Music Therapy, Vol 9, No 1, P17 - P24</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Trehan, S. (2004),</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Music to My Ears, Journal of Palliative Medicine</w:t>
      </w:r>
      <w:r w:rsidR="000933C0">
        <w:rPr>
          <w:rFonts w:ascii="Times New Roman" w:hAnsi="Times New Roman" w:cs="Times New Roman"/>
        </w:rPr>
        <w:t>”</w:t>
      </w:r>
      <w:r w:rsidR="003D1E56" w:rsidRPr="003D1E56">
        <w:rPr>
          <w:rFonts w:ascii="Times New Roman" w:hAnsi="Times New Roman" w:cs="Times New Roman"/>
        </w:rPr>
        <w:t>, Volume 7, Number 6</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Trehub, S.E. (</w:t>
      </w:r>
      <w:r w:rsidR="005D5D88">
        <w:rPr>
          <w:rFonts w:ascii="Times New Roman" w:hAnsi="Times New Roman" w:cs="Times New Roman"/>
        </w:rPr>
        <w:t>2001),</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Musical Predispositions in Infancy</w:t>
      </w:r>
      <w:r w:rsidR="000933C0">
        <w:rPr>
          <w:rFonts w:ascii="Times New Roman" w:hAnsi="Times New Roman" w:cs="Times New Roman"/>
        </w:rPr>
        <w:t>”</w:t>
      </w:r>
      <w:r w:rsidRPr="003D1E56">
        <w:rPr>
          <w:rFonts w:ascii="Times New Roman" w:hAnsi="Times New Roman" w:cs="Times New Roman"/>
        </w:rPr>
        <w:t>, Annals Of The New York Academy Of Sciences, 930:1-16</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Tuna, A. (2003),</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Müzik Tercihi ve Kişilik Arasındaki İlişki</w:t>
      </w:r>
      <w:r w:rsidR="000933C0">
        <w:rPr>
          <w:rFonts w:ascii="Times New Roman" w:hAnsi="Times New Roman" w:cs="Times New Roman"/>
        </w:rPr>
        <w:t>”</w:t>
      </w:r>
      <w:r w:rsidR="003D1E56" w:rsidRPr="003D1E56">
        <w:rPr>
          <w:rFonts w:ascii="Times New Roman" w:hAnsi="Times New Roman" w:cs="Times New Roman"/>
        </w:rPr>
        <w:t>, Mersin Üniversitesi, Sosyal Bilimleri Enstitüsü, Psikoloji Anabilim Dalı, Yayımlanmamış Yüksek Lisans Tezi</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lastRenderedPageBreak/>
        <w:t>Turabi, A.H. (2002),</w:t>
      </w:r>
      <w:r w:rsidR="009B6EBB">
        <w:rPr>
          <w:rFonts w:ascii="Times New Roman" w:hAnsi="Times New Roman" w:cs="Times New Roman"/>
        </w:rPr>
        <w:t xml:space="preserve"> </w:t>
      </w:r>
      <w:r w:rsidR="000933C0">
        <w:rPr>
          <w:rFonts w:ascii="Times New Roman" w:hAnsi="Times New Roman" w:cs="Times New Roman"/>
        </w:rPr>
        <w:t>“</w:t>
      </w:r>
      <w:r w:rsidR="009B6EBB">
        <w:rPr>
          <w:rFonts w:ascii="Times New Roman" w:hAnsi="Times New Roman" w:cs="Times New Roman"/>
        </w:rPr>
        <w:t xml:space="preserve">İbn- i </w:t>
      </w:r>
      <w:r w:rsidR="003D1E56" w:rsidRPr="003D1E56">
        <w:rPr>
          <w:rFonts w:ascii="Times New Roman" w:hAnsi="Times New Roman" w:cs="Times New Roman"/>
        </w:rPr>
        <w:t>Sina’</w:t>
      </w:r>
      <w:r w:rsidR="009B6EBB">
        <w:rPr>
          <w:rFonts w:ascii="Times New Roman" w:hAnsi="Times New Roman" w:cs="Times New Roman"/>
        </w:rPr>
        <w:t xml:space="preserve"> nın Kitab- ül </w:t>
      </w:r>
      <w:r w:rsidR="003D1E56" w:rsidRPr="003D1E56">
        <w:rPr>
          <w:rFonts w:ascii="Times New Roman" w:hAnsi="Times New Roman" w:cs="Times New Roman"/>
        </w:rPr>
        <w:t>Şifası’</w:t>
      </w:r>
      <w:r w:rsidR="009B6EBB">
        <w:rPr>
          <w:rFonts w:ascii="Times New Roman" w:hAnsi="Times New Roman" w:cs="Times New Roman"/>
        </w:rPr>
        <w:t xml:space="preserve"> </w:t>
      </w:r>
      <w:r w:rsidR="003D1E56" w:rsidRPr="003D1E56">
        <w:rPr>
          <w:rFonts w:ascii="Times New Roman" w:hAnsi="Times New Roman" w:cs="Times New Roman"/>
        </w:rPr>
        <w:t>nda Musiki</w:t>
      </w:r>
      <w:r w:rsidR="000933C0">
        <w:rPr>
          <w:rFonts w:ascii="Times New Roman" w:hAnsi="Times New Roman" w:cs="Times New Roman"/>
        </w:rPr>
        <w:t>”</w:t>
      </w:r>
      <w:r w:rsidR="003D1E56" w:rsidRPr="003D1E56">
        <w:rPr>
          <w:rFonts w:ascii="Times New Roman" w:hAnsi="Times New Roman" w:cs="Times New Roman"/>
        </w:rPr>
        <w:t>, Marmara Üniversitesi, Sosyal Bilimler Enstitüsü, Yayımlanmamış Doktora Tezi</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Uçan, A. (1996),</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 xml:space="preserve">İnsan </w:t>
      </w:r>
      <w:r>
        <w:rPr>
          <w:rFonts w:ascii="Times New Roman" w:hAnsi="Times New Roman" w:cs="Times New Roman"/>
        </w:rPr>
        <w:t>ve Müzik İnsan ve Sanat Eğitimi</w:t>
      </w:r>
      <w:r w:rsidR="000933C0">
        <w:rPr>
          <w:rFonts w:ascii="Times New Roman" w:hAnsi="Times New Roman" w:cs="Times New Roman"/>
        </w:rPr>
        <w:t>”</w:t>
      </w:r>
      <w:r>
        <w:rPr>
          <w:rFonts w:ascii="Times New Roman" w:hAnsi="Times New Roman" w:cs="Times New Roman"/>
        </w:rPr>
        <w:t>,</w:t>
      </w:r>
      <w:r w:rsidR="003D1E56" w:rsidRPr="003D1E56">
        <w:rPr>
          <w:rFonts w:ascii="Times New Roman" w:hAnsi="Times New Roman" w:cs="Times New Roman"/>
        </w:rPr>
        <w:t xml:space="preserve"> Müzik Ansiklopedisi Yayınları, Ankara</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Uçan, Ö. (2005),</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Üst Gastroinntestinal Endoskopi İşleminde Dinletilen Müziğin, Hastanın Nabzına, Kan Basıncına, Oksijen Saturasy</w:t>
      </w:r>
      <w:r w:rsidR="00867A0D">
        <w:rPr>
          <w:rFonts w:ascii="Times New Roman" w:hAnsi="Times New Roman" w:cs="Times New Roman"/>
        </w:rPr>
        <w:t>onuna, Memnuniyetine v</w:t>
      </w:r>
      <w:r w:rsidR="003D1E56" w:rsidRPr="003D1E56">
        <w:rPr>
          <w:rFonts w:ascii="Times New Roman" w:hAnsi="Times New Roman" w:cs="Times New Roman"/>
        </w:rPr>
        <w:t>e İşlemin Başarısına Etkisi</w:t>
      </w:r>
      <w:r w:rsidR="000933C0">
        <w:rPr>
          <w:rFonts w:ascii="Times New Roman" w:hAnsi="Times New Roman" w:cs="Times New Roman"/>
        </w:rPr>
        <w:t>”</w:t>
      </w:r>
      <w:r w:rsidR="003D1E56" w:rsidRPr="003D1E56">
        <w:rPr>
          <w:rFonts w:ascii="Times New Roman" w:hAnsi="Times New Roman" w:cs="Times New Roman"/>
        </w:rPr>
        <w:t>, Gaziantep Üniversitesi, Sağlık Bilimleri Enstitüsü, Hemşirelik ABD, Yayımlanmamış Yüksek Lisans Tezi</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Uçan, Ö. ve Ovayolu, N. (2006),</w:t>
      </w:r>
      <w:r w:rsidR="003D1E56" w:rsidRPr="003D1E56">
        <w:rPr>
          <w:rFonts w:ascii="Times New Roman" w:hAnsi="Times New Roman" w:cs="Times New Roman"/>
        </w:rPr>
        <w:t xml:space="preserve"> “Müzik ve Tıpta Kullanımı”, Fırat Sağlık Hizmetleri Dergisi, Sayı: 1(3),</w:t>
      </w:r>
      <w:r>
        <w:rPr>
          <w:rFonts w:ascii="Times New Roman" w:hAnsi="Times New Roman" w:cs="Times New Roman"/>
        </w:rPr>
        <w:t xml:space="preserve"> 14-22</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Uedo, N. vd. (2004),</w:t>
      </w:r>
      <w:r w:rsidR="000933C0">
        <w:rPr>
          <w:rFonts w:ascii="Times New Roman" w:hAnsi="Times New Roman" w:cs="Times New Roman"/>
        </w:rPr>
        <w:t>”</w:t>
      </w:r>
      <w:r w:rsidR="003D1E56" w:rsidRPr="003D1E56">
        <w:rPr>
          <w:rFonts w:ascii="Times New Roman" w:hAnsi="Times New Roman" w:cs="Times New Roman"/>
        </w:rPr>
        <w:t xml:space="preserve"> Reduction In Salivary Cortisol Level By Music Therapy During Colonoscopic Examination</w:t>
      </w:r>
      <w:r w:rsidR="000933C0">
        <w:rPr>
          <w:rFonts w:ascii="Times New Roman" w:hAnsi="Times New Roman" w:cs="Times New Roman"/>
        </w:rPr>
        <w:t>”</w:t>
      </w:r>
      <w:r w:rsidR="003D1E56" w:rsidRPr="003D1E56">
        <w:rPr>
          <w:rFonts w:ascii="Times New Roman" w:hAnsi="Times New Roman" w:cs="Times New Roman"/>
        </w:rPr>
        <w:t>, Hepato-Gastroenterology, 51 (56), 451-453</w:t>
      </w:r>
    </w:p>
    <w:p w:rsidR="003D1E56" w:rsidRDefault="005D5D88" w:rsidP="004B0B6D">
      <w:pPr>
        <w:spacing w:after="240" w:line="240" w:lineRule="auto"/>
        <w:rPr>
          <w:rFonts w:ascii="Times New Roman" w:hAnsi="Times New Roman" w:cs="Times New Roman"/>
        </w:rPr>
      </w:pPr>
      <w:r>
        <w:rPr>
          <w:rFonts w:ascii="Times New Roman" w:hAnsi="Times New Roman" w:cs="Times New Roman"/>
        </w:rPr>
        <w:t>Uludağ, S. (1992),</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İslam Açısından Musiki ve Sema</w:t>
      </w:r>
      <w:r w:rsidR="000933C0">
        <w:rPr>
          <w:rFonts w:ascii="Times New Roman" w:hAnsi="Times New Roman" w:cs="Times New Roman"/>
        </w:rPr>
        <w:t>”, Uludağ Yayınları, Bursa</w:t>
      </w:r>
    </w:p>
    <w:p w:rsidR="00375C47" w:rsidRPr="003D1E56" w:rsidRDefault="00375C47" w:rsidP="00BD3CD1">
      <w:pPr>
        <w:spacing w:after="240" w:line="240" w:lineRule="auto"/>
        <w:rPr>
          <w:rFonts w:ascii="Times New Roman" w:hAnsi="Times New Roman" w:cs="Times New Roman"/>
        </w:rPr>
      </w:pPr>
      <w:r>
        <w:rPr>
          <w:rFonts w:ascii="Times New Roman" w:hAnsi="Times New Roman" w:cs="Times New Roman"/>
        </w:rPr>
        <w:t xml:space="preserve">Ünübol, H., Balak, Z. İ., (2017), </w:t>
      </w:r>
      <w:r w:rsidR="00BD3CD1">
        <w:rPr>
          <w:rFonts w:ascii="Times New Roman" w:hAnsi="Times New Roman" w:cs="Times New Roman"/>
        </w:rPr>
        <w:t>“ The Relationship Between Online Game Addiction, Somatization Disorder, and Theary of Mind in Adolescents ” Klinik Psikofarmakoloji Bülteni, İstanbul, Vol. 27:19</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Van Colle, S.J. (2003)</w:t>
      </w:r>
      <w:r w:rsidR="005D5D88">
        <w:rPr>
          <w:rFonts w:ascii="Times New Roman" w:hAnsi="Times New Roman" w:cs="Times New Roman"/>
        </w:rPr>
        <w:t>,</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Music Therapy Process With Young People Who Have Severe And Multiple Disabilities</w:t>
      </w:r>
      <w:r w:rsidR="000933C0">
        <w:rPr>
          <w:rFonts w:ascii="Times New Roman" w:hAnsi="Times New Roman" w:cs="Times New Roman"/>
        </w:rPr>
        <w:t>”</w:t>
      </w:r>
      <w:r w:rsidRPr="003D1E56">
        <w:rPr>
          <w:rFonts w:ascii="Times New Roman" w:hAnsi="Times New Roman" w:cs="Times New Roman"/>
        </w:rPr>
        <w:t>, Ph. D. Thesis, January</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Vasconcelo, M. (2008),</w:t>
      </w:r>
      <w:r w:rsidR="000933C0">
        <w:rPr>
          <w:rFonts w:ascii="Times New Roman" w:hAnsi="Times New Roman" w:cs="Times New Roman"/>
        </w:rPr>
        <w:t xml:space="preserve"> “</w:t>
      </w:r>
      <w:r w:rsidR="003D1E56" w:rsidRPr="003D1E56">
        <w:rPr>
          <w:rFonts w:ascii="Times New Roman" w:hAnsi="Times New Roman" w:cs="Times New Roman"/>
        </w:rPr>
        <w:t>The MusicAR Project: Hip Hop Culture With Institutionalized Adolecents</w:t>
      </w:r>
      <w:r w:rsidR="000933C0">
        <w:rPr>
          <w:rFonts w:ascii="Times New Roman" w:hAnsi="Times New Roman" w:cs="Times New Roman"/>
        </w:rPr>
        <w:t>”</w:t>
      </w:r>
      <w:r w:rsidR="003D1E56" w:rsidRPr="003D1E56">
        <w:rPr>
          <w:rFonts w:ascii="Times New Roman" w:hAnsi="Times New Roman" w:cs="Times New Roman"/>
        </w:rPr>
        <w:t>, XII Congreso Mundial de Musicoterapia 2008, Libreri’a Akadia Editorial, 22-26 July Argentina, 395-399</w:t>
      </w:r>
    </w:p>
    <w:p w:rsidR="00AA1D1F" w:rsidRDefault="00A61196" w:rsidP="00A61196">
      <w:pPr>
        <w:spacing w:after="240" w:line="240" w:lineRule="auto"/>
        <w:ind w:firstLine="0"/>
        <w:rPr>
          <w:rFonts w:ascii="Times New Roman" w:hAnsi="Times New Roman" w:cs="Times New Roman"/>
        </w:rPr>
      </w:pPr>
      <w:r>
        <w:rPr>
          <w:rFonts w:ascii="Times New Roman" w:hAnsi="Times New Roman" w:cs="Times New Roman"/>
        </w:rPr>
        <w:t xml:space="preserve">            </w:t>
      </w:r>
    </w:p>
    <w:p w:rsidR="003D1E56" w:rsidRPr="003D1E56" w:rsidRDefault="005D5D88" w:rsidP="00A61196">
      <w:pPr>
        <w:spacing w:after="240" w:line="240" w:lineRule="auto"/>
        <w:ind w:firstLine="0"/>
        <w:rPr>
          <w:rFonts w:ascii="Times New Roman" w:hAnsi="Times New Roman" w:cs="Times New Roman"/>
        </w:rPr>
      </w:pPr>
      <w:r>
        <w:rPr>
          <w:rFonts w:ascii="Times New Roman" w:hAnsi="Times New Roman" w:cs="Times New Roman"/>
        </w:rPr>
        <w:t>Walker, J. L. (1980),</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Alpha EEG Correlates of Performance on a Music Recognition Task”, Physiolo</w:t>
      </w:r>
      <w:r>
        <w:rPr>
          <w:rFonts w:ascii="Times New Roman" w:hAnsi="Times New Roman" w:cs="Times New Roman"/>
        </w:rPr>
        <w:t>gical Psychology, 8(3), 417-420</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Wang, S.M. vd. (2002),</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Music And Preoperative Anxiety: A Randomized</w:t>
      </w:r>
      <w:r w:rsidR="000933C0">
        <w:rPr>
          <w:rFonts w:ascii="Times New Roman" w:hAnsi="Times New Roman" w:cs="Times New Roman"/>
        </w:rPr>
        <w:t>”</w:t>
      </w:r>
      <w:r w:rsidR="003D1E56" w:rsidRPr="003D1E56">
        <w:rPr>
          <w:rFonts w:ascii="Times New Roman" w:hAnsi="Times New Roman" w:cs="Times New Roman"/>
        </w:rPr>
        <w:t>, Controlled Study, Anesthesia And Analgesia, 94 (6), 1489-1494</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Weinberger, N.M.</w:t>
      </w:r>
      <w:r w:rsidR="00CE3200">
        <w:rPr>
          <w:rFonts w:ascii="Times New Roman" w:hAnsi="Times New Roman" w:cs="Times New Roman"/>
        </w:rPr>
        <w:t xml:space="preserve">, </w:t>
      </w:r>
      <w:r>
        <w:rPr>
          <w:rFonts w:ascii="Times New Roman" w:hAnsi="Times New Roman" w:cs="Times New Roman"/>
        </w:rPr>
        <w:t>(1998),</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Briefly Noted</w:t>
      </w:r>
      <w:r w:rsidR="000933C0">
        <w:rPr>
          <w:rFonts w:ascii="Times New Roman" w:hAnsi="Times New Roman" w:cs="Times New Roman"/>
        </w:rPr>
        <w:t>”</w:t>
      </w:r>
      <w:r w:rsidR="003D1E56" w:rsidRPr="003D1E56">
        <w:rPr>
          <w:rFonts w:ascii="Times New Roman" w:hAnsi="Times New Roman" w:cs="Times New Roman"/>
        </w:rPr>
        <w:t>, Regents of the University of Cali</w:t>
      </w:r>
      <w:r>
        <w:rPr>
          <w:rFonts w:ascii="Times New Roman" w:hAnsi="Times New Roman" w:cs="Times New Roman"/>
        </w:rPr>
        <w:t>fornia, Volume V, Issue 3, Fall</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Weinberger, N.M., (1998),</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Musical Compositions by Schoolchildren</w:t>
      </w:r>
      <w:r w:rsidR="000933C0">
        <w:rPr>
          <w:rFonts w:ascii="Times New Roman" w:hAnsi="Times New Roman" w:cs="Times New Roman"/>
        </w:rPr>
        <w:t>”</w:t>
      </w:r>
      <w:r w:rsidR="003D1E56" w:rsidRPr="003D1E56">
        <w:rPr>
          <w:rFonts w:ascii="Times New Roman" w:hAnsi="Times New Roman" w:cs="Times New Roman"/>
        </w:rPr>
        <w:t>, Regents of the University of Cali</w:t>
      </w:r>
      <w:r>
        <w:rPr>
          <w:rFonts w:ascii="Times New Roman" w:hAnsi="Times New Roman" w:cs="Times New Roman"/>
        </w:rPr>
        <w:t>fornia, Volume V, Issue 3, Fall</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Weinberger, N.M., (1998),</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The Powers of Music: A Treatment for Epilepsy</w:t>
      </w:r>
      <w:r w:rsidR="000933C0">
        <w:rPr>
          <w:rFonts w:ascii="Times New Roman" w:hAnsi="Times New Roman" w:cs="Times New Roman"/>
        </w:rPr>
        <w:t>”</w:t>
      </w:r>
      <w:r w:rsidR="003D1E56" w:rsidRPr="003D1E56">
        <w:rPr>
          <w:rFonts w:ascii="Times New Roman" w:hAnsi="Times New Roman" w:cs="Times New Roman"/>
        </w:rPr>
        <w:t>, Regents of the University of California, Volume V, Issue 3, Fall</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lastRenderedPageBreak/>
        <w:t>Wh</w:t>
      </w:r>
      <w:r w:rsidR="005D5D88">
        <w:rPr>
          <w:rFonts w:ascii="Times New Roman" w:hAnsi="Times New Roman" w:cs="Times New Roman"/>
        </w:rPr>
        <w:t>itehead-Pleaux, A.M. vd. (2006),</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The Effects Of Music Therapy On Pediatric Patients’ Pain And Anxiety During Donor Site Dressing Change</w:t>
      </w:r>
      <w:r w:rsidR="000933C0">
        <w:rPr>
          <w:rFonts w:ascii="Times New Roman" w:hAnsi="Times New Roman" w:cs="Times New Roman"/>
        </w:rPr>
        <w:t>”</w:t>
      </w:r>
      <w:r w:rsidRPr="003D1E56">
        <w:rPr>
          <w:rFonts w:ascii="Times New Roman" w:hAnsi="Times New Roman" w:cs="Times New Roman"/>
        </w:rPr>
        <w:t>, Journal Of Music Therapy, 43 (2), 136-153</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Wig</w:t>
      </w:r>
      <w:r w:rsidR="005D5D88">
        <w:rPr>
          <w:rFonts w:ascii="Times New Roman" w:hAnsi="Times New Roman" w:cs="Times New Roman"/>
        </w:rPr>
        <w:t>ram, T. and Lawrence, M. (2005),</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Music Therapy As A Tool For Assessing Hand Use And Communicativeness In Children With Rett Syndrome</w:t>
      </w:r>
      <w:r w:rsidR="000933C0">
        <w:rPr>
          <w:rFonts w:ascii="Times New Roman" w:hAnsi="Times New Roman" w:cs="Times New Roman"/>
        </w:rPr>
        <w:t>”</w:t>
      </w:r>
      <w:r w:rsidRPr="003D1E56">
        <w:rPr>
          <w:rFonts w:ascii="Times New Roman" w:hAnsi="Times New Roman" w:cs="Times New Roman"/>
        </w:rPr>
        <w:t>, Brain And Development, Volume 27, Supplement 1, November, Pages 95-96</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Wils</w:t>
      </w:r>
      <w:r w:rsidR="005D5D88">
        <w:rPr>
          <w:rFonts w:ascii="Times New Roman" w:hAnsi="Times New Roman" w:cs="Times New Roman"/>
        </w:rPr>
        <w:t>on, B.L. and Smith, D.S. (2000),</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Music Therapy Assessment in School Settings: A Preliminary Investigation</w:t>
      </w:r>
      <w:r w:rsidR="000933C0">
        <w:rPr>
          <w:rFonts w:ascii="Times New Roman" w:hAnsi="Times New Roman" w:cs="Times New Roman"/>
        </w:rPr>
        <w:t>”</w:t>
      </w:r>
      <w:r w:rsidRPr="003D1E56">
        <w:rPr>
          <w:rFonts w:ascii="Times New Roman" w:hAnsi="Times New Roman" w:cs="Times New Roman"/>
        </w:rPr>
        <w:t>, Journal Music Therapy, 2000 Summer;37(2), p. 95-117</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Wu, S.M. (2002), </w:t>
      </w:r>
      <w:r w:rsidR="000933C0">
        <w:rPr>
          <w:rFonts w:ascii="Times New Roman" w:hAnsi="Times New Roman" w:cs="Times New Roman"/>
        </w:rPr>
        <w:t>“</w:t>
      </w:r>
      <w:r w:rsidR="003D1E56" w:rsidRPr="003D1E56">
        <w:rPr>
          <w:rFonts w:ascii="Times New Roman" w:hAnsi="Times New Roman" w:cs="Times New Roman"/>
        </w:rPr>
        <w:t>Effects Of Music Therapy On Anxiety</w:t>
      </w:r>
      <w:r w:rsidR="000933C0">
        <w:rPr>
          <w:rFonts w:ascii="Times New Roman" w:hAnsi="Times New Roman" w:cs="Times New Roman"/>
        </w:rPr>
        <w:t>”</w:t>
      </w:r>
      <w:r w:rsidR="003D1E56" w:rsidRPr="003D1E56">
        <w:rPr>
          <w:rFonts w:ascii="Times New Roman" w:hAnsi="Times New Roman" w:cs="Times New Roman"/>
        </w:rPr>
        <w:t>, Depression And Self-Esteem Of Undergraduates, Psychologia, 45 (2), 104-114</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Yamamoto, M.,</w:t>
      </w:r>
      <w:r w:rsidR="005D5D88">
        <w:rPr>
          <w:rFonts w:ascii="Times New Roman" w:hAnsi="Times New Roman" w:cs="Times New Roman"/>
        </w:rPr>
        <w:t xml:space="preserve"> Naga, S. ve Shımızu, J. (2007),</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Positive musical effects on two types of negative stressful conditions</w:t>
      </w:r>
      <w:r w:rsidR="000933C0">
        <w:rPr>
          <w:rFonts w:ascii="Times New Roman" w:hAnsi="Times New Roman" w:cs="Times New Roman"/>
        </w:rPr>
        <w:t>”</w:t>
      </w:r>
      <w:r w:rsidRPr="003D1E56">
        <w:rPr>
          <w:rFonts w:ascii="Times New Roman" w:hAnsi="Times New Roman" w:cs="Times New Roman"/>
        </w:rPr>
        <w:t>, Psyc</w:t>
      </w:r>
      <w:r w:rsidR="005D5D88">
        <w:rPr>
          <w:rFonts w:ascii="Times New Roman" w:hAnsi="Times New Roman" w:cs="Times New Roman"/>
        </w:rPr>
        <w:t>hology of Music, 35(2), 249-275</w:t>
      </w:r>
    </w:p>
    <w:p w:rsidR="003D1E56" w:rsidRPr="003D1E56" w:rsidRDefault="003D1E56" w:rsidP="004B0B6D">
      <w:pPr>
        <w:spacing w:after="240" w:line="240" w:lineRule="auto"/>
        <w:rPr>
          <w:rFonts w:ascii="Times New Roman" w:hAnsi="Times New Roman" w:cs="Times New Roman"/>
        </w:rPr>
      </w:pPr>
      <w:r w:rsidRPr="003D1E56">
        <w:rPr>
          <w:rFonts w:ascii="Times New Roman" w:hAnsi="Times New Roman" w:cs="Times New Roman"/>
        </w:rPr>
        <w:t xml:space="preserve">Yavuzer, H. </w:t>
      </w:r>
      <w:r w:rsidR="005D5D88">
        <w:rPr>
          <w:rFonts w:ascii="Times New Roman" w:hAnsi="Times New Roman" w:cs="Times New Roman"/>
        </w:rPr>
        <w:t>B. (1992),</w:t>
      </w:r>
      <w:r w:rsidRPr="003D1E56">
        <w:rPr>
          <w:rFonts w:ascii="Times New Roman" w:hAnsi="Times New Roman" w:cs="Times New Roman"/>
        </w:rPr>
        <w:t xml:space="preserve"> </w:t>
      </w:r>
      <w:r w:rsidR="000933C0">
        <w:rPr>
          <w:rFonts w:ascii="Times New Roman" w:hAnsi="Times New Roman" w:cs="Times New Roman"/>
        </w:rPr>
        <w:t>“</w:t>
      </w:r>
      <w:r w:rsidRPr="003D1E56">
        <w:rPr>
          <w:rFonts w:ascii="Times New Roman" w:hAnsi="Times New Roman" w:cs="Times New Roman"/>
        </w:rPr>
        <w:t>Çocuk Psikolojisi</w:t>
      </w:r>
      <w:r w:rsidR="000933C0">
        <w:rPr>
          <w:rFonts w:ascii="Times New Roman" w:hAnsi="Times New Roman" w:cs="Times New Roman"/>
        </w:rPr>
        <w:t>”, Remzi Kitabevi, İstanbul</w:t>
      </w:r>
    </w:p>
    <w:p w:rsidR="003D1E56" w:rsidRPr="003D1E56" w:rsidRDefault="009B6EBB" w:rsidP="004B0B6D">
      <w:pPr>
        <w:spacing w:after="240" w:line="240" w:lineRule="auto"/>
        <w:rPr>
          <w:rFonts w:ascii="Times New Roman" w:hAnsi="Times New Roman" w:cs="Times New Roman"/>
        </w:rPr>
      </w:pPr>
      <w:r>
        <w:rPr>
          <w:rFonts w:ascii="Times New Roman" w:hAnsi="Times New Roman" w:cs="Times New Roman"/>
        </w:rPr>
        <w:t>Yıldırı</w:t>
      </w:r>
      <w:r w:rsidR="005D5D88">
        <w:rPr>
          <w:rFonts w:ascii="Times New Roman" w:hAnsi="Times New Roman" w:cs="Times New Roman"/>
        </w:rPr>
        <w:t>m, S.Ç. (2003),</w:t>
      </w:r>
      <w:r w:rsidR="003D1E56" w:rsidRPr="003D1E56">
        <w:rPr>
          <w:rFonts w:ascii="Times New Roman" w:hAnsi="Times New Roman" w:cs="Times New Roman"/>
        </w:rPr>
        <w:t xml:space="preserve"> </w:t>
      </w:r>
      <w:r w:rsidR="000933C0">
        <w:rPr>
          <w:rFonts w:ascii="Times New Roman" w:hAnsi="Times New Roman" w:cs="Times New Roman"/>
        </w:rPr>
        <w:t>“</w:t>
      </w:r>
      <w:r w:rsidR="003D1E56" w:rsidRPr="003D1E56">
        <w:rPr>
          <w:rFonts w:ascii="Times New Roman" w:hAnsi="Times New Roman" w:cs="Times New Roman"/>
        </w:rPr>
        <w:t>Kanser Hastalarına Dinletilen Müziğin, Kemoterapi Yan Etkilerine Ve Durumluk-Sürekli Kaygı Düzeylerine Etkisinin İncelenmesi</w:t>
      </w:r>
      <w:r w:rsidR="000933C0">
        <w:rPr>
          <w:rFonts w:ascii="Times New Roman" w:hAnsi="Times New Roman" w:cs="Times New Roman"/>
        </w:rPr>
        <w:t>”</w:t>
      </w:r>
      <w:r w:rsidR="003D1E56" w:rsidRPr="003D1E56">
        <w:rPr>
          <w:rFonts w:ascii="Times New Roman" w:hAnsi="Times New Roman" w:cs="Times New Roman"/>
        </w:rPr>
        <w:t>, Ege Üniversitesi, Sağlık Bilimleri Enstitüsü, Psikiyatri Hemşireliği Programı, Yayımlanmamış Yüksek Lisans Tezi</w:t>
      </w:r>
    </w:p>
    <w:p w:rsidR="003D1E56" w:rsidRPr="003D1E56" w:rsidRDefault="005D5D88" w:rsidP="004B0B6D">
      <w:pPr>
        <w:spacing w:after="240" w:line="240" w:lineRule="auto"/>
        <w:rPr>
          <w:rFonts w:ascii="Times New Roman" w:hAnsi="Times New Roman" w:cs="Times New Roman"/>
        </w:rPr>
      </w:pPr>
      <w:r>
        <w:rPr>
          <w:rFonts w:ascii="Times New Roman" w:hAnsi="Times New Roman" w:cs="Times New Roman"/>
        </w:rPr>
        <w:t xml:space="preserve">Yurga, C. (2002), </w:t>
      </w:r>
      <w:r w:rsidR="004E7BD6">
        <w:rPr>
          <w:rFonts w:ascii="Times New Roman" w:hAnsi="Times New Roman" w:cs="Times New Roman"/>
        </w:rPr>
        <w:t>‘‘</w:t>
      </w:r>
      <w:r>
        <w:rPr>
          <w:rFonts w:ascii="Times New Roman" w:hAnsi="Times New Roman" w:cs="Times New Roman"/>
        </w:rPr>
        <w:t>20.</w:t>
      </w:r>
      <w:r w:rsidR="003D1E56" w:rsidRPr="003D1E56">
        <w:rPr>
          <w:rFonts w:ascii="Times New Roman" w:hAnsi="Times New Roman" w:cs="Times New Roman"/>
        </w:rPr>
        <w:t>Yüzyı</w:t>
      </w:r>
      <w:r>
        <w:rPr>
          <w:rFonts w:ascii="Times New Roman" w:hAnsi="Times New Roman" w:cs="Times New Roman"/>
        </w:rPr>
        <w:t>lda Türkiye’de Popüler Müzikler</w:t>
      </w:r>
      <w:r w:rsidR="004E7BD6">
        <w:rPr>
          <w:rFonts w:ascii="Times New Roman" w:hAnsi="Times New Roman" w:cs="Times New Roman"/>
        </w:rPr>
        <w:t>’’</w:t>
      </w:r>
      <w:r>
        <w:rPr>
          <w:rFonts w:ascii="Times New Roman" w:hAnsi="Times New Roman" w:cs="Times New Roman"/>
        </w:rPr>
        <w:t>,</w:t>
      </w:r>
      <w:r w:rsidR="003D1E56" w:rsidRPr="003D1E56">
        <w:rPr>
          <w:rFonts w:ascii="Times New Roman" w:hAnsi="Times New Roman" w:cs="Times New Roman"/>
        </w:rPr>
        <w:t xml:space="preserve"> Pegem A</w:t>
      </w:r>
      <w:r>
        <w:rPr>
          <w:rFonts w:ascii="Times New Roman" w:hAnsi="Times New Roman" w:cs="Times New Roman"/>
        </w:rPr>
        <w:t>kademi</w:t>
      </w:r>
      <w:r w:rsidR="003D1E56" w:rsidRPr="003D1E56">
        <w:rPr>
          <w:rFonts w:ascii="Times New Roman" w:hAnsi="Times New Roman" w:cs="Times New Roman"/>
        </w:rPr>
        <w:t xml:space="preserve"> Yayınları, Ankara</w:t>
      </w:r>
    </w:p>
    <w:p w:rsidR="003D1E56" w:rsidRDefault="003D1E56" w:rsidP="00454842">
      <w:pPr>
        <w:pStyle w:val="A1"/>
        <w:numPr>
          <w:ilvl w:val="0"/>
          <w:numId w:val="0"/>
        </w:numPr>
        <w:ind w:left="284"/>
      </w:pPr>
    </w:p>
    <w:p w:rsidR="00454842" w:rsidRDefault="00454842" w:rsidP="00454842">
      <w:pPr>
        <w:pStyle w:val="A1"/>
        <w:numPr>
          <w:ilvl w:val="0"/>
          <w:numId w:val="0"/>
        </w:numPr>
        <w:ind w:left="284"/>
      </w:pPr>
    </w:p>
    <w:p w:rsidR="00454842" w:rsidRDefault="00454842" w:rsidP="00454842">
      <w:pPr>
        <w:pStyle w:val="A1"/>
        <w:numPr>
          <w:ilvl w:val="0"/>
          <w:numId w:val="0"/>
        </w:numPr>
        <w:ind w:left="284"/>
      </w:pPr>
    </w:p>
    <w:p w:rsidR="00454842" w:rsidRDefault="00454842" w:rsidP="00454842">
      <w:pPr>
        <w:pStyle w:val="A1"/>
        <w:numPr>
          <w:ilvl w:val="0"/>
          <w:numId w:val="0"/>
        </w:numPr>
        <w:ind w:left="284"/>
      </w:pPr>
    </w:p>
    <w:p w:rsidR="00454842" w:rsidRDefault="00454842" w:rsidP="00454842">
      <w:pPr>
        <w:pStyle w:val="A1"/>
        <w:numPr>
          <w:ilvl w:val="0"/>
          <w:numId w:val="0"/>
        </w:numPr>
        <w:ind w:left="284"/>
      </w:pPr>
    </w:p>
    <w:p w:rsidR="009D339D" w:rsidRDefault="009D339D" w:rsidP="00A9260A">
      <w:pPr>
        <w:shd w:val="clear" w:color="auto" w:fill="FFFFFF"/>
        <w:ind w:firstLine="0"/>
        <w:rPr>
          <w:rFonts w:ascii="Times New Roman" w:eastAsia="Times New Roman" w:hAnsi="Times New Roman" w:cs="Times New Roman"/>
          <w:b/>
          <w:sz w:val="28"/>
          <w:szCs w:val="28"/>
          <w:lang w:bidi="ar-SA"/>
        </w:rPr>
      </w:pPr>
    </w:p>
    <w:p w:rsidR="009D339D" w:rsidRDefault="009D339D" w:rsidP="00A9260A">
      <w:pPr>
        <w:shd w:val="clear" w:color="auto" w:fill="FFFFFF"/>
        <w:ind w:firstLine="0"/>
        <w:rPr>
          <w:rFonts w:ascii="Times New Roman" w:eastAsia="Times New Roman" w:hAnsi="Times New Roman" w:cs="Times New Roman"/>
          <w:b/>
          <w:sz w:val="28"/>
          <w:szCs w:val="28"/>
          <w:lang w:bidi="ar-SA"/>
        </w:rPr>
      </w:pPr>
    </w:p>
    <w:p w:rsidR="009D339D" w:rsidRDefault="009D339D" w:rsidP="00A9260A">
      <w:pPr>
        <w:shd w:val="clear" w:color="auto" w:fill="FFFFFF"/>
        <w:ind w:firstLine="0"/>
        <w:rPr>
          <w:rFonts w:ascii="Times New Roman" w:eastAsia="Times New Roman" w:hAnsi="Times New Roman" w:cs="Times New Roman"/>
          <w:b/>
          <w:sz w:val="28"/>
          <w:szCs w:val="28"/>
          <w:lang w:bidi="ar-SA"/>
        </w:rPr>
      </w:pPr>
    </w:p>
    <w:p w:rsidR="009D339D" w:rsidRDefault="009D339D" w:rsidP="00A9260A">
      <w:pPr>
        <w:shd w:val="clear" w:color="auto" w:fill="FFFFFF"/>
        <w:ind w:firstLine="0"/>
        <w:rPr>
          <w:rFonts w:ascii="Times New Roman" w:eastAsia="Times New Roman" w:hAnsi="Times New Roman" w:cs="Times New Roman"/>
          <w:b/>
          <w:sz w:val="28"/>
          <w:szCs w:val="28"/>
          <w:lang w:bidi="ar-SA"/>
        </w:rPr>
      </w:pPr>
    </w:p>
    <w:p w:rsidR="009D339D" w:rsidRDefault="009D339D" w:rsidP="00A9260A">
      <w:pPr>
        <w:shd w:val="clear" w:color="auto" w:fill="FFFFFF"/>
        <w:ind w:firstLine="0"/>
        <w:rPr>
          <w:rFonts w:ascii="Times New Roman" w:eastAsia="Times New Roman" w:hAnsi="Times New Roman" w:cs="Times New Roman"/>
          <w:b/>
          <w:sz w:val="28"/>
          <w:szCs w:val="28"/>
          <w:lang w:bidi="ar-SA"/>
        </w:rPr>
      </w:pPr>
    </w:p>
    <w:p w:rsidR="009D339D" w:rsidRDefault="009D339D" w:rsidP="00A9260A">
      <w:pPr>
        <w:shd w:val="clear" w:color="auto" w:fill="FFFFFF"/>
        <w:ind w:firstLine="0"/>
        <w:rPr>
          <w:rFonts w:ascii="Times New Roman" w:eastAsia="Times New Roman" w:hAnsi="Times New Roman" w:cs="Times New Roman"/>
          <w:b/>
          <w:sz w:val="28"/>
          <w:szCs w:val="28"/>
          <w:lang w:bidi="ar-SA"/>
        </w:rPr>
      </w:pPr>
    </w:p>
    <w:p w:rsidR="00CF3CAF" w:rsidRPr="00AC5996" w:rsidRDefault="00CF3CAF" w:rsidP="00A9260A">
      <w:pPr>
        <w:shd w:val="clear" w:color="auto" w:fill="FFFFFF"/>
        <w:ind w:firstLine="0"/>
        <w:rPr>
          <w:rFonts w:ascii="Times New Roman" w:eastAsia="Times New Roman" w:hAnsi="Times New Roman" w:cs="Times New Roman"/>
          <w:b/>
          <w:sz w:val="28"/>
          <w:szCs w:val="28"/>
          <w:lang w:bidi="ar-SA"/>
        </w:rPr>
      </w:pPr>
      <w:r w:rsidRPr="00AC5996">
        <w:rPr>
          <w:rFonts w:ascii="Times New Roman" w:eastAsia="Times New Roman" w:hAnsi="Times New Roman" w:cs="Times New Roman"/>
          <w:b/>
          <w:sz w:val="28"/>
          <w:szCs w:val="28"/>
          <w:lang w:bidi="ar-SA"/>
        </w:rPr>
        <w:lastRenderedPageBreak/>
        <w:t>EK 1</w:t>
      </w:r>
      <w:r w:rsidR="001E7462" w:rsidRPr="00AC5996">
        <w:rPr>
          <w:rFonts w:ascii="Times New Roman" w:eastAsia="Times New Roman" w:hAnsi="Times New Roman" w:cs="Times New Roman"/>
          <w:b/>
          <w:sz w:val="28"/>
          <w:szCs w:val="28"/>
          <w:lang w:bidi="ar-SA"/>
        </w:rPr>
        <w:t xml:space="preserve"> Kişisel Bilgi Formu</w:t>
      </w:r>
    </w:p>
    <w:p w:rsidR="00A9260A" w:rsidRDefault="00A9260A" w:rsidP="00A9260A">
      <w:pPr>
        <w:widowControl w:val="0"/>
        <w:pBdr>
          <w:top w:val="nil"/>
          <w:left w:val="nil"/>
          <w:bottom w:val="nil"/>
          <w:right w:val="nil"/>
          <w:between w:val="nil"/>
        </w:pBdr>
        <w:tabs>
          <w:tab w:val="left" w:pos="709"/>
        </w:tabs>
        <w:rPr>
          <w:rFonts w:ascii="Times New Roman" w:eastAsia="Times New Roman" w:hAnsi="Times New Roman" w:cs="Times New Roman"/>
          <w:b/>
          <w:sz w:val="28"/>
          <w:szCs w:val="28"/>
          <w:lang w:bidi="ar-SA"/>
        </w:rPr>
      </w:pPr>
    </w:p>
    <w:p w:rsidR="00A9260A" w:rsidRDefault="001E7462" w:rsidP="00A9260A">
      <w:pPr>
        <w:widowControl w:val="0"/>
        <w:pBdr>
          <w:top w:val="nil"/>
          <w:left w:val="nil"/>
          <w:bottom w:val="nil"/>
          <w:right w:val="nil"/>
          <w:between w:val="nil"/>
        </w:pBdr>
        <w:tabs>
          <w:tab w:val="left" w:pos="709"/>
        </w:tabs>
        <w:rPr>
          <w:rFonts w:ascii="Times New Roman" w:eastAsia="Garamond" w:hAnsi="Times New Roman" w:cs="Times New Roman"/>
          <w:lang w:bidi="ar-SA"/>
        </w:rPr>
      </w:pPr>
      <w:r w:rsidRPr="001E7462">
        <w:rPr>
          <w:rFonts w:ascii="Times New Roman" w:eastAsia="Garamond" w:hAnsi="Times New Roman" w:cs="Times New Roman"/>
          <w:lang w:bidi="ar-SA"/>
        </w:rPr>
        <w:t>B</w:t>
      </w:r>
      <w:r w:rsidR="0078477D">
        <w:rPr>
          <w:rFonts w:ascii="Times New Roman" w:eastAsia="Garamond" w:hAnsi="Times New Roman" w:cs="Times New Roman"/>
          <w:lang w:bidi="ar-SA"/>
        </w:rPr>
        <w:t xml:space="preserve">u ölçek Dr. Öğretim Üyesi </w:t>
      </w:r>
      <w:r w:rsidR="00B1573D">
        <w:rPr>
          <w:rFonts w:ascii="Times New Roman" w:eastAsia="Garamond" w:hAnsi="Times New Roman" w:cs="Times New Roman"/>
          <w:lang w:bidi="ar-SA"/>
        </w:rPr>
        <w:t>Hüseyin ÜNÜBOL</w:t>
      </w:r>
      <w:r w:rsidRPr="001E7462">
        <w:rPr>
          <w:rFonts w:ascii="Times New Roman" w:eastAsia="Garamond" w:hAnsi="Times New Roman" w:cs="Times New Roman"/>
          <w:lang w:bidi="ar-SA"/>
        </w:rPr>
        <w:t xml:space="preserve"> danışmanlığında Gamze Uzun tarafından geliştirilmekte olan bir bilimsel araştırmaya veri sağlamak üzere hazırlanmıştır.</w:t>
      </w:r>
    </w:p>
    <w:p w:rsidR="00A9260A" w:rsidRDefault="001E7462" w:rsidP="00A9260A">
      <w:pPr>
        <w:widowControl w:val="0"/>
        <w:pBdr>
          <w:top w:val="nil"/>
          <w:left w:val="nil"/>
          <w:bottom w:val="nil"/>
          <w:right w:val="nil"/>
          <w:between w:val="nil"/>
        </w:pBdr>
        <w:tabs>
          <w:tab w:val="left" w:pos="709"/>
        </w:tabs>
        <w:rPr>
          <w:rFonts w:ascii="Times New Roman" w:eastAsia="Garamond" w:hAnsi="Times New Roman" w:cs="Times New Roman"/>
          <w:lang w:bidi="ar-SA"/>
        </w:rPr>
      </w:pPr>
      <w:r w:rsidRPr="001E7462">
        <w:rPr>
          <w:rFonts w:ascii="Times New Roman" w:eastAsia="Garamond" w:hAnsi="Times New Roman" w:cs="Times New Roman"/>
          <w:lang w:bidi="ar-SA"/>
        </w:rPr>
        <w:t>Bu bir test değildir. Ölçekte yer alan soruların doğru ya da yanlış cevabı yoktur. Her bir sorunun içten bir biçimde cevaplanması ölçeğin güvenirliği açısından büyük önem taşımaktadır. Bu sebeple lütfen hiçbir soruyu yanıtsız bırakmayınız.</w:t>
      </w:r>
    </w:p>
    <w:p w:rsidR="00A9260A" w:rsidRDefault="001E7462" w:rsidP="00A9260A">
      <w:pPr>
        <w:widowControl w:val="0"/>
        <w:pBdr>
          <w:top w:val="nil"/>
          <w:left w:val="nil"/>
          <w:bottom w:val="nil"/>
          <w:right w:val="nil"/>
          <w:between w:val="nil"/>
        </w:pBdr>
        <w:tabs>
          <w:tab w:val="left" w:pos="709"/>
        </w:tabs>
        <w:rPr>
          <w:rFonts w:ascii="Times New Roman" w:eastAsia="Garamond" w:hAnsi="Times New Roman" w:cs="Times New Roman"/>
          <w:lang w:bidi="ar-SA"/>
        </w:rPr>
      </w:pPr>
      <w:r w:rsidRPr="001E7462">
        <w:rPr>
          <w:rFonts w:ascii="Times New Roman" w:eastAsia="Garamond" w:hAnsi="Times New Roman" w:cs="Times New Roman"/>
          <w:lang w:bidi="ar-SA"/>
        </w:rPr>
        <w:t>Ölçek formuna ad-soyad yazılması gerekmemektedir. Vereceğiniz cevaplar sadece bir araştırmada kullanılacak olup elde edilen bilgiler kesinlikle başka bir amaç için kullanılmayacak ve yanıtlar saklı tutulacaktır.</w:t>
      </w:r>
    </w:p>
    <w:p w:rsidR="001E7462" w:rsidRPr="001E7462" w:rsidRDefault="00A9260A" w:rsidP="00A9260A">
      <w:pPr>
        <w:widowControl w:val="0"/>
        <w:pBdr>
          <w:top w:val="nil"/>
          <w:left w:val="nil"/>
          <w:bottom w:val="nil"/>
          <w:right w:val="nil"/>
          <w:between w:val="nil"/>
        </w:pBdr>
        <w:tabs>
          <w:tab w:val="left" w:pos="709"/>
        </w:tabs>
        <w:ind w:firstLine="0"/>
        <w:rPr>
          <w:rFonts w:ascii="Times New Roman" w:eastAsia="Garamond" w:hAnsi="Times New Roman" w:cs="Times New Roman"/>
          <w:lang w:bidi="ar-SA"/>
        </w:rPr>
      </w:pPr>
      <w:r>
        <w:rPr>
          <w:rFonts w:ascii="Times New Roman" w:eastAsia="Garamond" w:hAnsi="Times New Roman" w:cs="Times New Roman"/>
          <w:lang w:bidi="ar-SA"/>
        </w:rPr>
        <w:tab/>
      </w:r>
      <w:r w:rsidR="001E7462" w:rsidRPr="001E7462">
        <w:rPr>
          <w:rFonts w:ascii="Times New Roman" w:eastAsia="Garamond" w:hAnsi="Times New Roman" w:cs="Times New Roman"/>
          <w:lang w:bidi="ar-SA"/>
        </w:rPr>
        <w:t>Bu araştırmadan geçerli bir sonuç alınabilmesi sorulara vereceğiniz yanıtların samimiyetine bağlı olacaktır.</w:t>
      </w:r>
    </w:p>
    <w:p w:rsidR="00A9260A" w:rsidRDefault="001E7462" w:rsidP="00A9260A">
      <w:pPr>
        <w:widowControl w:val="0"/>
        <w:pBdr>
          <w:top w:val="nil"/>
          <w:left w:val="nil"/>
          <w:bottom w:val="nil"/>
          <w:right w:val="nil"/>
          <w:between w:val="nil"/>
        </w:pBdr>
        <w:rPr>
          <w:rFonts w:ascii="Times New Roman" w:eastAsia="Garamond" w:hAnsi="Times New Roman" w:cs="Times New Roman"/>
          <w:lang w:bidi="ar-SA"/>
        </w:rPr>
      </w:pPr>
      <w:r w:rsidRPr="001E7462">
        <w:rPr>
          <w:rFonts w:ascii="Times New Roman" w:eastAsia="Garamond" w:hAnsi="Times New Roman" w:cs="Times New Roman"/>
          <w:lang w:bidi="ar-SA"/>
        </w:rPr>
        <w:t>Ölçek 3 bölümden oluşmaktadır. Cevaplamanız 10 dakikanızı alacaktır.</w:t>
      </w:r>
    </w:p>
    <w:p w:rsidR="001E7462" w:rsidRPr="001E7462" w:rsidRDefault="001E7462" w:rsidP="00A9260A">
      <w:pPr>
        <w:widowControl w:val="0"/>
        <w:pBdr>
          <w:top w:val="nil"/>
          <w:left w:val="nil"/>
          <w:bottom w:val="nil"/>
          <w:right w:val="nil"/>
          <w:between w:val="nil"/>
        </w:pBdr>
        <w:rPr>
          <w:rFonts w:ascii="Times New Roman" w:eastAsia="Garamond" w:hAnsi="Times New Roman" w:cs="Times New Roman"/>
          <w:lang w:bidi="ar-SA"/>
        </w:rPr>
      </w:pPr>
      <w:r w:rsidRPr="001E7462">
        <w:rPr>
          <w:rFonts w:ascii="Times New Roman" w:eastAsia="Garamond" w:hAnsi="Times New Roman" w:cs="Times New Roman"/>
          <w:lang w:bidi="ar-SA"/>
        </w:rPr>
        <w:t>Değerli katkı ve yardımlarınız için sonsuz teşekkür ederim.</w:t>
      </w:r>
    </w:p>
    <w:p w:rsidR="001E7462" w:rsidRPr="001E7462" w:rsidRDefault="001E7462" w:rsidP="00A9260A">
      <w:pPr>
        <w:widowControl w:val="0"/>
        <w:pBdr>
          <w:top w:val="nil"/>
          <w:left w:val="nil"/>
          <w:bottom w:val="nil"/>
          <w:right w:val="nil"/>
          <w:between w:val="nil"/>
        </w:pBdr>
        <w:rPr>
          <w:rFonts w:ascii="Times New Roman" w:eastAsia="Garamond" w:hAnsi="Times New Roman" w:cs="Times New Roman"/>
          <w:lang w:bidi="ar-SA"/>
        </w:rPr>
      </w:pPr>
      <w:r w:rsidRPr="001E7462">
        <w:rPr>
          <w:rFonts w:ascii="Times New Roman" w:eastAsia="Garamond" w:hAnsi="Times New Roman" w:cs="Times New Roman"/>
          <w:lang w:bidi="ar-SA"/>
        </w:rPr>
        <w:br/>
        <w:t>Saygılarımla.</w:t>
      </w:r>
    </w:p>
    <w:p w:rsidR="001E7462" w:rsidRPr="001E7462" w:rsidRDefault="001E7462" w:rsidP="00A9260A">
      <w:pPr>
        <w:widowControl w:val="0"/>
        <w:pBdr>
          <w:top w:val="nil"/>
          <w:left w:val="nil"/>
          <w:bottom w:val="nil"/>
          <w:right w:val="nil"/>
          <w:between w:val="nil"/>
        </w:pBdr>
        <w:rPr>
          <w:rFonts w:ascii="Times New Roman" w:eastAsia="Garamond" w:hAnsi="Times New Roman" w:cs="Times New Roman"/>
          <w:lang w:bidi="ar-SA"/>
        </w:rPr>
      </w:pPr>
      <w:r w:rsidRPr="001E7462">
        <w:rPr>
          <w:rFonts w:ascii="Times New Roman" w:eastAsia="Garamond" w:hAnsi="Times New Roman" w:cs="Times New Roman"/>
          <w:lang w:bidi="ar-SA"/>
        </w:rPr>
        <w:t>Gamze UZUN</w:t>
      </w:r>
    </w:p>
    <w:p w:rsidR="001E7462" w:rsidRDefault="001E7462" w:rsidP="00A9260A">
      <w:pPr>
        <w:shd w:val="clear" w:color="auto" w:fill="FFFFFF"/>
        <w:rPr>
          <w:rFonts w:ascii="Times New Roman" w:eastAsia="Times New Roman" w:hAnsi="Times New Roman" w:cs="Times New Roman"/>
          <w:b/>
          <w:sz w:val="28"/>
          <w:szCs w:val="28"/>
          <w:lang w:bidi="ar-SA"/>
        </w:rPr>
      </w:pPr>
    </w:p>
    <w:p w:rsidR="001E7462" w:rsidRPr="004E7BD6" w:rsidRDefault="001B50DE" w:rsidP="00AC5996">
      <w:pPr>
        <w:shd w:val="clear" w:color="auto" w:fill="FFFFFF"/>
        <w:spacing w:line="240" w:lineRule="auto"/>
        <w:ind w:firstLine="0"/>
        <w:jc w:val="center"/>
        <w:rPr>
          <w:rFonts w:ascii="Times New Roman" w:eastAsia="Times New Roman" w:hAnsi="Times New Roman" w:cs="Times New Roman"/>
          <w:b/>
          <w:lang w:bidi="ar-SA"/>
        </w:rPr>
      </w:pPr>
      <w:r w:rsidRPr="004E7BD6">
        <w:rPr>
          <w:rFonts w:ascii="Times New Roman" w:eastAsia="Times New Roman" w:hAnsi="Times New Roman" w:cs="Times New Roman"/>
          <w:b/>
          <w:lang w:bidi="ar-SA"/>
        </w:rPr>
        <w:t>DEMOGRAFİK BİLGİLER</w:t>
      </w:r>
    </w:p>
    <w:p w:rsidR="001B50DE" w:rsidRDefault="001B50DE" w:rsidP="00CF3CAF">
      <w:pPr>
        <w:shd w:val="clear" w:color="auto" w:fill="FFFFFF"/>
        <w:spacing w:line="240" w:lineRule="auto"/>
        <w:rPr>
          <w:rFonts w:ascii="Times New Roman" w:eastAsia="Times New Roman" w:hAnsi="Times New Roman" w:cs="Times New Roman"/>
          <w:b/>
          <w:sz w:val="28"/>
          <w:szCs w:val="28"/>
          <w:lang w:bidi="ar-SA"/>
        </w:rPr>
      </w:pPr>
    </w:p>
    <w:p w:rsidR="001B50DE" w:rsidRPr="00A9260A" w:rsidRDefault="001B50DE" w:rsidP="001B50DE">
      <w:pPr>
        <w:numPr>
          <w:ilvl w:val="0"/>
          <w:numId w:val="36"/>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A9260A">
        <w:rPr>
          <w:rFonts w:ascii="Times New Roman" w:eastAsia="Garamond" w:hAnsi="Times New Roman" w:cs="Times New Roman"/>
          <w:b/>
          <w:lang w:bidi="ar-SA"/>
        </w:rPr>
        <w:t>Cinsiyetiniz </w:t>
      </w:r>
    </w:p>
    <w:p w:rsidR="001B50DE" w:rsidRPr="00A9260A" w:rsidRDefault="001B50DE" w:rsidP="001B50DE">
      <w:pPr>
        <w:numPr>
          <w:ilvl w:val="0"/>
          <w:numId w:val="37"/>
        </w:numPr>
        <w:pBdr>
          <w:top w:val="nil"/>
          <w:left w:val="nil"/>
          <w:bottom w:val="nil"/>
          <w:right w:val="nil"/>
          <w:between w:val="nil"/>
        </w:pBdr>
        <w:spacing w:line="240" w:lineRule="auto"/>
        <w:contextualSpacing/>
        <w:rPr>
          <w:rFonts w:ascii="Times New Roman" w:eastAsia="Arimo" w:hAnsi="Times New Roman" w:cs="Times New Roman"/>
          <w:lang w:bidi="ar-SA"/>
        </w:rPr>
      </w:pPr>
      <w:r w:rsidRPr="00A9260A">
        <w:rPr>
          <w:rFonts w:ascii="Times New Roman" w:eastAsia="Garamond" w:hAnsi="Times New Roman" w:cs="Times New Roman"/>
          <w:lang w:bidi="ar-SA"/>
        </w:rPr>
        <w:t>Kadın</w:t>
      </w:r>
    </w:p>
    <w:p w:rsidR="001B50DE" w:rsidRPr="00A9260A" w:rsidRDefault="001B50DE" w:rsidP="001B50DE">
      <w:pPr>
        <w:numPr>
          <w:ilvl w:val="0"/>
          <w:numId w:val="37"/>
        </w:numPr>
        <w:pBdr>
          <w:top w:val="nil"/>
          <w:left w:val="nil"/>
          <w:bottom w:val="nil"/>
          <w:right w:val="nil"/>
          <w:between w:val="nil"/>
        </w:pBdr>
        <w:spacing w:line="240" w:lineRule="auto"/>
        <w:contextualSpacing/>
        <w:rPr>
          <w:rFonts w:ascii="Times New Roman" w:eastAsia="Arimo" w:hAnsi="Times New Roman" w:cs="Times New Roman"/>
          <w:lang w:bidi="ar-SA"/>
        </w:rPr>
      </w:pPr>
      <w:r w:rsidRPr="00A9260A">
        <w:rPr>
          <w:rFonts w:ascii="Times New Roman" w:eastAsia="Garamond" w:hAnsi="Times New Roman" w:cs="Times New Roman"/>
          <w:lang w:bidi="ar-SA"/>
        </w:rPr>
        <w:t>Erkek</w:t>
      </w:r>
    </w:p>
    <w:p w:rsidR="001B50DE" w:rsidRPr="00A9260A" w:rsidRDefault="001B50DE" w:rsidP="001B50DE">
      <w:pPr>
        <w:pBdr>
          <w:top w:val="nil"/>
          <w:left w:val="nil"/>
          <w:bottom w:val="nil"/>
          <w:right w:val="nil"/>
          <w:between w:val="nil"/>
        </w:pBdr>
        <w:spacing w:line="240" w:lineRule="auto"/>
        <w:ind w:left="720"/>
        <w:rPr>
          <w:rFonts w:ascii="Times New Roman" w:eastAsia="Garamond" w:hAnsi="Times New Roman" w:cs="Times New Roman"/>
          <w:lang w:bidi="ar-SA"/>
        </w:rPr>
      </w:pPr>
    </w:p>
    <w:p w:rsidR="001B50DE" w:rsidRPr="00A9260A" w:rsidRDefault="001B50DE" w:rsidP="001B50DE">
      <w:pPr>
        <w:numPr>
          <w:ilvl w:val="0"/>
          <w:numId w:val="36"/>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A9260A">
        <w:rPr>
          <w:rFonts w:ascii="Times New Roman" w:eastAsia="Garamond" w:hAnsi="Times New Roman" w:cs="Times New Roman"/>
          <w:b/>
          <w:lang w:bidi="ar-SA"/>
        </w:rPr>
        <w:t>Yaşınız </w:t>
      </w:r>
    </w:p>
    <w:p w:rsidR="001B50DE" w:rsidRPr="00A9260A" w:rsidRDefault="001B50DE" w:rsidP="001B50DE">
      <w:pPr>
        <w:numPr>
          <w:ilvl w:val="0"/>
          <w:numId w:val="30"/>
        </w:numPr>
        <w:pBdr>
          <w:top w:val="nil"/>
          <w:left w:val="nil"/>
          <w:bottom w:val="nil"/>
          <w:right w:val="nil"/>
          <w:between w:val="nil"/>
        </w:pBdr>
        <w:spacing w:line="240" w:lineRule="auto"/>
        <w:contextualSpacing/>
        <w:rPr>
          <w:rFonts w:ascii="Times New Roman" w:eastAsia="Arimo" w:hAnsi="Times New Roman" w:cs="Times New Roman"/>
          <w:b/>
          <w:lang w:bidi="ar-SA"/>
        </w:rPr>
      </w:pPr>
      <w:r w:rsidRPr="00A9260A">
        <w:rPr>
          <w:rFonts w:ascii="Times New Roman" w:eastAsia="Garamond" w:hAnsi="Times New Roman" w:cs="Times New Roman"/>
          <w:lang w:bidi="ar-SA"/>
        </w:rPr>
        <w:t>12-14</w:t>
      </w:r>
    </w:p>
    <w:p w:rsidR="001B50DE" w:rsidRPr="00A9260A" w:rsidRDefault="001B50DE" w:rsidP="001B50DE">
      <w:pPr>
        <w:numPr>
          <w:ilvl w:val="0"/>
          <w:numId w:val="30"/>
        </w:numPr>
        <w:pBdr>
          <w:top w:val="nil"/>
          <w:left w:val="nil"/>
          <w:bottom w:val="nil"/>
          <w:right w:val="nil"/>
          <w:between w:val="nil"/>
        </w:pBdr>
        <w:spacing w:line="240" w:lineRule="auto"/>
        <w:contextualSpacing/>
        <w:rPr>
          <w:rFonts w:ascii="Times New Roman" w:eastAsia="Arimo" w:hAnsi="Times New Roman" w:cs="Times New Roman"/>
          <w:lang w:bidi="ar-SA"/>
        </w:rPr>
      </w:pPr>
      <w:r w:rsidRPr="00A9260A">
        <w:rPr>
          <w:rFonts w:ascii="Times New Roman" w:eastAsia="Garamond" w:hAnsi="Times New Roman" w:cs="Times New Roman"/>
          <w:lang w:bidi="ar-SA"/>
        </w:rPr>
        <w:t>14-16</w:t>
      </w:r>
    </w:p>
    <w:p w:rsidR="001B50DE" w:rsidRPr="00A9260A" w:rsidRDefault="001B50DE" w:rsidP="001B50DE">
      <w:pPr>
        <w:numPr>
          <w:ilvl w:val="0"/>
          <w:numId w:val="30"/>
        </w:numPr>
        <w:pBdr>
          <w:top w:val="nil"/>
          <w:left w:val="nil"/>
          <w:bottom w:val="nil"/>
          <w:right w:val="nil"/>
          <w:between w:val="nil"/>
        </w:pBdr>
        <w:spacing w:line="240" w:lineRule="auto"/>
        <w:contextualSpacing/>
        <w:rPr>
          <w:rFonts w:ascii="Times New Roman" w:eastAsia="Arimo" w:hAnsi="Times New Roman" w:cs="Times New Roman"/>
          <w:lang w:bidi="ar-SA"/>
        </w:rPr>
      </w:pPr>
      <w:r w:rsidRPr="00A9260A">
        <w:rPr>
          <w:rFonts w:ascii="Times New Roman" w:eastAsia="Garamond" w:hAnsi="Times New Roman" w:cs="Times New Roman"/>
          <w:lang w:bidi="ar-SA"/>
        </w:rPr>
        <w:t>17 ve üzeri</w:t>
      </w:r>
    </w:p>
    <w:p w:rsidR="001B50DE" w:rsidRPr="00A9260A" w:rsidRDefault="001B50DE" w:rsidP="001B50DE">
      <w:pPr>
        <w:pBdr>
          <w:top w:val="nil"/>
          <w:left w:val="nil"/>
          <w:bottom w:val="nil"/>
          <w:right w:val="nil"/>
          <w:between w:val="nil"/>
        </w:pBdr>
        <w:spacing w:line="240" w:lineRule="auto"/>
        <w:ind w:left="720"/>
        <w:rPr>
          <w:rFonts w:ascii="Times New Roman" w:eastAsia="Garamond" w:hAnsi="Times New Roman" w:cs="Times New Roman"/>
          <w:b/>
          <w:lang w:bidi="ar-SA"/>
        </w:rPr>
      </w:pPr>
    </w:p>
    <w:p w:rsidR="001B50DE" w:rsidRPr="00A9260A" w:rsidRDefault="001B50DE" w:rsidP="001B50DE">
      <w:pPr>
        <w:numPr>
          <w:ilvl w:val="0"/>
          <w:numId w:val="36"/>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A9260A">
        <w:rPr>
          <w:rFonts w:ascii="Times New Roman" w:eastAsia="Garamond" w:hAnsi="Times New Roman" w:cs="Times New Roman"/>
          <w:b/>
          <w:lang w:bidi="ar-SA"/>
        </w:rPr>
        <w:t>Sınıf Seviyesi</w:t>
      </w:r>
    </w:p>
    <w:p w:rsidR="001B50DE" w:rsidRPr="00A9260A" w:rsidRDefault="001B50DE" w:rsidP="001B50DE">
      <w:pPr>
        <w:numPr>
          <w:ilvl w:val="0"/>
          <w:numId w:val="31"/>
        </w:numPr>
        <w:pBdr>
          <w:top w:val="nil"/>
          <w:left w:val="nil"/>
          <w:bottom w:val="nil"/>
          <w:right w:val="nil"/>
          <w:between w:val="nil"/>
        </w:pBdr>
        <w:spacing w:line="240" w:lineRule="auto"/>
        <w:contextualSpacing/>
        <w:rPr>
          <w:rFonts w:ascii="Times New Roman" w:eastAsia="Arimo" w:hAnsi="Times New Roman" w:cs="Times New Roman"/>
          <w:lang w:bidi="ar-SA"/>
        </w:rPr>
      </w:pPr>
      <w:r w:rsidRPr="00A9260A">
        <w:rPr>
          <w:rFonts w:ascii="Times New Roman" w:eastAsia="Garamond" w:hAnsi="Times New Roman" w:cs="Times New Roman"/>
          <w:lang w:bidi="ar-SA"/>
        </w:rPr>
        <w:t>9. Sınıf</w:t>
      </w:r>
    </w:p>
    <w:p w:rsidR="001B50DE" w:rsidRPr="00A9260A" w:rsidRDefault="001B50DE" w:rsidP="001B50DE">
      <w:pPr>
        <w:numPr>
          <w:ilvl w:val="0"/>
          <w:numId w:val="31"/>
        </w:numPr>
        <w:pBdr>
          <w:top w:val="nil"/>
          <w:left w:val="nil"/>
          <w:bottom w:val="nil"/>
          <w:right w:val="nil"/>
          <w:between w:val="nil"/>
        </w:pBdr>
        <w:spacing w:line="240" w:lineRule="auto"/>
        <w:contextualSpacing/>
        <w:rPr>
          <w:rFonts w:ascii="Times New Roman" w:eastAsia="Arimo" w:hAnsi="Times New Roman" w:cs="Times New Roman"/>
          <w:lang w:bidi="ar-SA"/>
        </w:rPr>
      </w:pPr>
      <w:r w:rsidRPr="00A9260A">
        <w:rPr>
          <w:rFonts w:ascii="Times New Roman" w:eastAsia="Garamond" w:hAnsi="Times New Roman" w:cs="Times New Roman"/>
          <w:lang w:bidi="ar-SA"/>
        </w:rPr>
        <w:t>10. Sınıf</w:t>
      </w:r>
    </w:p>
    <w:p w:rsidR="001B50DE" w:rsidRPr="00A9260A" w:rsidRDefault="001B50DE" w:rsidP="001B50DE">
      <w:pPr>
        <w:numPr>
          <w:ilvl w:val="0"/>
          <w:numId w:val="31"/>
        </w:numPr>
        <w:pBdr>
          <w:top w:val="nil"/>
          <w:left w:val="nil"/>
          <w:bottom w:val="nil"/>
          <w:right w:val="nil"/>
          <w:between w:val="nil"/>
        </w:pBdr>
        <w:spacing w:line="240" w:lineRule="auto"/>
        <w:contextualSpacing/>
        <w:rPr>
          <w:rFonts w:ascii="Times New Roman" w:eastAsia="Arimo" w:hAnsi="Times New Roman" w:cs="Times New Roman"/>
          <w:lang w:bidi="ar-SA"/>
        </w:rPr>
      </w:pPr>
      <w:r w:rsidRPr="00A9260A">
        <w:rPr>
          <w:rFonts w:ascii="Times New Roman" w:eastAsia="Garamond" w:hAnsi="Times New Roman" w:cs="Times New Roman"/>
          <w:lang w:bidi="ar-SA"/>
        </w:rPr>
        <w:t>11. Sınıf</w:t>
      </w:r>
    </w:p>
    <w:p w:rsidR="001B50DE" w:rsidRPr="00A9260A" w:rsidRDefault="001B50DE" w:rsidP="001B50DE">
      <w:pPr>
        <w:numPr>
          <w:ilvl w:val="0"/>
          <w:numId w:val="31"/>
        </w:numPr>
        <w:pBdr>
          <w:top w:val="nil"/>
          <w:left w:val="nil"/>
          <w:bottom w:val="nil"/>
          <w:right w:val="nil"/>
          <w:between w:val="nil"/>
        </w:pBdr>
        <w:spacing w:line="240" w:lineRule="auto"/>
        <w:contextualSpacing/>
        <w:rPr>
          <w:rFonts w:ascii="Times New Roman" w:eastAsia="Arimo" w:hAnsi="Times New Roman" w:cs="Times New Roman"/>
          <w:lang w:bidi="ar-SA"/>
        </w:rPr>
      </w:pPr>
      <w:r w:rsidRPr="00A9260A">
        <w:rPr>
          <w:rFonts w:ascii="Times New Roman" w:eastAsia="Garamond" w:hAnsi="Times New Roman" w:cs="Times New Roman"/>
          <w:lang w:bidi="ar-SA"/>
        </w:rPr>
        <w:t>12.sınıf</w:t>
      </w:r>
    </w:p>
    <w:p w:rsidR="00A9260A" w:rsidRDefault="00A9260A" w:rsidP="00B113DA">
      <w:pPr>
        <w:pBdr>
          <w:top w:val="nil"/>
          <w:left w:val="nil"/>
          <w:bottom w:val="nil"/>
          <w:right w:val="nil"/>
          <w:between w:val="nil"/>
        </w:pBdr>
        <w:shd w:val="clear" w:color="auto" w:fill="FFFFFF"/>
        <w:spacing w:line="240" w:lineRule="auto"/>
        <w:rPr>
          <w:rFonts w:ascii="Times New Roman" w:eastAsia="Times New Roman" w:hAnsi="Times New Roman" w:cs="Times New Roman"/>
          <w:b/>
          <w:lang w:bidi="ar-SA"/>
        </w:rPr>
      </w:pPr>
    </w:p>
    <w:p w:rsidR="00A9260A" w:rsidRDefault="00A9260A" w:rsidP="00B113DA">
      <w:pPr>
        <w:pBdr>
          <w:top w:val="nil"/>
          <w:left w:val="nil"/>
          <w:bottom w:val="nil"/>
          <w:right w:val="nil"/>
          <w:between w:val="nil"/>
        </w:pBdr>
        <w:shd w:val="clear" w:color="auto" w:fill="FFFFFF"/>
        <w:spacing w:line="240" w:lineRule="auto"/>
        <w:rPr>
          <w:rFonts w:ascii="Times New Roman" w:eastAsia="Times New Roman" w:hAnsi="Times New Roman" w:cs="Times New Roman"/>
          <w:b/>
          <w:lang w:bidi="ar-SA"/>
        </w:rPr>
      </w:pPr>
    </w:p>
    <w:p w:rsidR="00A9260A" w:rsidRDefault="00A9260A" w:rsidP="00B113DA">
      <w:pPr>
        <w:pBdr>
          <w:top w:val="nil"/>
          <w:left w:val="nil"/>
          <w:bottom w:val="nil"/>
          <w:right w:val="nil"/>
          <w:between w:val="nil"/>
        </w:pBdr>
        <w:shd w:val="clear" w:color="auto" w:fill="FFFFFF"/>
        <w:spacing w:line="240" w:lineRule="auto"/>
        <w:rPr>
          <w:rFonts w:ascii="Times New Roman" w:eastAsia="Times New Roman" w:hAnsi="Times New Roman" w:cs="Times New Roman"/>
          <w:b/>
          <w:lang w:bidi="ar-SA"/>
        </w:rPr>
      </w:pPr>
    </w:p>
    <w:p w:rsidR="00A9260A" w:rsidRDefault="00A9260A" w:rsidP="00B113DA">
      <w:pPr>
        <w:pBdr>
          <w:top w:val="nil"/>
          <w:left w:val="nil"/>
          <w:bottom w:val="nil"/>
          <w:right w:val="nil"/>
          <w:between w:val="nil"/>
        </w:pBdr>
        <w:shd w:val="clear" w:color="auto" w:fill="FFFFFF"/>
        <w:spacing w:line="240" w:lineRule="auto"/>
        <w:rPr>
          <w:rFonts w:ascii="Times New Roman" w:eastAsia="Times New Roman" w:hAnsi="Times New Roman" w:cs="Times New Roman"/>
          <w:b/>
          <w:lang w:bidi="ar-SA"/>
        </w:rPr>
      </w:pPr>
    </w:p>
    <w:p w:rsidR="00CF3CAF" w:rsidRPr="00AC5996" w:rsidRDefault="00D328E7" w:rsidP="00A9260A">
      <w:pPr>
        <w:pBdr>
          <w:top w:val="nil"/>
          <w:left w:val="nil"/>
          <w:bottom w:val="nil"/>
          <w:right w:val="nil"/>
          <w:between w:val="nil"/>
        </w:pBdr>
        <w:shd w:val="clear" w:color="auto" w:fill="FFFFFF"/>
        <w:ind w:firstLine="0"/>
        <w:rPr>
          <w:rFonts w:ascii="Times New Roman" w:eastAsia="Times New Roman" w:hAnsi="Times New Roman" w:cs="Times New Roman"/>
          <w:b/>
          <w:sz w:val="28"/>
          <w:szCs w:val="28"/>
          <w:lang w:bidi="ar-SA"/>
        </w:rPr>
      </w:pPr>
      <w:r w:rsidRPr="00AC5996">
        <w:rPr>
          <w:rFonts w:ascii="Times New Roman" w:eastAsia="Times New Roman" w:hAnsi="Times New Roman" w:cs="Times New Roman"/>
          <w:b/>
          <w:sz w:val="28"/>
          <w:szCs w:val="28"/>
          <w:lang w:bidi="ar-SA"/>
        </w:rPr>
        <w:t xml:space="preserve">EK 2 </w:t>
      </w:r>
      <w:r w:rsidR="00A9260A" w:rsidRPr="00AC5996">
        <w:rPr>
          <w:rFonts w:ascii="Times New Roman" w:eastAsia="Times New Roman" w:hAnsi="Times New Roman" w:cs="Times New Roman"/>
          <w:b/>
          <w:sz w:val="28"/>
          <w:szCs w:val="28"/>
          <w:lang w:bidi="ar-SA"/>
        </w:rPr>
        <w:t xml:space="preserve">   </w:t>
      </w:r>
      <w:r w:rsidR="00CF3CAF" w:rsidRPr="00AC5996">
        <w:rPr>
          <w:rFonts w:ascii="Times New Roman" w:eastAsia="Times New Roman" w:hAnsi="Times New Roman" w:cs="Times New Roman"/>
          <w:b/>
          <w:sz w:val="28"/>
          <w:szCs w:val="28"/>
          <w:lang w:bidi="ar-SA"/>
        </w:rPr>
        <w:t>Ergenlikte Ruhsal Gelişim ve Müzikten Etkilenim</w:t>
      </w:r>
      <w:r w:rsidRPr="00AC5996">
        <w:rPr>
          <w:rFonts w:ascii="Times New Roman" w:eastAsia="Times New Roman" w:hAnsi="Times New Roman" w:cs="Times New Roman"/>
          <w:b/>
          <w:sz w:val="28"/>
          <w:szCs w:val="28"/>
          <w:lang w:bidi="ar-SA"/>
        </w:rPr>
        <w:t xml:space="preserve"> Ölçeği</w:t>
      </w:r>
    </w:p>
    <w:p w:rsidR="00A9260A" w:rsidRPr="004E7BD6" w:rsidRDefault="00A9260A" w:rsidP="00A9260A">
      <w:pPr>
        <w:pBdr>
          <w:top w:val="nil"/>
          <w:left w:val="nil"/>
          <w:bottom w:val="nil"/>
          <w:right w:val="nil"/>
          <w:between w:val="nil"/>
        </w:pBdr>
        <w:shd w:val="clear" w:color="auto" w:fill="FFFFFF"/>
        <w:jc w:val="center"/>
        <w:rPr>
          <w:rFonts w:ascii="Times New Roman" w:eastAsia="Times New Roman" w:hAnsi="Times New Roman" w:cs="Times New Roman"/>
          <w:b/>
          <w:lang w:bidi="ar-SA"/>
        </w:rPr>
      </w:pPr>
    </w:p>
    <w:p w:rsidR="00CF3CAF" w:rsidRPr="004E7BD6" w:rsidRDefault="00CF3CAF"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B</w:t>
      </w:r>
      <w:r w:rsidR="009B6EBB" w:rsidRPr="004E7BD6">
        <w:rPr>
          <w:rFonts w:ascii="Times New Roman" w:eastAsia="Garamond" w:hAnsi="Times New Roman" w:cs="Times New Roman"/>
          <w:lang w:bidi="ar-SA"/>
        </w:rPr>
        <w:t>u ölçek</w:t>
      </w:r>
      <w:r w:rsidR="0078477D">
        <w:rPr>
          <w:rFonts w:ascii="Times New Roman" w:eastAsia="Garamond" w:hAnsi="Times New Roman" w:cs="Times New Roman"/>
          <w:lang w:bidi="ar-SA"/>
        </w:rPr>
        <w:t xml:space="preserve"> </w:t>
      </w:r>
      <w:r w:rsidR="00B1573D">
        <w:rPr>
          <w:rFonts w:ascii="Times New Roman" w:eastAsia="Garamond" w:hAnsi="Times New Roman" w:cs="Times New Roman"/>
          <w:lang w:bidi="ar-SA"/>
        </w:rPr>
        <w:t>Dr.</w:t>
      </w:r>
      <w:r w:rsidR="0078477D">
        <w:rPr>
          <w:rFonts w:ascii="Times New Roman" w:eastAsia="Garamond" w:hAnsi="Times New Roman" w:cs="Times New Roman"/>
          <w:lang w:bidi="ar-SA"/>
        </w:rPr>
        <w:t xml:space="preserve"> Öğretim Üyesi</w:t>
      </w:r>
      <w:r w:rsidR="00B1573D">
        <w:rPr>
          <w:rFonts w:ascii="Times New Roman" w:eastAsia="Garamond" w:hAnsi="Times New Roman" w:cs="Times New Roman"/>
          <w:lang w:bidi="ar-SA"/>
        </w:rPr>
        <w:t xml:space="preserve"> Hüseyin ÜNÜBOL </w:t>
      </w:r>
      <w:r w:rsidRPr="004E7BD6">
        <w:rPr>
          <w:rFonts w:ascii="Times New Roman" w:eastAsia="Garamond" w:hAnsi="Times New Roman" w:cs="Times New Roman"/>
          <w:lang w:bidi="ar-SA"/>
        </w:rPr>
        <w:t>danışmanlığında Gamze Uzun tarafından geliştirilmekte olan bir bilimsel araştırmaya veri sağlamak üzere hazırlanmıştır.</w:t>
      </w:r>
    </w:p>
    <w:p w:rsidR="00A9260A" w:rsidRDefault="00CF3CAF"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Bu bir test değildir. Ölçekte yer alan soruların doğru ya da yanlış cevabı yoktur. Her bir sorunun içten bir biçimde cevaplanması ölçeğin güvenirliği açısından büyük önem taşımaktadır. Bu sebeple lütfen hiçbir soruyu yanıtsız bırakmayınız.</w:t>
      </w:r>
      <w:r w:rsidRPr="004E7BD6">
        <w:rPr>
          <w:rFonts w:ascii="Times New Roman" w:eastAsia="Garamond" w:hAnsi="Times New Roman" w:cs="Times New Roman"/>
          <w:lang w:bidi="ar-SA"/>
        </w:rPr>
        <w:br/>
      </w:r>
      <w:r w:rsidR="00B113DA" w:rsidRPr="004E7BD6">
        <w:rPr>
          <w:rFonts w:ascii="Times New Roman" w:eastAsia="Garamond" w:hAnsi="Times New Roman" w:cs="Times New Roman"/>
          <w:lang w:bidi="ar-SA"/>
        </w:rPr>
        <w:t xml:space="preserve">           </w:t>
      </w:r>
      <w:r w:rsidRPr="004E7BD6">
        <w:rPr>
          <w:rFonts w:ascii="Times New Roman" w:eastAsia="Garamond" w:hAnsi="Times New Roman" w:cs="Times New Roman"/>
          <w:lang w:bidi="ar-SA"/>
        </w:rPr>
        <w:t>Ölçek formuna ad-soyad yazılması gerekmemektedir.</w:t>
      </w:r>
      <w:r w:rsidR="00653EA6" w:rsidRPr="004E7BD6">
        <w:rPr>
          <w:rFonts w:ascii="Times New Roman" w:eastAsia="Garamond" w:hAnsi="Times New Roman" w:cs="Times New Roman"/>
          <w:lang w:bidi="ar-SA"/>
        </w:rPr>
        <w:t xml:space="preserve"> </w:t>
      </w:r>
      <w:r w:rsidRPr="004E7BD6">
        <w:rPr>
          <w:rFonts w:ascii="Times New Roman" w:eastAsia="Garamond" w:hAnsi="Times New Roman" w:cs="Times New Roman"/>
          <w:lang w:bidi="ar-SA"/>
        </w:rPr>
        <w:t>Vereceğiniz cevaplar sadece bir araştırmada kullanılacak olup elde edilen bilgiler kesinlikle başka bir amaç için kullanılmayacak ve yanıtlar saklı tutulacaktır.</w:t>
      </w:r>
    </w:p>
    <w:p w:rsidR="00A9260A" w:rsidRDefault="00CF3CAF"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Bu araştırmadan geçerli bir sonuç alınabilmesi sorulara vereceğiniz yanıtların samimiyetine bağlı olacaktır.</w:t>
      </w:r>
    </w:p>
    <w:p w:rsidR="00CF3CAF" w:rsidRPr="004E7BD6" w:rsidRDefault="00CF3CAF"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Ölçek 3 bölümden oluşmaktadır. Cevaplamanız 10 dakikanızı alacaktır.</w:t>
      </w:r>
    </w:p>
    <w:p w:rsidR="00CF3CAF" w:rsidRPr="004E7BD6" w:rsidRDefault="00CF3CAF"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Değerli katkı ve yardımlarınız için sonsuz teşekkür ederim.</w:t>
      </w:r>
    </w:p>
    <w:p w:rsidR="00CF3CAF" w:rsidRPr="004E7BD6" w:rsidRDefault="00CF3CAF"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br/>
        <w:t>Saygılarımla.</w:t>
      </w:r>
    </w:p>
    <w:p w:rsidR="00CF3CAF" w:rsidRPr="004E7BD6" w:rsidRDefault="00CF3CAF"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Gamze UZUN</w:t>
      </w:r>
    </w:p>
    <w:p w:rsidR="00B113DA" w:rsidRPr="004E7BD6" w:rsidRDefault="00B113DA" w:rsidP="00CF3CAF">
      <w:pPr>
        <w:pBdr>
          <w:top w:val="nil"/>
          <w:left w:val="nil"/>
          <w:bottom w:val="nil"/>
          <w:right w:val="nil"/>
          <w:between w:val="nil"/>
        </w:pBdr>
        <w:shd w:val="clear" w:color="auto" w:fill="FFFFFF"/>
        <w:spacing w:line="240" w:lineRule="auto"/>
        <w:jc w:val="center"/>
        <w:rPr>
          <w:rFonts w:ascii="Times New Roman" w:eastAsia="Garamond" w:hAnsi="Times New Roman" w:cs="Times New Roman"/>
          <w:b/>
          <w:lang w:bidi="ar-SA"/>
        </w:rPr>
      </w:pPr>
    </w:p>
    <w:p w:rsidR="00A423DD" w:rsidRPr="004E7BD6" w:rsidRDefault="00A423DD" w:rsidP="00CF3CAF">
      <w:pPr>
        <w:pBdr>
          <w:top w:val="nil"/>
          <w:left w:val="nil"/>
          <w:bottom w:val="nil"/>
          <w:right w:val="nil"/>
          <w:between w:val="nil"/>
        </w:pBdr>
        <w:shd w:val="clear" w:color="auto" w:fill="FFFFFF"/>
        <w:spacing w:line="240" w:lineRule="auto"/>
        <w:jc w:val="center"/>
        <w:rPr>
          <w:rFonts w:ascii="Times New Roman" w:eastAsia="Garamond" w:hAnsi="Times New Roman" w:cs="Times New Roman"/>
          <w:b/>
          <w:lang w:bidi="ar-SA"/>
        </w:rPr>
      </w:pPr>
    </w:p>
    <w:p w:rsidR="00A423DD" w:rsidRPr="004E7BD6" w:rsidRDefault="00A423DD" w:rsidP="00CF3CAF">
      <w:pPr>
        <w:pBdr>
          <w:top w:val="nil"/>
          <w:left w:val="nil"/>
          <w:bottom w:val="nil"/>
          <w:right w:val="nil"/>
          <w:between w:val="nil"/>
        </w:pBdr>
        <w:shd w:val="clear" w:color="auto" w:fill="FFFFFF"/>
        <w:spacing w:line="240" w:lineRule="auto"/>
        <w:jc w:val="center"/>
        <w:rPr>
          <w:rFonts w:ascii="Times New Roman" w:eastAsia="Garamond" w:hAnsi="Times New Roman" w:cs="Times New Roman"/>
          <w:b/>
          <w:lang w:bidi="ar-SA"/>
        </w:rPr>
      </w:pPr>
    </w:p>
    <w:p w:rsidR="00CF3CAF" w:rsidRDefault="00CF3CAF" w:rsidP="00A9260A">
      <w:pPr>
        <w:pBdr>
          <w:top w:val="nil"/>
          <w:left w:val="nil"/>
          <w:bottom w:val="nil"/>
          <w:right w:val="nil"/>
          <w:between w:val="nil"/>
        </w:pBdr>
        <w:shd w:val="clear" w:color="auto" w:fill="FFFFFF"/>
        <w:spacing w:line="240" w:lineRule="auto"/>
        <w:ind w:firstLine="0"/>
        <w:jc w:val="center"/>
        <w:rPr>
          <w:rFonts w:ascii="Times New Roman" w:eastAsia="Garamond" w:hAnsi="Times New Roman" w:cs="Times New Roman"/>
          <w:b/>
          <w:lang w:bidi="ar-SA"/>
        </w:rPr>
      </w:pPr>
      <w:r w:rsidRPr="004E7BD6">
        <w:rPr>
          <w:rFonts w:ascii="Times New Roman" w:eastAsia="Garamond" w:hAnsi="Times New Roman" w:cs="Times New Roman"/>
          <w:b/>
          <w:lang w:bidi="ar-SA"/>
        </w:rPr>
        <w:t>Birinci Bölüm</w:t>
      </w:r>
    </w:p>
    <w:p w:rsidR="00A9260A" w:rsidRPr="004E7BD6" w:rsidRDefault="00A9260A" w:rsidP="00A9260A">
      <w:pPr>
        <w:pBdr>
          <w:top w:val="nil"/>
          <w:left w:val="nil"/>
          <w:bottom w:val="nil"/>
          <w:right w:val="nil"/>
          <w:between w:val="nil"/>
        </w:pBdr>
        <w:shd w:val="clear" w:color="auto" w:fill="FFFFFF"/>
        <w:spacing w:line="240" w:lineRule="auto"/>
        <w:ind w:firstLine="0"/>
        <w:jc w:val="left"/>
        <w:rPr>
          <w:rFonts w:ascii="Times New Roman" w:eastAsia="Garamond" w:hAnsi="Times New Roman" w:cs="Times New Roman"/>
          <w:b/>
          <w:lang w:bidi="ar-SA"/>
        </w:rPr>
      </w:pPr>
    </w:p>
    <w:p w:rsidR="00CF3CAF" w:rsidRPr="004E7BD6" w:rsidRDefault="00CF3CAF" w:rsidP="00CF3CAF">
      <w:pPr>
        <w:numPr>
          <w:ilvl w:val="0"/>
          <w:numId w:val="28"/>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Cinsiyetiniz </w:t>
      </w:r>
    </w:p>
    <w:p w:rsidR="00CF3CAF" w:rsidRPr="004E7BD6" w:rsidRDefault="00CF3CAF" w:rsidP="00CF3CAF">
      <w:pPr>
        <w:numPr>
          <w:ilvl w:val="0"/>
          <w:numId w:val="29"/>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Kadın</w:t>
      </w:r>
    </w:p>
    <w:p w:rsidR="00CF3CAF" w:rsidRPr="004E7BD6" w:rsidRDefault="00CF3CAF" w:rsidP="00CF3CAF">
      <w:pPr>
        <w:numPr>
          <w:ilvl w:val="0"/>
          <w:numId w:val="29"/>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Erkek</w:t>
      </w:r>
    </w:p>
    <w:p w:rsidR="00B113DA" w:rsidRPr="004E7BD6" w:rsidRDefault="00B113DA" w:rsidP="00B113DA">
      <w:pPr>
        <w:pBdr>
          <w:top w:val="nil"/>
          <w:left w:val="nil"/>
          <w:bottom w:val="nil"/>
          <w:right w:val="nil"/>
          <w:between w:val="nil"/>
        </w:pBdr>
        <w:spacing w:line="240" w:lineRule="auto"/>
        <w:ind w:left="720"/>
        <w:contextualSpacing/>
        <w:rPr>
          <w:rFonts w:ascii="Times New Roman" w:eastAsia="Arimo" w:hAnsi="Times New Roman" w:cs="Times New Roman"/>
          <w:lang w:bidi="ar-SA"/>
        </w:rPr>
      </w:pPr>
    </w:p>
    <w:p w:rsidR="00CF3CAF" w:rsidRPr="004E7BD6" w:rsidRDefault="00CF3CAF" w:rsidP="00CF3CAF">
      <w:pPr>
        <w:pBdr>
          <w:top w:val="nil"/>
          <w:left w:val="nil"/>
          <w:bottom w:val="nil"/>
          <w:right w:val="nil"/>
          <w:between w:val="nil"/>
        </w:pBdr>
        <w:spacing w:line="240" w:lineRule="auto"/>
        <w:ind w:left="720"/>
        <w:rPr>
          <w:rFonts w:ascii="Times New Roman" w:eastAsia="Garamond" w:hAnsi="Times New Roman" w:cs="Times New Roman"/>
          <w:lang w:bidi="ar-SA"/>
        </w:rPr>
      </w:pPr>
    </w:p>
    <w:p w:rsidR="00CF3CAF" w:rsidRPr="004E7BD6" w:rsidRDefault="00CF3CAF" w:rsidP="00CF3CAF">
      <w:pPr>
        <w:numPr>
          <w:ilvl w:val="0"/>
          <w:numId w:val="28"/>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Yaşınız </w:t>
      </w:r>
    </w:p>
    <w:p w:rsidR="00CF3CAF" w:rsidRPr="004E7BD6" w:rsidRDefault="00CF3CAF" w:rsidP="00CF3CAF">
      <w:pPr>
        <w:numPr>
          <w:ilvl w:val="0"/>
          <w:numId w:val="22"/>
        </w:numPr>
        <w:pBdr>
          <w:top w:val="nil"/>
          <w:left w:val="nil"/>
          <w:bottom w:val="nil"/>
          <w:right w:val="nil"/>
          <w:between w:val="nil"/>
        </w:pBdr>
        <w:spacing w:line="240" w:lineRule="auto"/>
        <w:contextualSpacing/>
        <w:rPr>
          <w:rFonts w:ascii="Times New Roman" w:eastAsia="Arimo" w:hAnsi="Times New Roman" w:cs="Times New Roman"/>
          <w:b/>
          <w:lang w:bidi="ar-SA"/>
        </w:rPr>
      </w:pPr>
      <w:r w:rsidRPr="004E7BD6">
        <w:rPr>
          <w:rFonts w:ascii="Times New Roman" w:eastAsia="Garamond" w:hAnsi="Times New Roman" w:cs="Times New Roman"/>
          <w:lang w:bidi="ar-SA"/>
        </w:rPr>
        <w:t>12-14</w:t>
      </w:r>
    </w:p>
    <w:p w:rsidR="00CF3CAF" w:rsidRPr="004E7BD6" w:rsidRDefault="00CF3CAF" w:rsidP="00CF3CAF">
      <w:pPr>
        <w:numPr>
          <w:ilvl w:val="0"/>
          <w:numId w:val="2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14-16</w:t>
      </w:r>
    </w:p>
    <w:p w:rsidR="00CF3CAF" w:rsidRPr="004E7BD6" w:rsidRDefault="00CF3CAF" w:rsidP="00CF3CAF">
      <w:pPr>
        <w:numPr>
          <w:ilvl w:val="0"/>
          <w:numId w:val="2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17 ve üzeri</w:t>
      </w:r>
    </w:p>
    <w:p w:rsidR="00CF3CAF" w:rsidRPr="004E7BD6" w:rsidRDefault="00CF3CAF" w:rsidP="00CF3CAF">
      <w:pPr>
        <w:pBdr>
          <w:top w:val="nil"/>
          <w:left w:val="nil"/>
          <w:bottom w:val="nil"/>
          <w:right w:val="nil"/>
          <w:between w:val="nil"/>
        </w:pBdr>
        <w:spacing w:line="240" w:lineRule="auto"/>
        <w:ind w:left="720"/>
        <w:rPr>
          <w:rFonts w:ascii="Times New Roman" w:eastAsia="Garamond" w:hAnsi="Times New Roman" w:cs="Times New Roman"/>
          <w:b/>
          <w:lang w:bidi="ar-SA"/>
        </w:rPr>
      </w:pPr>
    </w:p>
    <w:p w:rsidR="00CF3CAF" w:rsidRPr="004E7BD6" w:rsidRDefault="00CF3CAF" w:rsidP="00CF3CAF">
      <w:pPr>
        <w:numPr>
          <w:ilvl w:val="0"/>
          <w:numId w:val="28"/>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Sınıf Seviyesi</w:t>
      </w:r>
    </w:p>
    <w:p w:rsidR="00CF3CAF" w:rsidRPr="004E7BD6" w:rsidRDefault="00CF3CAF" w:rsidP="00CF3CAF">
      <w:pPr>
        <w:numPr>
          <w:ilvl w:val="0"/>
          <w:numId w:val="2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9. Sınıf</w:t>
      </w:r>
    </w:p>
    <w:p w:rsidR="00CF3CAF" w:rsidRPr="004E7BD6" w:rsidRDefault="00CF3CAF" w:rsidP="00CF3CAF">
      <w:pPr>
        <w:numPr>
          <w:ilvl w:val="0"/>
          <w:numId w:val="2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10. Sınıf</w:t>
      </w:r>
    </w:p>
    <w:p w:rsidR="00CF3CAF" w:rsidRPr="004E7BD6" w:rsidRDefault="00CF3CAF" w:rsidP="00CF3CAF">
      <w:pPr>
        <w:numPr>
          <w:ilvl w:val="0"/>
          <w:numId w:val="2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lastRenderedPageBreak/>
        <w:t>11. Sınıf</w:t>
      </w:r>
    </w:p>
    <w:p w:rsidR="00CF3CAF" w:rsidRPr="004E7BD6" w:rsidRDefault="00CF3CAF" w:rsidP="00CF3CAF">
      <w:pPr>
        <w:numPr>
          <w:ilvl w:val="0"/>
          <w:numId w:val="2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12.sınıf</w:t>
      </w:r>
    </w:p>
    <w:p w:rsidR="00CF3CAF" w:rsidRPr="004E7BD6" w:rsidRDefault="00CF3CAF" w:rsidP="00CF3CAF">
      <w:pPr>
        <w:pBdr>
          <w:top w:val="nil"/>
          <w:left w:val="nil"/>
          <w:bottom w:val="nil"/>
          <w:right w:val="nil"/>
          <w:between w:val="nil"/>
        </w:pBdr>
        <w:spacing w:line="240" w:lineRule="auto"/>
        <w:ind w:left="720"/>
        <w:rPr>
          <w:rFonts w:ascii="Times New Roman" w:eastAsia="Garamond" w:hAnsi="Times New Roman" w:cs="Times New Roman"/>
          <w:lang w:bidi="ar-SA"/>
        </w:rPr>
      </w:pPr>
    </w:p>
    <w:p w:rsidR="00CF3CAF" w:rsidRPr="004E7BD6" w:rsidRDefault="00CF3CAF" w:rsidP="00CF3CAF">
      <w:pPr>
        <w:numPr>
          <w:ilvl w:val="0"/>
          <w:numId w:val="28"/>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Hangi Müzik Türünden Etkilenirsiniz? </w:t>
      </w:r>
    </w:p>
    <w:p w:rsidR="00CF3CAF" w:rsidRPr="004E7BD6" w:rsidRDefault="00CF3CAF" w:rsidP="00CF3CAF">
      <w:pPr>
        <w:numPr>
          <w:ilvl w:val="0"/>
          <w:numId w:val="2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Türk Halk Müziği</w:t>
      </w:r>
    </w:p>
    <w:p w:rsidR="00CF3CAF" w:rsidRPr="004E7BD6" w:rsidRDefault="00CF3CAF" w:rsidP="00CF3CAF">
      <w:pPr>
        <w:numPr>
          <w:ilvl w:val="0"/>
          <w:numId w:val="2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Türk Sanat Müziği</w:t>
      </w:r>
    </w:p>
    <w:p w:rsidR="00CF3CAF" w:rsidRPr="004E7BD6" w:rsidRDefault="00CF3CAF" w:rsidP="00CF3CAF">
      <w:pPr>
        <w:numPr>
          <w:ilvl w:val="0"/>
          <w:numId w:val="2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Yerli-Yabancı Pop</w:t>
      </w:r>
    </w:p>
    <w:p w:rsidR="00CF3CAF" w:rsidRPr="004E7BD6" w:rsidRDefault="00CF3CAF" w:rsidP="00CF3CAF">
      <w:pPr>
        <w:numPr>
          <w:ilvl w:val="0"/>
          <w:numId w:val="2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Caz</w:t>
      </w:r>
    </w:p>
    <w:p w:rsidR="00CF3CAF" w:rsidRPr="004E7BD6" w:rsidRDefault="00CF3CAF" w:rsidP="00CF3CAF">
      <w:pPr>
        <w:numPr>
          <w:ilvl w:val="0"/>
          <w:numId w:val="2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Rap</w:t>
      </w:r>
    </w:p>
    <w:p w:rsidR="00CF3CAF" w:rsidRPr="004E7BD6" w:rsidRDefault="00CF3CAF" w:rsidP="00CF3CAF">
      <w:pPr>
        <w:numPr>
          <w:ilvl w:val="0"/>
          <w:numId w:val="2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Klasik Müzik</w:t>
      </w:r>
    </w:p>
    <w:p w:rsidR="00CF3CAF" w:rsidRPr="004E7BD6" w:rsidRDefault="00CF3CAF" w:rsidP="00CF3CAF">
      <w:pPr>
        <w:numPr>
          <w:ilvl w:val="0"/>
          <w:numId w:val="2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Tasavvuf</w:t>
      </w:r>
    </w:p>
    <w:p w:rsidR="00CF3CAF" w:rsidRPr="004E7BD6" w:rsidRDefault="00CF3CAF" w:rsidP="00CF3CAF">
      <w:pPr>
        <w:numPr>
          <w:ilvl w:val="0"/>
          <w:numId w:val="2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Diğer: ___________________________</w:t>
      </w:r>
    </w:p>
    <w:p w:rsidR="00CF3CAF" w:rsidRPr="004E7BD6" w:rsidRDefault="00CF3CAF" w:rsidP="00CF3CAF">
      <w:pPr>
        <w:widowControl w:val="0"/>
        <w:numPr>
          <w:ilvl w:val="0"/>
          <w:numId w:val="28"/>
        </w:num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Stresli olduğunuzda aşağıdaki seslerden hangisinin veya hangilerinin sizi rahatlatacağını düşünürsünüz? </w:t>
      </w:r>
    </w:p>
    <w:p w:rsidR="00CF3CAF" w:rsidRPr="004E7BD6" w:rsidRDefault="00CF3CAF" w:rsidP="00CF3CAF">
      <w:pPr>
        <w:numPr>
          <w:ilvl w:val="0"/>
          <w:numId w:val="27"/>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Derenin Sesi</w:t>
      </w:r>
    </w:p>
    <w:p w:rsidR="00CF3CAF" w:rsidRPr="004E7BD6" w:rsidRDefault="00CF3CAF" w:rsidP="00CF3CAF">
      <w:pPr>
        <w:numPr>
          <w:ilvl w:val="0"/>
          <w:numId w:val="27"/>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Kuş Sesi</w:t>
      </w:r>
    </w:p>
    <w:p w:rsidR="00CF3CAF" w:rsidRPr="004E7BD6" w:rsidRDefault="00CF3CAF" w:rsidP="00CF3CAF">
      <w:pPr>
        <w:numPr>
          <w:ilvl w:val="0"/>
          <w:numId w:val="27"/>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Dalga Sesi</w:t>
      </w:r>
    </w:p>
    <w:p w:rsidR="00CF3CAF" w:rsidRPr="004E7BD6" w:rsidRDefault="00CF3CAF" w:rsidP="00CF3CAF">
      <w:pPr>
        <w:numPr>
          <w:ilvl w:val="0"/>
          <w:numId w:val="27"/>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Yanan Odun Çıtırtısı</w:t>
      </w:r>
    </w:p>
    <w:p w:rsidR="00CF3CAF" w:rsidRPr="004E7BD6" w:rsidRDefault="00CF3CAF" w:rsidP="00CF3CAF">
      <w:pPr>
        <w:numPr>
          <w:ilvl w:val="0"/>
          <w:numId w:val="27"/>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Diğer: ___________________________</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 </w:t>
      </w:r>
    </w:p>
    <w:p w:rsidR="00CF3CAF" w:rsidRPr="004E7BD6" w:rsidRDefault="00CF3CAF" w:rsidP="00CF3CAF">
      <w:pPr>
        <w:numPr>
          <w:ilvl w:val="0"/>
          <w:numId w:val="28"/>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Aşağıdaki enstrümanlardan hangisi veya hangileri sizi etkiler? </w:t>
      </w:r>
    </w:p>
    <w:p w:rsidR="00CF3CAF" w:rsidRPr="004E7BD6" w:rsidRDefault="00CF3CAF" w:rsidP="00CF3CAF">
      <w:pPr>
        <w:numPr>
          <w:ilvl w:val="0"/>
          <w:numId w:val="2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Piyano</w:t>
      </w:r>
    </w:p>
    <w:p w:rsidR="00CF3CAF" w:rsidRPr="004E7BD6" w:rsidRDefault="00CF3CAF" w:rsidP="00CF3CAF">
      <w:pPr>
        <w:numPr>
          <w:ilvl w:val="0"/>
          <w:numId w:val="2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Ney</w:t>
      </w:r>
    </w:p>
    <w:p w:rsidR="00CF3CAF" w:rsidRPr="004E7BD6" w:rsidRDefault="00CF3CAF" w:rsidP="00CF3CAF">
      <w:pPr>
        <w:numPr>
          <w:ilvl w:val="0"/>
          <w:numId w:val="2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Keman</w:t>
      </w:r>
    </w:p>
    <w:p w:rsidR="00CF3CAF" w:rsidRPr="004E7BD6" w:rsidRDefault="00CF3CAF" w:rsidP="00CF3CAF">
      <w:pPr>
        <w:numPr>
          <w:ilvl w:val="0"/>
          <w:numId w:val="2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Yan Flüt</w:t>
      </w:r>
    </w:p>
    <w:p w:rsidR="00CF3CAF" w:rsidRPr="004E7BD6" w:rsidRDefault="00CF3CAF" w:rsidP="00CF3CAF">
      <w:pPr>
        <w:numPr>
          <w:ilvl w:val="0"/>
          <w:numId w:val="2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Bağlama</w:t>
      </w:r>
    </w:p>
    <w:p w:rsidR="00CF3CAF" w:rsidRPr="004E7BD6" w:rsidRDefault="00CF3CAF" w:rsidP="00CF3CAF">
      <w:pPr>
        <w:numPr>
          <w:ilvl w:val="0"/>
          <w:numId w:val="2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Gitar</w:t>
      </w:r>
    </w:p>
    <w:p w:rsidR="00CF3CAF" w:rsidRPr="004E7BD6" w:rsidRDefault="00CF3CAF" w:rsidP="00CF3CAF">
      <w:pPr>
        <w:numPr>
          <w:ilvl w:val="0"/>
          <w:numId w:val="2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Davul</w:t>
      </w:r>
    </w:p>
    <w:p w:rsidR="00CF3CAF" w:rsidRPr="004E7BD6" w:rsidRDefault="00CF3CAF" w:rsidP="00CF3CAF">
      <w:pPr>
        <w:numPr>
          <w:ilvl w:val="0"/>
          <w:numId w:val="2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Diğer: __________________________</w:t>
      </w:r>
    </w:p>
    <w:p w:rsidR="00CF3CAF" w:rsidRPr="004E7BD6" w:rsidRDefault="00CF3CAF" w:rsidP="00CF3CAF">
      <w:pPr>
        <w:pBdr>
          <w:top w:val="nil"/>
          <w:left w:val="nil"/>
          <w:bottom w:val="nil"/>
          <w:right w:val="nil"/>
          <w:between w:val="nil"/>
        </w:pBdr>
        <w:spacing w:line="240" w:lineRule="auto"/>
        <w:ind w:left="720"/>
        <w:rPr>
          <w:rFonts w:ascii="Times New Roman" w:eastAsia="Garamond" w:hAnsi="Times New Roman" w:cs="Times New Roman"/>
          <w:lang w:bidi="ar-SA"/>
        </w:rPr>
      </w:pPr>
    </w:p>
    <w:p w:rsidR="00CF3CAF" w:rsidRPr="004E7BD6" w:rsidRDefault="00CF3CAF" w:rsidP="00CF3CAF">
      <w:pPr>
        <w:numPr>
          <w:ilvl w:val="0"/>
          <w:numId w:val="28"/>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İçinde bulunduğunuz yaşa bağlı olarak ergenliğin bedeniniz ve ruhunuzdaki etkilerini nasıl değerlendirirsiniz? </w:t>
      </w:r>
    </w:p>
    <w:p w:rsidR="00CF3CAF" w:rsidRPr="004E7BD6" w:rsidRDefault="00CF3CAF" w:rsidP="00CF3CAF">
      <w:pPr>
        <w:numPr>
          <w:ilvl w:val="0"/>
          <w:numId w:val="26"/>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Hiç memnun değilim.</w:t>
      </w:r>
    </w:p>
    <w:p w:rsidR="00CF3CAF" w:rsidRPr="004E7BD6" w:rsidRDefault="00CF3CAF" w:rsidP="00CF3CAF">
      <w:pPr>
        <w:numPr>
          <w:ilvl w:val="0"/>
          <w:numId w:val="26"/>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Memnun değilim.</w:t>
      </w:r>
    </w:p>
    <w:p w:rsidR="00CF3CAF" w:rsidRPr="004E7BD6" w:rsidRDefault="00CF3CAF" w:rsidP="00CF3CAF">
      <w:pPr>
        <w:numPr>
          <w:ilvl w:val="0"/>
          <w:numId w:val="26"/>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Kararsızım.</w:t>
      </w:r>
    </w:p>
    <w:p w:rsidR="00CF3CAF" w:rsidRPr="004E7BD6" w:rsidRDefault="00CF3CAF" w:rsidP="00CF3CAF">
      <w:pPr>
        <w:numPr>
          <w:ilvl w:val="0"/>
          <w:numId w:val="26"/>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Memnunum.</w:t>
      </w:r>
    </w:p>
    <w:p w:rsidR="00CF3CAF" w:rsidRPr="004E7BD6" w:rsidRDefault="00CF3CAF" w:rsidP="00CF3CAF">
      <w:pPr>
        <w:numPr>
          <w:ilvl w:val="0"/>
          <w:numId w:val="26"/>
        </w:numPr>
        <w:pBdr>
          <w:top w:val="nil"/>
          <w:left w:val="nil"/>
          <w:bottom w:val="single" w:sz="12" w:space="21" w:color="000000"/>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Çok memnunum.</w:t>
      </w:r>
    </w:p>
    <w:p w:rsidR="00CF3CAF" w:rsidRDefault="00CF3CAF"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C5996" w:rsidRDefault="00AC5996"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Pr="004E7BD6" w:rsidRDefault="00A9260A" w:rsidP="00CF3CAF">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CF3CAF" w:rsidRDefault="00CF3CAF" w:rsidP="00CF3CAF">
      <w:pPr>
        <w:pBdr>
          <w:top w:val="nil"/>
          <w:left w:val="nil"/>
          <w:bottom w:val="nil"/>
          <w:right w:val="nil"/>
          <w:between w:val="nil"/>
        </w:pBdr>
        <w:spacing w:line="240" w:lineRule="auto"/>
        <w:jc w:val="center"/>
        <w:rPr>
          <w:rFonts w:ascii="Times New Roman" w:eastAsia="Garamond" w:hAnsi="Times New Roman" w:cs="Times New Roman"/>
          <w:b/>
          <w:lang w:bidi="ar-SA"/>
        </w:rPr>
      </w:pPr>
      <w:r w:rsidRPr="004E7BD6">
        <w:rPr>
          <w:rFonts w:ascii="Times New Roman" w:eastAsia="Garamond" w:hAnsi="Times New Roman" w:cs="Times New Roman"/>
          <w:b/>
          <w:lang w:bidi="ar-SA"/>
        </w:rPr>
        <w:t>İkinci Bölüm</w:t>
      </w:r>
    </w:p>
    <w:p w:rsidR="00A9260A" w:rsidRPr="004E7BD6" w:rsidRDefault="00A9260A" w:rsidP="00CF3CAF">
      <w:pPr>
        <w:pBdr>
          <w:top w:val="nil"/>
          <w:left w:val="nil"/>
          <w:bottom w:val="nil"/>
          <w:right w:val="nil"/>
          <w:between w:val="nil"/>
        </w:pBdr>
        <w:spacing w:line="240" w:lineRule="auto"/>
        <w:jc w:val="center"/>
        <w:rPr>
          <w:rFonts w:ascii="Times New Roman" w:eastAsia="Garamond" w:hAnsi="Times New Roman" w:cs="Times New Roman"/>
          <w:b/>
          <w:lang w:bidi="ar-SA"/>
        </w:rPr>
      </w:pPr>
    </w:p>
    <w:p w:rsidR="00CF3CAF" w:rsidRDefault="00CF3CAF" w:rsidP="00A9260A">
      <w:pPr>
        <w:pBdr>
          <w:top w:val="nil"/>
          <w:left w:val="nil"/>
          <w:bottom w:val="nil"/>
          <w:right w:val="nil"/>
          <w:between w:val="nil"/>
        </w:pBdr>
        <w:rPr>
          <w:rFonts w:ascii="Times New Roman" w:eastAsia="Garamond" w:hAnsi="Times New Roman" w:cs="Times New Roman"/>
          <w:color w:val="212121"/>
          <w:lang w:bidi="ar-SA"/>
        </w:rPr>
      </w:pPr>
      <w:r w:rsidRPr="00E15FD0">
        <w:rPr>
          <w:rFonts w:ascii="Times New Roman" w:eastAsia="Garamond" w:hAnsi="Times New Roman" w:cs="Times New Roman"/>
          <w:color w:val="212121"/>
          <w:lang w:bidi="ar-SA"/>
        </w:rPr>
        <w:t xml:space="preserve">Aşağıdaki ifadeler ergenlik döneminde görülen bir takım özellikleri içermektedir. Lütfen sorularda kendinize en yakın bulduğunuz seçeneği işaretleyin. Seçenekler “hiç uygun değil’’, “biraz uygun’’, "kararsızım", “uygun’’, ve “tamamen uygun’’ olarak 1’den 5'e kadar numaralandırılmıştır. 1 "hiç uygun değil", 5 ise "tamamen uygun" yanıtına karşılık gelmektedir. </w:t>
      </w:r>
    </w:p>
    <w:p w:rsidR="00A9260A" w:rsidRPr="00E15FD0" w:rsidRDefault="00A9260A" w:rsidP="00A9260A">
      <w:pPr>
        <w:pBdr>
          <w:top w:val="nil"/>
          <w:left w:val="nil"/>
          <w:bottom w:val="nil"/>
          <w:right w:val="nil"/>
          <w:between w:val="nil"/>
        </w:pBdr>
        <w:rPr>
          <w:rFonts w:ascii="Times New Roman" w:eastAsia="Garamond" w:hAnsi="Times New Roman" w:cs="Times New Roman"/>
          <w:color w:val="212121"/>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212121"/>
          <w:lang w:bidi="ar-SA"/>
        </w:rPr>
      </w:pPr>
      <w:r w:rsidRPr="004E7BD6">
        <w:rPr>
          <w:rFonts w:ascii="Times New Roman" w:eastAsia="Garamond" w:hAnsi="Times New Roman" w:cs="Times New Roman"/>
          <w:b/>
          <w:lang w:bidi="ar-SA"/>
        </w:rPr>
        <w:t>1) Ayna karşısına geçtiğimde kendimi beğenirim.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 Yeni ortamlara girmekten hoşlanırım.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b/>
          <w:lang w:bidi="ar-SA"/>
        </w:rPr>
        <w:t>3) Sadece çok iyi tanıdığım kişilerle iletişim kurarım.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4) Kendimi ifade etmekten çekinmem.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5) Etrafın söylediklerini çok önemserim.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6) Topluluk önünde sosyal aktivitelerde bulunabilirim.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7) Çabuk öfkelenmem.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8) Ufak sorunlara kafamı takmam, sorunları çok fazla büyütmem.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9) Kendim ile ilgili herhangi bir konuda seçim yapmakta çok fazla zorlanmam.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10) Dış görünüşüme önem veririm.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lastRenderedPageBreak/>
        <w:t>11) Ebeveynlerimle iyi anlaşırım.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12) Son zamanlarda herkesten her şeyden bunaldığımı hissediyorum.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13) Zaman zaman dalıp giderim.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14) Duygularımda ani değişimler yaşarım.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15) Kalabalık ortamlarda tüm gözlerin üzerimde olduğunu düşünürüm.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16) Akranlarımla çabuk iletişim kurarım.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17) Akranlarıma karşı şüpheyle yaklaşırım.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18) Genellikle insanlardan uzaklaşarak kendi kendime vakit geçiririm.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19) Genellikle ani ve sonuçlarını düşünemeden tepkiler veririm.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20) Özgürlüğümün kısıtlandığı durumlarda asabi tavırlar sergilerim.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21) Bana uymayan kurallar konulduğunda otoriteye ve kurallara karşı gelirim.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22) Akranlarım arasında beğenilmek ve kabul görmeyi çok önemserim.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23) Verilen görevleri zamanında yetiştirememek beni kaygılandırır.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24) Sınav öncesi stres ve kaygı seviyemin artığını hissederim.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25) Korku ve kaygılarımla baş etmekte zorlanırım.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lastRenderedPageBreak/>
        <w:t>26) Dikkatimi toplamakta güçlük çekerim.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27) Konsantrasyonumu sürdürmekte zorlanırım.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28) Başarısız olmaktan ve eleştirilmekten korkarım.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CF3CAF" w:rsidRPr="004E7BD6" w:rsidRDefault="00CF3CAF" w:rsidP="00CF3CAF">
      <w:pPr>
        <w:pBdr>
          <w:top w:val="nil"/>
          <w:left w:val="nil"/>
          <w:bottom w:val="single" w:sz="12" w:space="1" w:color="000000"/>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C3E3C" w:rsidRPr="004E7BD6" w:rsidRDefault="00DC3E3C" w:rsidP="00CF3CAF">
      <w:pPr>
        <w:pBdr>
          <w:top w:val="nil"/>
          <w:left w:val="nil"/>
          <w:bottom w:val="nil"/>
          <w:right w:val="nil"/>
          <w:between w:val="nil"/>
        </w:pBdr>
        <w:spacing w:line="240" w:lineRule="auto"/>
        <w:jc w:val="center"/>
        <w:rPr>
          <w:rFonts w:ascii="Times New Roman" w:eastAsia="Garamond" w:hAnsi="Times New Roman" w:cs="Times New Roman"/>
          <w:b/>
          <w:lang w:bidi="ar-SA"/>
        </w:rPr>
      </w:pP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lang w:bidi="ar-SA"/>
        </w:rPr>
      </w:pPr>
    </w:p>
    <w:p w:rsidR="00CF3CAF" w:rsidRDefault="00CF3CAF" w:rsidP="00CF3CAF">
      <w:pPr>
        <w:pBdr>
          <w:top w:val="nil"/>
          <w:left w:val="nil"/>
          <w:bottom w:val="nil"/>
          <w:right w:val="nil"/>
          <w:between w:val="nil"/>
        </w:pBdr>
        <w:spacing w:line="240" w:lineRule="auto"/>
        <w:jc w:val="center"/>
        <w:rPr>
          <w:rFonts w:ascii="Times New Roman" w:eastAsia="Garamond" w:hAnsi="Times New Roman" w:cs="Times New Roman"/>
          <w:b/>
          <w:lang w:bidi="ar-SA"/>
        </w:rPr>
      </w:pPr>
      <w:r w:rsidRPr="004E7BD6">
        <w:rPr>
          <w:rFonts w:ascii="Times New Roman" w:eastAsia="Garamond" w:hAnsi="Times New Roman" w:cs="Times New Roman"/>
          <w:b/>
          <w:lang w:bidi="ar-SA"/>
        </w:rPr>
        <w:t>Üçüncü Bölüm</w:t>
      </w:r>
    </w:p>
    <w:p w:rsidR="00A9260A" w:rsidRDefault="00A9260A" w:rsidP="00CF3CAF">
      <w:pPr>
        <w:pBdr>
          <w:top w:val="nil"/>
          <w:left w:val="nil"/>
          <w:bottom w:val="nil"/>
          <w:right w:val="nil"/>
          <w:between w:val="nil"/>
        </w:pBdr>
        <w:spacing w:line="240" w:lineRule="auto"/>
        <w:jc w:val="center"/>
        <w:rPr>
          <w:rFonts w:ascii="Times New Roman" w:eastAsia="Garamond" w:hAnsi="Times New Roman" w:cs="Times New Roman"/>
          <w:b/>
          <w:lang w:bidi="ar-SA"/>
        </w:rPr>
      </w:pPr>
    </w:p>
    <w:p w:rsidR="00A9260A" w:rsidRPr="004E7BD6" w:rsidRDefault="00A9260A" w:rsidP="00CF3CAF">
      <w:pPr>
        <w:pBdr>
          <w:top w:val="nil"/>
          <w:left w:val="nil"/>
          <w:bottom w:val="nil"/>
          <w:right w:val="nil"/>
          <w:between w:val="nil"/>
        </w:pBdr>
        <w:spacing w:line="240" w:lineRule="auto"/>
        <w:jc w:val="center"/>
        <w:rPr>
          <w:rFonts w:ascii="Times New Roman" w:eastAsia="Garamond" w:hAnsi="Times New Roman" w:cs="Times New Roman"/>
          <w:b/>
          <w:lang w:bidi="ar-SA"/>
        </w:rPr>
      </w:pPr>
    </w:p>
    <w:p w:rsidR="00CF3CAF" w:rsidRPr="00E15FD0" w:rsidRDefault="00E15FD0" w:rsidP="00A9260A">
      <w:pPr>
        <w:pBdr>
          <w:top w:val="nil"/>
          <w:left w:val="nil"/>
          <w:bottom w:val="nil"/>
          <w:right w:val="nil"/>
          <w:between w:val="nil"/>
        </w:pBdr>
        <w:rPr>
          <w:rFonts w:ascii="Times New Roman" w:eastAsia="Garamond" w:hAnsi="Times New Roman" w:cs="Times New Roman"/>
          <w:color w:val="212121"/>
          <w:lang w:bidi="ar-SA"/>
        </w:rPr>
      </w:pPr>
      <w:r>
        <w:rPr>
          <w:rFonts w:ascii="Times New Roman" w:eastAsia="Garamond" w:hAnsi="Times New Roman" w:cs="Times New Roman"/>
          <w:color w:val="212121"/>
          <w:lang w:bidi="ar-SA"/>
        </w:rPr>
        <w:t xml:space="preserve">   </w:t>
      </w:r>
      <w:r w:rsidR="00CF3CAF" w:rsidRPr="00E15FD0">
        <w:rPr>
          <w:rFonts w:ascii="Times New Roman" w:eastAsia="Garamond" w:hAnsi="Times New Roman" w:cs="Times New Roman"/>
          <w:color w:val="212121"/>
          <w:lang w:bidi="ar-SA"/>
        </w:rPr>
        <w:t>Aşağıda müziğin üzerinizde bıraktığı etkilere dair ifadelere yer verilmiştir. Lütfen sorularda kendinize en yakın bulduğunuz seçeneği işaretleyin. Seçenekler “kesinlikle katılmıyorum’’, “katılmıyorum’’,  “kararsızım’’, ”katılıyorum’’ ve “kesinlikle katılıyorum’’ olarak 1’den 5'e kadar numaralandırılmıştır. 1 "kesinlikle katılmıyorum", 5 ise "kesinlikle katılıyorum" yanıtına karşılık gelmektedir.</w:t>
      </w:r>
    </w:p>
    <w:p w:rsidR="00CF3CAF" w:rsidRDefault="00CF3CAF" w:rsidP="00A9260A">
      <w:pPr>
        <w:pBdr>
          <w:top w:val="nil"/>
          <w:left w:val="nil"/>
          <w:bottom w:val="nil"/>
          <w:right w:val="nil"/>
          <w:between w:val="nil"/>
        </w:pBdr>
        <w:rPr>
          <w:rFonts w:ascii="Times New Roman" w:eastAsia="Garamond" w:hAnsi="Times New Roman" w:cs="Times New Roman"/>
          <w:lang w:bidi="ar-SA"/>
        </w:rPr>
      </w:pPr>
    </w:p>
    <w:p w:rsidR="00A9260A" w:rsidRPr="004E7BD6" w:rsidRDefault="00A9260A" w:rsidP="00A9260A">
      <w:pPr>
        <w:pBdr>
          <w:top w:val="nil"/>
          <w:left w:val="nil"/>
          <w:bottom w:val="nil"/>
          <w:right w:val="nil"/>
          <w:between w:val="nil"/>
        </w:pBdr>
        <w:rPr>
          <w:rFonts w:ascii="Times New Roman" w:eastAsia="Garamond" w:hAnsi="Times New Roman" w:cs="Times New Roman"/>
          <w:lang w:bidi="ar-SA"/>
        </w:rPr>
      </w:pPr>
    </w:p>
    <w:p w:rsidR="00CF3CAF" w:rsidRPr="004E7BD6" w:rsidRDefault="00170F58"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Pr>
          <w:rFonts w:ascii="Times New Roman" w:eastAsia="Garamond" w:hAnsi="Times New Roman" w:cs="Times New Roman"/>
          <w:b/>
          <w:lang w:bidi="ar-SA"/>
        </w:rPr>
        <w:t>1) Doğa</w:t>
      </w:r>
      <w:r w:rsidR="00CF3CAF" w:rsidRPr="004E7BD6">
        <w:rPr>
          <w:rFonts w:ascii="Times New Roman" w:eastAsia="Garamond" w:hAnsi="Times New Roman" w:cs="Times New Roman"/>
          <w:b/>
          <w:lang w:bidi="ar-SA"/>
        </w:rPr>
        <w:t xml:space="preserve"> (dalga sesi, rüzgar sesi, yağmur sesi vb.) seslerin beni rahatlattığını düşünürüm.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 Kendimi karamsar hissettiğimde müzikle rahatlamak isterim.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3) Müzik aracılığıyla kaygılarımı hafifletebilirim.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E15FD0"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Pr>
          <w:rFonts w:ascii="Times New Roman" w:eastAsia="Garamond" w:hAnsi="Times New Roman" w:cs="Times New Roman"/>
          <w:b/>
          <w:lang w:bidi="ar-SA"/>
        </w:rPr>
        <w:t>4) Müziğin motivasyonumu ar</w:t>
      </w:r>
      <w:r w:rsidR="00CF3CAF" w:rsidRPr="004E7BD6">
        <w:rPr>
          <w:rFonts w:ascii="Times New Roman" w:eastAsia="Garamond" w:hAnsi="Times New Roman" w:cs="Times New Roman"/>
          <w:b/>
          <w:lang w:bidi="ar-SA"/>
        </w:rPr>
        <w:t>tırdığını düşünürüm.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5) Müziğin hafızayı geliştirici etkisinden faydalanırım.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9D339D" w:rsidRDefault="009D339D" w:rsidP="00CF3CAF">
      <w:pPr>
        <w:pBdr>
          <w:top w:val="nil"/>
          <w:left w:val="nil"/>
          <w:bottom w:val="nil"/>
          <w:right w:val="nil"/>
          <w:between w:val="nil"/>
        </w:pBdr>
        <w:spacing w:line="240" w:lineRule="auto"/>
        <w:rPr>
          <w:rFonts w:ascii="Times New Roman" w:eastAsia="Garamond" w:hAnsi="Times New Roman" w:cs="Times New Roman"/>
          <w:b/>
          <w:lang w:bidi="ar-SA"/>
        </w:rPr>
      </w:pPr>
    </w:p>
    <w:p w:rsidR="009D339D" w:rsidRDefault="009D339D" w:rsidP="00CF3CAF">
      <w:pPr>
        <w:pBdr>
          <w:top w:val="nil"/>
          <w:left w:val="nil"/>
          <w:bottom w:val="nil"/>
          <w:right w:val="nil"/>
          <w:between w:val="nil"/>
        </w:pBdr>
        <w:spacing w:line="240" w:lineRule="auto"/>
        <w:rPr>
          <w:rFonts w:ascii="Times New Roman" w:eastAsia="Garamond" w:hAnsi="Times New Roman" w:cs="Times New Roman"/>
          <w:b/>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lastRenderedPageBreak/>
        <w:t>6) Hayal kurarken müzik dinlemekten çok keyif alırım.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7) Müzik ile gevşeyip rahatlayarak, olumsuz duygu ve düşüncelerimden arınabilirim.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8) Korku, üzüntü, keder vb. duygular hissettiğimde müzik dinlerim.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9) Sınav kaygılarımla baş etmek için genellikle müzikten faydalanırım.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10) İşittiğim sesleri ruh halime göre yorumlarım.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11) Müziğin ve seslerin bende yarattığı hormonal etkiyi farkederim.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12) Duyduğ</w:t>
      </w:r>
      <w:r w:rsidR="00E15FD0">
        <w:rPr>
          <w:rFonts w:ascii="Times New Roman" w:eastAsia="Garamond" w:hAnsi="Times New Roman" w:cs="Times New Roman"/>
          <w:b/>
          <w:lang w:bidi="ar-SA"/>
        </w:rPr>
        <w:t xml:space="preserve">um ses ve müziklerden etkilenir, </w:t>
      </w:r>
      <w:r w:rsidRPr="004E7BD6">
        <w:rPr>
          <w:rFonts w:ascii="Times New Roman" w:eastAsia="Garamond" w:hAnsi="Times New Roman" w:cs="Times New Roman"/>
          <w:b/>
          <w:lang w:bidi="ar-SA"/>
        </w:rPr>
        <w:t>olumlu-olumsuz tepki veririm.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C3E3C" w:rsidRPr="004E7BD6" w:rsidRDefault="00DC3E3C" w:rsidP="00CF3CAF">
      <w:pPr>
        <w:pBdr>
          <w:top w:val="nil"/>
          <w:left w:val="nil"/>
          <w:bottom w:val="nil"/>
          <w:right w:val="nil"/>
          <w:between w:val="nil"/>
        </w:pBdr>
        <w:spacing w:line="240" w:lineRule="auto"/>
        <w:rPr>
          <w:rFonts w:ascii="Times New Roman" w:eastAsia="Garamond" w:hAnsi="Times New Roman" w:cs="Times New Roman"/>
          <w:b/>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13) Gürültülü bir ortamda hoş bir müziği farkedebilirim.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14) Müzik ve seslerden hiç etkilenmem.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15) Müzik ve sesl</w:t>
      </w:r>
      <w:r w:rsidR="00E15FD0">
        <w:rPr>
          <w:rFonts w:ascii="Times New Roman" w:eastAsia="Garamond" w:hAnsi="Times New Roman" w:cs="Times New Roman"/>
          <w:b/>
          <w:lang w:bidi="ar-SA"/>
        </w:rPr>
        <w:t>er bana ilham vererek neşemi ar</w:t>
      </w:r>
      <w:r w:rsidRPr="004E7BD6">
        <w:rPr>
          <w:rFonts w:ascii="Times New Roman" w:eastAsia="Garamond" w:hAnsi="Times New Roman" w:cs="Times New Roman"/>
          <w:b/>
          <w:lang w:bidi="ar-SA"/>
        </w:rPr>
        <w:t>tırır.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16) Müziğin de yardımı ile yaptığım işe daha iyi motive olurum.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p>
    <w:p w:rsidR="00A9260A" w:rsidRDefault="00A9260A" w:rsidP="00CF3CAF">
      <w:pPr>
        <w:pBdr>
          <w:top w:val="nil"/>
          <w:left w:val="nil"/>
          <w:bottom w:val="nil"/>
          <w:right w:val="nil"/>
          <w:between w:val="nil"/>
        </w:pBdr>
        <w:spacing w:line="240" w:lineRule="auto"/>
        <w:rPr>
          <w:rFonts w:ascii="Times New Roman" w:eastAsia="Garamond" w:hAnsi="Times New Roman" w:cs="Times New Roman"/>
          <w:b/>
          <w:lang w:bidi="ar-SA"/>
        </w:rPr>
      </w:pPr>
    </w:p>
    <w:p w:rsidR="00A9260A" w:rsidRDefault="00A9260A" w:rsidP="00CF3CAF">
      <w:pPr>
        <w:pBdr>
          <w:top w:val="nil"/>
          <w:left w:val="nil"/>
          <w:bottom w:val="nil"/>
          <w:right w:val="nil"/>
          <w:between w:val="nil"/>
        </w:pBdr>
        <w:spacing w:line="240" w:lineRule="auto"/>
        <w:rPr>
          <w:rFonts w:ascii="Times New Roman" w:eastAsia="Garamond" w:hAnsi="Times New Roman" w:cs="Times New Roman"/>
          <w:b/>
          <w:lang w:bidi="ar-SA"/>
        </w:rPr>
      </w:pPr>
    </w:p>
    <w:p w:rsidR="00A9260A" w:rsidRDefault="00A9260A" w:rsidP="00CF3CAF">
      <w:pPr>
        <w:pBdr>
          <w:top w:val="nil"/>
          <w:left w:val="nil"/>
          <w:bottom w:val="nil"/>
          <w:right w:val="nil"/>
          <w:between w:val="nil"/>
        </w:pBdr>
        <w:spacing w:line="240" w:lineRule="auto"/>
        <w:rPr>
          <w:rFonts w:ascii="Times New Roman" w:eastAsia="Garamond" w:hAnsi="Times New Roman" w:cs="Times New Roman"/>
          <w:b/>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17) Müziksel aktiviteler beni mutlu eder.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18) Spor yaparken ve bedensel aktivitelerde müzik bana enerji verir.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19) İç huzurumu müzikle desteklerim.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20) Moralim bozukken müzik dinlemek hoşuma gider.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21) Mutlu olduğum anlarda müzik dinlemek beni daha da keyiflendirir.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22) Müzik seçimimi genellikle ruh halim belirler.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23) Müzik vasıtasıyla tüm sıkıntılarımdan uzaklaşırım.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24) İşitme duyumun gelişmesinde müzikten faydalanırım.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25) Çalışırken müzik dinlemek dikkatimi toplamada bana yardımcı olur.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26) Müzik dinlemek-söylemek-çalmak kendimi iyi hissetmemi sağlar.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9D339D" w:rsidRDefault="009D339D" w:rsidP="00CF3CAF">
      <w:pPr>
        <w:pBdr>
          <w:top w:val="nil"/>
          <w:left w:val="nil"/>
          <w:bottom w:val="nil"/>
          <w:right w:val="nil"/>
          <w:between w:val="nil"/>
        </w:pBdr>
        <w:spacing w:line="240" w:lineRule="auto"/>
        <w:rPr>
          <w:rFonts w:ascii="Times New Roman" w:eastAsia="Garamond" w:hAnsi="Times New Roman" w:cs="Times New Roman"/>
          <w:b/>
          <w:lang w:bidi="ar-SA"/>
        </w:rPr>
      </w:pPr>
    </w:p>
    <w:p w:rsidR="009D339D" w:rsidRDefault="009D339D" w:rsidP="00CF3CAF">
      <w:pPr>
        <w:pBdr>
          <w:top w:val="nil"/>
          <w:left w:val="nil"/>
          <w:bottom w:val="nil"/>
          <w:right w:val="nil"/>
          <w:between w:val="nil"/>
        </w:pBdr>
        <w:spacing w:line="240" w:lineRule="auto"/>
        <w:rPr>
          <w:rFonts w:ascii="Times New Roman" w:eastAsia="Garamond" w:hAnsi="Times New Roman" w:cs="Times New Roman"/>
          <w:b/>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lastRenderedPageBreak/>
        <w:t>27) Herhangi bir enstrümanı çalabilmek beni çok mutlu eder.</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A9260A" w:rsidRDefault="00A9260A" w:rsidP="00CF3CAF">
      <w:pPr>
        <w:pBdr>
          <w:top w:val="nil"/>
          <w:left w:val="nil"/>
          <w:bottom w:val="nil"/>
          <w:right w:val="nil"/>
          <w:between w:val="nil"/>
        </w:pBdr>
        <w:spacing w:line="240" w:lineRule="auto"/>
        <w:rPr>
          <w:rFonts w:ascii="Times New Roman" w:eastAsia="Garamond" w:hAnsi="Times New Roman" w:cs="Times New Roman"/>
          <w:b/>
          <w:lang w:bidi="ar-SA"/>
        </w:rPr>
      </w:pPr>
      <w:bookmarkStart w:id="183" w:name="_gjdgxs" w:colFirst="0" w:colLast="0"/>
      <w:bookmarkEnd w:id="183"/>
    </w:p>
    <w:p w:rsidR="00A9260A" w:rsidRDefault="00A9260A" w:rsidP="00CF3CAF">
      <w:pPr>
        <w:pBdr>
          <w:top w:val="nil"/>
          <w:left w:val="nil"/>
          <w:bottom w:val="nil"/>
          <w:right w:val="nil"/>
          <w:between w:val="nil"/>
        </w:pBdr>
        <w:spacing w:line="240" w:lineRule="auto"/>
        <w:rPr>
          <w:rFonts w:ascii="Times New Roman" w:eastAsia="Garamond" w:hAnsi="Times New Roman" w:cs="Times New Roman"/>
          <w:b/>
          <w:lang w:bidi="ar-SA"/>
        </w:rPr>
      </w:pP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b/>
          <w:color w:val="DB4437"/>
          <w:lang w:bidi="ar-SA"/>
        </w:rPr>
      </w:pPr>
      <w:r w:rsidRPr="004E7BD6">
        <w:rPr>
          <w:rFonts w:ascii="Times New Roman" w:eastAsia="Garamond" w:hAnsi="Times New Roman" w:cs="Times New Roman"/>
          <w:b/>
          <w:lang w:bidi="ar-SA"/>
        </w:rPr>
        <w:t>28) Müzik ruhsal ve bedensel gelişimim için gereklidir. </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CF3CAF" w:rsidRPr="004E7BD6" w:rsidRDefault="00CF3CAF" w:rsidP="00CF3CAF">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8C6256" w:rsidRPr="004E7BD6" w:rsidRDefault="00C17E57" w:rsidP="00C17E57">
      <w:pPr>
        <w:rPr>
          <w:rFonts w:ascii="Times New Roman" w:eastAsia="Times New Roman" w:hAnsi="Times New Roman" w:cs="Times New Roman"/>
          <w:b/>
          <w:bCs/>
          <w:color w:val="000000" w:themeColor="text1"/>
          <w:lang w:eastAsia="en-US" w:bidi="ar-SA"/>
        </w:rPr>
      </w:pPr>
      <w:r w:rsidRPr="004E7BD6">
        <w:rPr>
          <w:rFonts w:ascii="Times New Roman" w:eastAsia="Times New Roman" w:hAnsi="Times New Roman" w:cs="Times New Roman"/>
          <w:b/>
          <w:bCs/>
          <w:color w:val="000000" w:themeColor="text1"/>
          <w:lang w:eastAsia="en-US" w:bidi="ar-SA"/>
        </w:rPr>
        <w:t xml:space="preserve">         </w:t>
      </w:r>
    </w:p>
    <w:p w:rsidR="008C6256" w:rsidRDefault="008C6256"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Default="00A9260A" w:rsidP="00C17E57">
      <w:pPr>
        <w:rPr>
          <w:rFonts w:ascii="Times New Roman" w:eastAsia="Times New Roman" w:hAnsi="Times New Roman" w:cs="Times New Roman"/>
          <w:b/>
          <w:bCs/>
          <w:color w:val="000000" w:themeColor="text1"/>
          <w:lang w:eastAsia="en-US" w:bidi="ar-SA"/>
        </w:rPr>
      </w:pPr>
    </w:p>
    <w:p w:rsidR="00A9260A" w:rsidRPr="004E7BD6" w:rsidRDefault="00A9260A"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D3498B" w:rsidRPr="00AC5996" w:rsidRDefault="00D328E7" w:rsidP="00A9260A">
      <w:pPr>
        <w:ind w:firstLine="0"/>
        <w:rPr>
          <w:rFonts w:ascii="Times New Roman" w:eastAsia="Times New Roman" w:hAnsi="Times New Roman" w:cs="Times New Roman"/>
          <w:b/>
          <w:sz w:val="28"/>
          <w:szCs w:val="28"/>
          <w:lang w:bidi="ar-SA"/>
        </w:rPr>
      </w:pPr>
      <w:r w:rsidRPr="00AC5996">
        <w:rPr>
          <w:rFonts w:ascii="Times New Roman" w:eastAsia="Times New Roman" w:hAnsi="Times New Roman" w:cs="Times New Roman"/>
          <w:b/>
          <w:bCs/>
          <w:color w:val="000000" w:themeColor="text1"/>
          <w:sz w:val="28"/>
          <w:szCs w:val="28"/>
          <w:lang w:eastAsia="en-US" w:bidi="ar-SA"/>
        </w:rPr>
        <w:t>EK 3</w:t>
      </w:r>
      <w:r w:rsidR="00A9260A" w:rsidRPr="00AC5996">
        <w:rPr>
          <w:rFonts w:ascii="Times New Roman" w:eastAsia="Times New Roman" w:hAnsi="Times New Roman" w:cs="Times New Roman"/>
          <w:b/>
          <w:bCs/>
          <w:color w:val="000000" w:themeColor="text1"/>
          <w:sz w:val="28"/>
          <w:szCs w:val="28"/>
          <w:lang w:eastAsia="en-US" w:bidi="ar-SA"/>
        </w:rPr>
        <w:t xml:space="preserve">   </w:t>
      </w:r>
      <w:r w:rsidR="00D3498B" w:rsidRPr="00AC5996">
        <w:rPr>
          <w:rFonts w:ascii="Times New Roman" w:eastAsia="Times New Roman" w:hAnsi="Times New Roman" w:cs="Times New Roman"/>
          <w:b/>
          <w:sz w:val="28"/>
          <w:szCs w:val="28"/>
          <w:lang w:bidi="ar-SA"/>
        </w:rPr>
        <w:t>Ergenlikte Ruhs</w:t>
      </w:r>
      <w:r w:rsidR="00043C12" w:rsidRPr="00AC5996">
        <w:rPr>
          <w:rFonts w:ascii="Times New Roman" w:eastAsia="Times New Roman" w:hAnsi="Times New Roman" w:cs="Times New Roman"/>
          <w:b/>
          <w:sz w:val="28"/>
          <w:szCs w:val="28"/>
          <w:lang w:bidi="ar-SA"/>
        </w:rPr>
        <w:t>al Gelişim ve Müzikten Etkilenim</w:t>
      </w:r>
      <w:r w:rsidR="00D3498B" w:rsidRPr="00AC5996">
        <w:rPr>
          <w:rFonts w:ascii="Times New Roman" w:eastAsia="Times New Roman" w:hAnsi="Times New Roman" w:cs="Times New Roman"/>
          <w:b/>
          <w:sz w:val="28"/>
          <w:szCs w:val="28"/>
          <w:lang w:bidi="ar-SA"/>
        </w:rPr>
        <w:t xml:space="preserve"> Ölçeği</w:t>
      </w:r>
    </w:p>
    <w:p w:rsidR="00A9260A" w:rsidRDefault="00A9260A" w:rsidP="00A9260A">
      <w:pPr>
        <w:ind w:firstLine="0"/>
        <w:rPr>
          <w:rFonts w:ascii="Times New Roman" w:eastAsia="Times New Roman" w:hAnsi="Times New Roman" w:cs="Times New Roman"/>
          <w:b/>
          <w:lang w:bidi="ar-SA"/>
        </w:rPr>
      </w:pPr>
    </w:p>
    <w:p w:rsidR="00A9260A" w:rsidRDefault="00D3498B"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B</w:t>
      </w:r>
      <w:r w:rsidR="009B6EBB" w:rsidRPr="004E7BD6">
        <w:rPr>
          <w:rFonts w:ascii="Times New Roman" w:eastAsia="Garamond" w:hAnsi="Times New Roman" w:cs="Times New Roman"/>
          <w:lang w:bidi="ar-SA"/>
        </w:rPr>
        <w:t>u ölçek</w:t>
      </w:r>
      <w:r w:rsidR="0078477D">
        <w:rPr>
          <w:rFonts w:ascii="Times New Roman" w:eastAsia="Garamond" w:hAnsi="Times New Roman" w:cs="Times New Roman"/>
          <w:lang w:bidi="ar-SA"/>
        </w:rPr>
        <w:t xml:space="preserve"> </w:t>
      </w:r>
      <w:r w:rsidR="00B1573D">
        <w:rPr>
          <w:rFonts w:ascii="Times New Roman" w:eastAsia="Garamond" w:hAnsi="Times New Roman" w:cs="Times New Roman"/>
          <w:lang w:bidi="ar-SA"/>
        </w:rPr>
        <w:t>Dr.</w:t>
      </w:r>
      <w:r w:rsidR="0078477D">
        <w:rPr>
          <w:rFonts w:ascii="Times New Roman" w:eastAsia="Garamond" w:hAnsi="Times New Roman" w:cs="Times New Roman"/>
          <w:lang w:bidi="ar-SA"/>
        </w:rPr>
        <w:t xml:space="preserve"> Öğretim Üyesi </w:t>
      </w:r>
      <w:r w:rsidR="00B1573D">
        <w:rPr>
          <w:rFonts w:ascii="Times New Roman" w:eastAsia="Garamond" w:hAnsi="Times New Roman" w:cs="Times New Roman"/>
          <w:lang w:bidi="ar-SA"/>
        </w:rPr>
        <w:t>Hüseyin ÜNÜBOL</w:t>
      </w:r>
      <w:r w:rsidR="009B6EBB" w:rsidRPr="004E7BD6">
        <w:rPr>
          <w:rFonts w:ascii="Times New Roman" w:eastAsia="Garamond" w:hAnsi="Times New Roman" w:cs="Times New Roman"/>
          <w:lang w:bidi="ar-SA"/>
        </w:rPr>
        <w:t xml:space="preserve"> </w:t>
      </w:r>
      <w:r w:rsidRPr="004E7BD6">
        <w:rPr>
          <w:rFonts w:ascii="Times New Roman" w:eastAsia="Garamond" w:hAnsi="Times New Roman" w:cs="Times New Roman"/>
          <w:lang w:bidi="ar-SA"/>
        </w:rPr>
        <w:t>danışm</w:t>
      </w:r>
      <w:r w:rsidR="00B1573D">
        <w:rPr>
          <w:rFonts w:ascii="Times New Roman" w:eastAsia="Garamond" w:hAnsi="Times New Roman" w:cs="Times New Roman"/>
          <w:lang w:bidi="ar-SA"/>
        </w:rPr>
        <w:t xml:space="preserve">anlığında Gamze Uzun tarafından </w:t>
      </w:r>
      <w:r w:rsidRPr="004E7BD6">
        <w:rPr>
          <w:rFonts w:ascii="Times New Roman" w:eastAsia="Garamond" w:hAnsi="Times New Roman" w:cs="Times New Roman"/>
          <w:lang w:bidi="ar-SA"/>
        </w:rPr>
        <w:t>geliştirilmekte olan bir bilimsel araştırmaya veri sağlamak üzere hazırlanmıştır.</w:t>
      </w:r>
    </w:p>
    <w:p w:rsidR="00D3498B" w:rsidRPr="004E7BD6" w:rsidRDefault="00D3498B"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Bu bir test değildir. Ölçekte yer alan soruların doğru ya da yanlış cevabı yoktur. Her bir sorunun içten bir biçimde cevaplanması ölçeğin güvenirliği açısından büyük önem taşımaktadır. Bu sebeple lütfen hiçbir soruyu yanıtsız bırakmayınız.</w:t>
      </w:r>
    </w:p>
    <w:p w:rsidR="00A9260A" w:rsidRDefault="00D3498B"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Ölçek formuna ad-soyad yazılması gerekmemektedir. Vereceğiniz cevaplar sadece bir araştırmada kullanılacak olup elde edilen bilgiler kesinlikle başka bir amaç için kullanılmayacak ve yanıtlar saklı tutulacaktır.</w:t>
      </w:r>
    </w:p>
    <w:p w:rsidR="00A9260A" w:rsidRDefault="00D3498B"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Bu araştırmadan geçerli bir sonuç alınabilmesi sorulara vereceğiniz yanıtların samimiyetine bağlı olacaktır.</w:t>
      </w:r>
    </w:p>
    <w:p w:rsidR="00A9260A" w:rsidRDefault="00D3498B"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Ölçek 3 bölümden oluşmaktadır. Cevaplamanız 10 dakikanızı alacaktır.</w:t>
      </w:r>
    </w:p>
    <w:p w:rsidR="00D3498B" w:rsidRPr="004E7BD6" w:rsidRDefault="00D3498B"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Değerli katkı ve yardımlarınız için sonsuz teşekkür ederim.</w:t>
      </w:r>
    </w:p>
    <w:p w:rsidR="00D3498B" w:rsidRPr="004E7BD6" w:rsidRDefault="00D3498B"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br/>
        <w:t>Saygılarımla.</w:t>
      </w:r>
    </w:p>
    <w:p w:rsidR="00D3498B" w:rsidRDefault="00D3498B" w:rsidP="00A9260A">
      <w:pPr>
        <w:widowControl w:val="0"/>
        <w:pBdr>
          <w:top w:val="nil"/>
          <w:left w:val="nil"/>
          <w:bottom w:val="nil"/>
          <w:right w:val="nil"/>
          <w:between w:val="nil"/>
        </w:pBdr>
        <w:rPr>
          <w:rFonts w:ascii="Times New Roman" w:eastAsia="Garamond" w:hAnsi="Times New Roman" w:cs="Times New Roman"/>
          <w:lang w:bidi="ar-SA"/>
        </w:rPr>
      </w:pPr>
      <w:r w:rsidRPr="004E7BD6">
        <w:rPr>
          <w:rFonts w:ascii="Times New Roman" w:eastAsia="Garamond" w:hAnsi="Times New Roman" w:cs="Times New Roman"/>
          <w:lang w:bidi="ar-SA"/>
        </w:rPr>
        <w:t>Gamze UZUN</w:t>
      </w:r>
    </w:p>
    <w:p w:rsidR="00A9260A" w:rsidRDefault="00A9260A" w:rsidP="00A9260A">
      <w:pPr>
        <w:widowControl w:val="0"/>
        <w:pBdr>
          <w:top w:val="nil"/>
          <w:left w:val="nil"/>
          <w:bottom w:val="nil"/>
          <w:right w:val="nil"/>
          <w:between w:val="nil"/>
        </w:pBdr>
        <w:rPr>
          <w:rFonts w:ascii="Times New Roman" w:eastAsia="Garamond" w:hAnsi="Times New Roman" w:cs="Times New Roman"/>
          <w:lang w:bidi="ar-SA"/>
        </w:rPr>
      </w:pPr>
    </w:p>
    <w:p w:rsidR="00A9260A" w:rsidRPr="004E7BD6" w:rsidRDefault="00A9260A" w:rsidP="00A9260A">
      <w:pPr>
        <w:widowControl w:val="0"/>
        <w:pBdr>
          <w:top w:val="nil"/>
          <w:left w:val="nil"/>
          <w:bottom w:val="nil"/>
          <w:right w:val="nil"/>
          <w:between w:val="nil"/>
        </w:pBdr>
        <w:rPr>
          <w:rFonts w:ascii="Times New Roman" w:eastAsia="Garamond" w:hAnsi="Times New Roman" w:cs="Times New Roman"/>
          <w:lang w:bidi="ar-SA"/>
        </w:rPr>
      </w:pPr>
    </w:p>
    <w:p w:rsidR="00D3498B" w:rsidRDefault="00D3498B" w:rsidP="00D3498B">
      <w:pPr>
        <w:pBdr>
          <w:top w:val="nil"/>
          <w:left w:val="nil"/>
          <w:bottom w:val="nil"/>
          <w:right w:val="nil"/>
          <w:between w:val="nil"/>
        </w:pBdr>
        <w:shd w:val="clear" w:color="auto" w:fill="FFFFFF"/>
        <w:spacing w:line="240" w:lineRule="auto"/>
        <w:jc w:val="center"/>
        <w:rPr>
          <w:rFonts w:ascii="Times New Roman" w:eastAsia="Garamond" w:hAnsi="Times New Roman" w:cs="Times New Roman"/>
          <w:b/>
          <w:lang w:bidi="ar-SA"/>
        </w:rPr>
      </w:pPr>
      <w:r w:rsidRPr="004E7BD6">
        <w:rPr>
          <w:rFonts w:ascii="Times New Roman" w:eastAsia="Garamond" w:hAnsi="Times New Roman" w:cs="Times New Roman"/>
          <w:b/>
          <w:lang w:bidi="ar-SA"/>
        </w:rPr>
        <w:t>Birinci Bölüm</w:t>
      </w:r>
    </w:p>
    <w:p w:rsidR="00A9260A" w:rsidRPr="004E7BD6" w:rsidRDefault="00A9260A" w:rsidP="00D3498B">
      <w:pPr>
        <w:pBdr>
          <w:top w:val="nil"/>
          <w:left w:val="nil"/>
          <w:bottom w:val="nil"/>
          <w:right w:val="nil"/>
          <w:between w:val="nil"/>
        </w:pBdr>
        <w:shd w:val="clear" w:color="auto" w:fill="FFFFFF"/>
        <w:spacing w:line="240" w:lineRule="auto"/>
        <w:jc w:val="center"/>
        <w:rPr>
          <w:rFonts w:ascii="Times New Roman" w:eastAsia="Garamond" w:hAnsi="Times New Roman" w:cs="Times New Roman"/>
          <w:b/>
          <w:lang w:bidi="ar-SA"/>
        </w:rPr>
      </w:pPr>
    </w:p>
    <w:p w:rsidR="00D3498B" w:rsidRPr="004E7BD6" w:rsidRDefault="00AC5996" w:rsidP="00AC5996">
      <w:pPr>
        <w:pBdr>
          <w:top w:val="nil"/>
          <w:left w:val="nil"/>
          <w:bottom w:val="nil"/>
          <w:right w:val="nil"/>
          <w:between w:val="nil"/>
        </w:pBdr>
        <w:spacing w:line="240" w:lineRule="auto"/>
        <w:ind w:firstLine="0"/>
        <w:contextualSpacing/>
        <w:rPr>
          <w:rFonts w:ascii="Times New Roman" w:eastAsia="Garamond" w:hAnsi="Times New Roman" w:cs="Times New Roman"/>
          <w:b/>
          <w:lang w:bidi="ar-SA"/>
        </w:rPr>
      </w:pPr>
      <w:r>
        <w:rPr>
          <w:rFonts w:ascii="Times New Roman" w:eastAsia="Garamond" w:hAnsi="Times New Roman" w:cs="Times New Roman"/>
          <w:b/>
          <w:lang w:bidi="ar-SA"/>
        </w:rPr>
        <w:t xml:space="preserve">      </w:t>
      </w:r>
      <w:r w:rsidR="001A7F9B" w:rsidRPr="004E7BD6">
        <w:rPr>
          <w:rFonts w:ascii="Times New Roman" w:eastAsia="Garamond" w:hAnsi="Times New Roman" w:cs="Times New Roman"/>
          <w:b/>
          <w:lang w:bidi="ar-SA"/>
        </w:rPr>
        <w:t>1)</w:t>
      </w:r>
      <w:r w:rsidR="00D3498B" w:rsidRPr="004E7BD6">
        <w:rPr>
          <w:rFonts w:ascii="Times New Roman" w:eastAsia="Garamond" w:hAnsi="Times New Roman" w:cs="Times New Roman"/>
          <w:b/>
          <w:lang w:bidi="ar-SA"/>
        </w:rPr>
        <w:t>Cinsiyetiniz </w:t>
      </w:r>
    </w:p>
    <w:p w:rsidR="00D3498B" w:rsidRPr="004E7BD6" w:rsidRDefault="00D3498B" w:rsidP="00D3498B">
      <w:pPr>
        <w:numPr>
          <w:ilvl w:val="0"/>
          <w:numId w:val="37"/>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Kadın</w:t>
      </w:r>
    </w:p>
    <w:p w:rsidR="00D3498B" w:rsidRPr="004E7BD6" w:rsidRDefault="00D3498B" w:rsidP="00D3498B">
      <w:pPr>
        <w:numPr>
          <w:ilvl w:val="0"/>
          <w:numId w:val="37"/>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Erkek</w:t>
      </w:r>
    </w:p>
    <w:p w:rsidR="00D3498B" w:rsidRPr="004E7BD6" w:rsidRDefault="00D3498B" w:rsidP="00D3498B">
      <w:pPr>
        <w:pBdr>
          <w:top w:val="nil"/>
          <w:left w:val="nil"/>
          <w:bottom w:val="nil"/>
          <w:right w:val="nil"/>
          <w:between w:val="nil"/>
        </w:pBdr>
        <w:spacing w:line="240" w:lineRule="auto"/>
        <w:ind w:left="720"/>
        <w:rPr>
          <w:rFonts w:ascii="Times New Roman" w:eastAsia="Garamond" w:hAnsi="Times New Roman" w:cs="Times New Roman"/>
          <w:lang w:bidi="ar-SA"/>
        </w:rPr>
      </w:pPr>
    </w:p>
    <w:p w:rsidR="00D3498B" w:rsidRPr="004E7BD6" w:rsidRDefault="00AC5996" w:rsidP="00AC5996">
      <w:pPr>
        <w:pBdr>
          <w:top w:val="nil"/>
          <w:left w:val="nil"/>
          <w:bottom w:val="nil"/>
          <w:right w:val="nil"/>
          <w:between w:val="nil"/>
        </w:pBdr>
        <w:spacing w:line="240" w:lineRule="auto"/>
        <w:ind w:firstLine="0"/>
        <w:contextualSpacing/>
        <w:rPr>
          <w:rFonts w:ascii="Times New Roman" w:eastAsia="Garamond" w:hAnsi="Times New Roman" w:cs="Times New Roman"/>
          <w:b/>
          <w:lang w:bidi="ar-SA"/>
        </w:rPr>
      </w:pPr>
      <w:r>
        <w:rPr>
          <w:rFonts w:ascii="Times New Roman" w:eastAsia="Garamond" w:hAnsi="Times New Roman" w:cs="Times New Roman"/>
          <w:b/>
          <w:lang w:bidi="ar-SA"/>
        </w:rPr>
        <w:t xml:space="preserve">     </w:t>
      </w:r>
      <w:r w:rsidR="001A7F9B" w:rsidRPr="004E7BD6">
        <w:rPr>
          <w:rFonts w:ascii="Times New Roman" w:eastAsia="Garamond" w:hAnsi="Times New Roman" w:cs="Times New Roman"/>
          <w:b/>
          <w:lang w:bidi="ar-SA"/>
        </w:rPr>
        <w:t>2)</w:t>
      </w:r>
      <w:r w:rsidR="00D3498B" w:rsidRPr="004E7BD6">
        <w:rPr>
          <w:rFonts w:ascii="Times New Roman" w:eastAsia="Garamond" w:hAnsi="Times New Roman" w:cs="Times New Roman"/>
          <w:b/>
          <w:lang w:bidi="ar-SA"/>
        </w:rPr>
        <w:t>Yaşınız </w:t>
      </w:r>
    </w:p>
    <w:p w:rsidR="00D3498B" w:rsidRPr="004E7BD6" w:rsidRDefault="00D3498B" w:rsidP="00D3498B">
      <w:pPr>
        <w:numPr>
          <w:ilvl w:val="0"/>
          <w:numId w:val="30"/>
        </w:numPr>
        <w:pBdr>
          <w:top w:val="nil"/>
          <w:left w:val="nil"/>
          <w:bottom w:val="nil"/>
          <w:right w:val="nil"/>
          <w:between w:val="nil"/>
        </w:pBdr>
        <w:spacing w:line="240" w:lineRule="auto"/>
        <w:contextualSpacing/>
        <w:rPr>
          <w:rFonts w:ascii="Times New Roman" w:eastAsia="Arimo" w:hAnsi="Times New Roman" w:cs="Times New Roman"/>
          <w:b/>
          <w:lang w:bidi="ar-SA"/>
        </w:rPr>
      </w:pPr>
      <w:r w:rsidRPr="004E7BD6">
        <w:rPr>
          <w:rFonts w:ascii="Times New Roman" w:eastAsia="Garamond" w:hAnsi="Times New Roman" w:cs="Times New Roman"/>
          <w:lang w:bidi="ar-SA"/>
        </w:rPr>
        <w:t>12-14</w:t>
      </w:r>
    </w:p>
    <w:p w:rsidR="00D3498B" w:rsidRPr="004E7BD6" w:rsidRDefault="00D3498B" w:rsidP="00D3498B">
      <w:pPr>
        <w:numPr>
          <w:ilvl w:val="0"/>
          <w:numId w:val="30"/>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14-16</w:t>
      </w:r>
    </w:p>
    <w:p w:rsidR="00D3498B" w:rsidRPr="004E7BD6" w:rsidRDefault="00D3498B" w:rsidP="00D3498B">
      <w:pPr>
        <w:numPr>
          <w:ilvl w:val="0"/>
          <w:numId w:val="30"/>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17 ve üzeri</w:t>
      </w:r>
    </w:p>
    <w:p w:rsidR="00D3498B" w:rsidRPr="004E7BD6" w:rsidRDefault="00D3498B" w:rsidP="00D3498B">
      <w:pPr>
        <w:pBdr>
          <w:top w:val="nil"/>
          <w:left w:val="nil"/>
          <w:bottom w:val="nil"/>
          <w:right w:val="nil"/>
          <w:between w:val="nil"/>
        </w:pBdr>
        <w:spacing w:line="240" w:lineRule="auto"/>
        <w:ind w:left="720"/>
        <w:rPr>
          <w:rFonts w:ascii="Times New Roman" w:eastAsia="Garamond" w:hAnsi="Times New Roman" w:cs="Times New Roman"/>
          <w:b/>
          <w:lang w:bidi="ar-SA"/>
        </w:rPr>
      </w:pPr>
    </w:p>
    <w:p w:rsidR="00D3498B" w:rsidRPr="004E7BD6" w:rsidRDefault="00AC5996" w:rsidP="00AC5996">
      <w:pPr>
        <w:pBdr>
          <w:top w:val="nil"/>
          <w:left w:val="nil"/>
          <w:bottom w:val="nil"/>
          <w:right w:val="nil"/>
          <w:between w:val="nil"/>
        </w:pBdr>
        <w:spacing w:line="240" w:lineRule="auto"/>
        <w:ind w:firstLine="0"/>
        <w:contextualSpacing/>
        <w:rPr>
          <w:rFonts w:ascii="Times New Roman" w:eastAsia="Garamond" w:hAnsi="Times New Roman" w:cs="Times New Roman"/>
          <w:b/>
          <w:lang w:bidi="ar-SA"/>
        </w:rPr>
      </w:pPr>
      <w:r>
        <w:rPr>
          <w:rFonts w:ascii="Times New Roman" w:eastAsia="Garamond" w:hAnsi="Times New Roman" w:cs="Times New Roman"/>
          <w:b/>
          <w:lang w:bidi="ar-SA"/>
        </w:rPr>
        <w:lastRenderedPageBreak/>
        <w:t xml:space="preserve">      </w:t>
      </w:r>
      <w:r w:rsidR="001A7F9B" w:rsidRPr="004E7BD6">
        <w:rPr>
          <w:rFonts w:ascii="Times New Roman" w:eastAsia="Garamond" w:hAnsi="Times New Roman" w:cs="Times New Roman"/>
          <w:b/>
          <w:lang w:bidi="ar-SA"/>
        </w:rPr>
        <w:t>3)</w:t>
      </w:r>
      <w:r w:rsidR="00D3498B" w:rsidRPr="004E7BD6">
        <w:rPr>
          <w:rFonts w:ascii="Times New Roman" w:eastAsia="Garamond" w:hAnsi="Times New Roman" w:cs="Times New Roman"/>
          <w:b/>
          <w:lang w:bidi="ar-SA"/>
        </w:rPr>
        <w:t>Sınıf Seviyesi</w:t>
      </w:r>
    </w:p>
    <w:p w:rsidR="00D3498B" w:rsidRPr="004E7BD6" w:rsidRDefault="00D3498B" w:rsidP="00D3498B">
      <w:pPr>
        <w:numPr>
          <w:ilvl w:val="0"/>
          <w:numId w:val="31"/>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9. Sınıf</w:t>
      </w:r>
    </w:p>
    <w:p w:rsidR="00D3498B" w:rsidRPr="004E7BD6" w:rsidRDefault="00D3498B" w:rsidP="00D3498B">
      <w:pPr>
        <w:numPr>
          <w:ilvl w:val="0"/>
          <w:numId w:val="31"/>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10. Sınıf</w:t>
      </w:r>
    </w:p>
    <w:p w:rsidR="00D3498B" w:rsidRPr="004E7BD6" w:rsidRDefault="00D3498B" w:rsidP="00D3498B">
      <w:pPr>
        <w:numPr>
          <w:ilvl w:val="0"/>
          <w:numId w:val="31"/>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11. Sınıf</w:t>
      </w:r>
    </w:p>
    <w:p w:rsidR="00D3498B" w:rsidRPr="004E7BD6" w:rsidRDefault="00D3498B" w:rsidP="00D3498B">
      <w:pPr>
        <w:numPr>
          <w:ilvl w:val="0"/>
          <w:numId w:val="31"/>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12.sınıf</w:t>
      </w:r>
    </w:p>
    <w:p w:rsidR="00D3498B" w:rsidRPr="004E7BD6" w:rsidRDefault="00D3498B" w:rsidP="00D3498B">
      <w:pPr>
        <w:pBdr>
          <w:top w:val="nil"/>
          <w:left w:val="nil"/>
          <w:bottom w:val="nil"/>
          <w:right w:val="nil"/>
          <w:between w:val="nil"/>
        </w:pBdr>
        <w:spacing w:line="240" w:lineRule="auto"/>
        <w:ind w:left="720"/>
        <w:rPr>
          <w:rFonts w:ascii="Times New Roman" w:eastAsia="Garamond" w:hAnsi="Times New Roman" w:cs="Times New Roman"/>
          <w:lang w:bidi="ar-SA"/>
        </w:rPr>
      </w:pPr>
    </w:p>
    <w:p w:rsidR="00D3498B" w:rsidRPr="004E7BD6" w:rsidRDefault="00D3498B" w:rsidP="00D3498B">
      <w:pPr>
        <w:numPr>
          <w:ilvl w:val="0"/>
          <w:numId w:val="36"/>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Hangi Müzik Türünden Etkilenirsiniz? </w:t>
      </w:r>
    </w:p>
    <w:p w:rsidR="00D3498B" w:rsidRPr="004E7BD6" w:rsidRDefault="00D3498B" w:rsidP="00D3498B">
      <w:pPr>
        <w:numPr>
          <w:ilvl w:val="0"/>
          <w:numId w:val="3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Türk Halk Müziği</w:t>
      </w:r>
    </w:p>
    <w:p w:rsidR="00D3498B" w:rsidRPr="004E7BD6" w:rsidRDefault="00D3498B" w:rsidP="00D3498B">
      <w:pPr>
        <w:numPr>
          <w:ilvl w:val="0"/>
          <w:numId w:val="3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Türk Sanat Müziği</w:t>
      </w:r>
    </w:p>
    <w:p w:rsidR="00D3498B" w:rsidRPr="004E7BD6" w:rsidRDefault="00D3498B" w:rsidP="00D3498B">
      <w:pPr>
        <w:numPr>
          <w:ilvl w:val="0"/>
          <w:numId w:val="3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Yerli-Yabancı Pop</w:t>
      </w:r>
    </w:p>
    <w:p w:rsidR="00D3498B" w:rsidRPr="004E7BD6" w:rsidRDefault="00D3498B" w:rsidP="00D3498B">
      <w:pPr>
        <w:numPr>
          <w:ilvl w:val="0"/>
          <w:numId w:val="3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Caz</w:t>
      </w:r>
    </w:p>
    <w:p w:rsidR="00D3498B" w:rsidRPr="004E7BD6" w:rsidRDefault="00D3498B" w:rsidP="00D3498B">
      <w:pPr>
        <w:numPr>
          <w:ilvl w:val="0"/>
          <w:numId w:val="3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Rap</w:t>
      </w:r>
    </w:p>
    <w:p w:rsidR="00D3498B" w:rsidRPr="004E7BD6" w:rsidRDefault="00D3498B" w:rsidP="00D3498B">
      <w:pPr>
        <w:numPr>
          <w:ilvl w:val="0"/>
          <w:numId w:val="3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Klasik Müzik</w:t>
      </w:r>
    </w:p>
    <w:p w:rsidR="00D3498B" w:rsidRPr="004E7BD6" w:rsidRDefault="00D3498B" w:rsidP="00D3498B">
      <w:pPr>
        <w:numPr>
          <w:ilvl w:val="0"/>
          <w:numId w:val="3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Tasavvuf</w:t>
      </w:r>
    </w:p>
    <w:p w:rsidR="00D3498B" w:rsidRPr="004E7BD6" w:rsidRDefault="00D3498B" w:rsidP="00D3498B">
      <w:pPr>
        <w:numPr>
          <w:ilvl w:val="0"/>
          <w:numId w:val="33"/>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Diğer: ___________________________</w:t>
      </w:r>
    </w:p>
    <w:p w:rsidR="00D3498B" w:rsidRPr="004E7BD6" w:rsidRDefault="00D3498B" w:rsidP="00D3498B">
      <w:pPr>
        <w:widowControl w:val="0"/>
        <w:numPr>
          <w:ilvl w:val="0"/>
          <w:numId w:val="36"/>
        </w:num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Stresli olduğunuzda aşağıdaki seslerden hangisinin veya hangilerinin sizi rahatlatacağını düşünürsünüz? </w:t>
      </w:r>
    </w:p>
    <w:p w:rsidR="00D3498B" w:rsidRPr="004E7BD6" w:rsidRDefault="00D3498B" w:rsidP="00D3498B">
      <w:pPr>
        <w:numPr>
          <w:ilvl w:val="0"/>
          <w:numId w:val="3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Derenin Sesi</w:t>
      </w:r>
    </w:p>
    <w:p w:rsidR="00D3498B" w:rsidRPr="004E7BD6" w:rsidRDefault="00D3498B" w:rsidP="00D3498B">
      <w:pPr>
        <w:numPr>
          <w:ilvl w:val="0"/>
          <w:numId w:val="3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Kuş Sesi</w:t>
      </w:r>
    </w:p>
    <w:p w:rsidR="00D3498B" w:rsidRPr="004E7BD6" w:rsidRDefault="00D3498B" w:rsidP="00D3498B">
      <w:pPr>
        <w:numPr>
          <w:ilvl w:val="0"/>
          <w:numId w:val="3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Dalga Sesi</w:t>
      </w:r>
    </w:p>
    <w:p w:rsidR="00D3498B" w:rsidRPr="004E7BD6" w:rsidRDefault="00D3498B" w:rsidP="00D3498B">
      <w:pPr>
        <w:numPr>
          <w:ilvl w:val="0"/>
          <w:numId w:val="3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Yanan Odun Çıtırtısı</w:t>
      </w:r>
    </w:p>
    <w:p w:rsidR="00D3498B" w:rsidRPr="004E7BD6" w:rsidRDefault="00D3498B" w:rsidP="00D3498B">
      <w:pPr>
        <w:numPr>
          <w:ilvl w:val="0"/>
          <w:numId w:val="35"/>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Diğer: ___________________________</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 </w:t>
      </w:r>
    </w:p>
    <w:p w:rsidR="00D3498B" w:rsidRPr="004E7BD6" w:rsidRDefault="00D3498B" w:rsidP="00D3498B">
      <w:pPr>
        <w:numPr>
          <w:ilvl w:val="0"/>
          <w:numId w:val="36"/>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Aşağıdaki enstrümanlardan hangisi veya hangileri sizi etkiler? </w:t>
      </w:r>
    </w:p>
    <w:p w:rsidR="00D3498B" w:rsidRPr="004E7BD6" w:rsidRDefault="00D3498B" w:rsidP="00D3498B">
      <w:pPr>
        <w:numPr>
          <w:ilvl w:val="0"/>
          <w:numId w:val="3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Piyano</w:t>
      </w:r>
    </w:p>
    <w:p w:rsidR="00D3498B" w:rsidRPr="004E7BD6" w:rsidRDefault="00D3498B" w:rsidP="00D3498B">
      <w:pPr>
        <w:numPr>
          <w:ilvl w:val="0"/>
          <w:numId w:val="3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Ney</w:t>
      </w:r>
    </w:p>
    <w:p w:rsidR="00D3498B" w:rsidRPr="004E7BD6" w:rsidRDefault="00D3498B" w:rsidP="00D3498B">
      <w:pPr>
        <w:numPr>
          <w:ilvl w:val="0"/>
          <w:numId w:val="3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Keman</w:t>
      </w:r>
    </w:p>
    <w:p w:rsidR="00D3498B" w:rsidRPr="004E7BD6" w:rsidRDefault="00D3498B" w:rsidP="00D3498B">
      <w:pPr>
        <w:numPr>
          <w:ilvl w:val="0"/>
          <w:numId w:val="3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Yan Flüt</w:t>
      </w:r>
    </w:p>
    <w:p w:rsidR="00D3498B" w:rsidRPr="004E7BD6" w:rsidRDefault="00D3498B" w:rsidP="00D3498B">
      <w:pPr>
        <w:numPr>
          <w:ilvl w:val="0"/>
          <w:numId w:val="3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Bağlama</w:t>
      </w:r>
    </w:p>
    <w:p w:rsidR="00D3498B" w:rsidRPr="004E7BD6" w:rsidRDefault="00D3498B" w:rsidP="00D3498B">
      <w:pPr>
        <w:numPr>
          <w:ilvl w:val="0"/>
          <w:numId w:val="3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Gitar</w:t>
      </w:r>
    </w:p>
    <w:p w:rsidR="00D3498B" w:rsidRPr="004E7BD6" w:rsidRDefault="00D3498B" w:rsidP="00D3498B">
      <w:pPr>
        <w:numPr>
          <w:ilvl w:val="0"/>
          <w:numId w:val="3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Davul</w:t>
      </w:r>
    </w:p>
    <w:p w:rsidR="00D3498B" w:rsidRPr="004E7BD6" w:rsidRDefault="00D3498B" w:rsidP="00D3498B">
      <w:pPr>
        <w:numPr>
          <w:ilvl w:val="0"/>
          <w:numId w:val="32"/>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Diğer: __________________________</w:t>
      </w:r>
    </w:p>
    <w:p w:rsidR="00D3498B" w:rsidRPr="004E7BD6" w:rsidRDefault="00D3498B" w:rsidP="00D3498B">
      <w:pPr>
        <w:pBdr>
          <w:top w:val="nil"/>
          <w:left w:val="nil"/>
          <w:bottom w:val="nil"/>
          <w:right w:val="nil"/>
          <w:between w:val="nil"/>
        </w:pBdr>
        <w:spacing w:line="240" w:lineRule="auto"/>
        <w:ind w:left="720"/>
        <w:rPr>
          <w:rFonts w:ascii="Times New Roman" w:eastAsia="Garamond" w:hAnsi="Times New Roman" w:cs="Times New Roman"/>
          <w:lang w:bidi="ar-SA"/>
        </w:rPr>
      </w:pPr>
    </w:p>
    <w:p w:rsidR="00D3498B" w:rsidRPr="004E7BD6" w:rsidRDefault="00D3498B" w:rsidP="00D3498B">
      <w:pPr>
        <w:numPr>
          <w:ilvl w:val="0"/>
          <w:numId w:val="36"/>
        </w:numPr>
        <w:pBdr>
          <w:top w:val="nil"/>
          <w:left w:val="nil"/>
          <w:bottom w:val="nil"/>
          <w:right w:val="nil"/>
          <w:between w:val="nil"/>
        </w:pBdr>
        <w:spacing w:line="240" w:lineRule="auto"/>
        <w:contextualSpacing/>
        <w:rPr>
          <w:rFonts w:ascii="Times New Roman" w:eastAsia="Garamond" w:hAnsi="Times New Roman" w:cs="Times New Roman"/>
          <w:b/>
          <w:lang w:bidi="ar-SA"/>
        </w:rPr>
      </w:pPr>
      <w:r w:rsidRPr="004E7BD6">
        <w:rPr>
          <w:rFonts w:ascii="Times New Roman" w:eastAsia="Garamond" w:hAnsi="Times New Roman" w:cs="Times New Roman"/>
          <w:b/>
          <w:lang w:bidi="ar-SA"/>
        </w:rPr>
        <w:t>İçinde bulunduğunuz yaşa bağlı olarak ergenliğin bedeniniz ve ruhunuzdaki etkilerini nasıl değerlendirirsiniz? </w:t>
      </w:r>
    </w:p>
    <w:p w:rsidR="00D3498B" w:rsidRPr="004E7BD6" w:rsidRDefault="00D3498B" w:rsidP="00D3498B">
      <w:pPr>
        <w:numPr>
          <w:ilvl w:val="0"/>
          <w:numId w:val="3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Hiç memnun değilim.</w:t>
      </w:r>
    </w:p>
    <w:p w:rsidR="00D3498B" w:rsidRPr="004E7BD6" w:rsidRDefault="00D3498B" w:rsidP="00D3498B">
      <w:pPr>
        <w:numPr>
          <w:ilvl w:val="0"/>
          <w:numId w:val="3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Memnun değilim.</w:t>
      </w:r>
    </w:p>
    <w:p w:rsidR="00D3498B" w:rsidRPr="004E7BD6" w:rsidRDefault="00D3498B" w:rsidP="00D3498B">
      <w:pPr>
        <w:numPr>
          <w:ilvl w:val="0"/>
          <w:numId w:val="3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Kararsızım.</w:t>
      </w:r>
    </w:p>
    <w:p w:rsidR="00D3498B" w:rsidRPr="004E7BD6" w:rsidRDefault="00D3498B" w:rsidP="00D3498B">
      <w:pPr>
        <w:numPr>
          <w:ilvl w:val="0"/>
          <w:numId w:val="34"/>
        </w:numPr>
        <w:pBdr>
          <w:top w:val="nil"/>
          <w:left w:val="nil"/>
          <w:bottom w:val="nil"/>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Memnunum.</w:t>
      </w:r>
    </w:p>
    <w:p w:rsidR="00D3498B" w:rsidRPr="004E7BD6" w:rsidRDefault="00D3498B" w:rsidP="00D3498B">
      <w:pPr>
        <w:numPr>
          <w:ilvl w:val="0"/>
          <w:numId w:val="34"/>
        </w:numPr>
        <w:pBdr>
          <w:top w:val="nil"/>
          <w:left w:val="nil"/>
          <w:bottom w:val="single" w:sz="12" w:space="21" w:color="000000"/>
          <w:right w:val="nil"/>
          <w:between w:val="nil"/>
        </w:pBdr>
        <w:spacing w:line="240" w:lineRule="auto"/>
        <w:contextualSpacing/>
        <w:rPr>
          <w:rFonts w:ascii="Times New Roman" w:eastAsia="Arimo" w:hAnsi="Times New Roman" w:cs="Times New Roman"/>
          <w:lang w:bidi="ar-SA"/>
        </w:rPr>
      </w:pPr>
      <w:r w:rsidRPr="004E7BD6">
        <w:rPr>
          <w:rFonts w:ascii="Times New Roman" w:eastAsia="Garamond" w:hAnsi="Times New Roman" w:cs="Times New Roman"/>
          <w:lang w:bidi="ar-SA"/>
        </w:rPr>
        <w:t>Çok memnunum.</w:t>
      </w:r>
    </w:p>
    <w:p w:rsidR="00D3498B" w:rsidRDefault="00D3498B" w:rsidP="00D3498B">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9D339D" w:rsidRDefault="009D339D" w:rsidP="00D3498B">
      <w:pPr>
        <w:pBdr>
          <w:top w:val="nil"/>
          <w:left w:val="nil"/>
          <w:bottom w:val="nil"/>
          <w:right w:val="nil"/>
          <w:between w:val="nil"/>
        </w:pBdr>
        <w:spacing w:line="240" w:lineRule="auto"/>
        <w:jc w:val="center"/>
        <w:rPr>
          <w:rFonts w:ascii="Times New Roman" w:eastAsia="Garamond" w:hAnsi="Times New Roman" w:cs="Times New Roman"/>
          <w:b/>
          <w:color w:val="C00000"/>
          <w:lang w:bidi="ar-SA"/>
        </w:rPr>
      </w:pPr>
    </w:p>
    <w:p w:rsidR="00D3498B" w:rsidRDefault="00D3498B" w:rsidP="00D3498B">
      <w:pPr>
        <w:pBdr>
          <w:top w:val="nil"/>
          <w:left w:val="nil"/>
          <w:bottom w:val="nil"/>
          <w:right w:val="nil"/>
          <w:between w:val="nil"/>
        </w:pBdr>
        <w:spacing w:line="240" w:lineRule="auto"/>
        <w:jc w:val="center"/>
        <w:rPr>
          <w:rFonts w:ascii="Times New Roman" w:eastAsia="Garamond" w:hAnsi="Times New Roman" w:cs="Times New Roman"/>
          <w:b/>
          <w:lang w:bidi="ar-SA"/>
        </w:rPr>
      </w:pPr>
      <w:r w:rsidRPr="004E7BD6">
        <w:rPr>
          <w:rFonts w:ascii="Times New Roman" w:eastAsia="Garamond" w:hAnsi="Times New Roman" w:cs="Times New Roman"/>
          <w:b/>
          <w:lang w:bidi="ar-SA"/>
        </w:rPr>
        <w:lastRenderedPageBreak/>
        <w:t>İkinci Bölüm: Ergenlikte Ruhsal Gelişim</w:t>
      </w: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lang w:bidi="ar-SA"/>
        </w:rPr>
      </w:pP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lang w:bidi="ar-SA"/>
        </w:rPr>
      </w:pPr>
    </w:p>
    <w:p w:rsidR="00A9260A" w:rsidRPr="004E7BD6" w:rsidRDefault="00A9260A" w:rsidP="00D3498B">
      <w:pPr>
        <w:pBdr>
          <w:top w:val="nil"/>
          <w:left w:val="nil"/>
          <w:bottom w:val="nil"/>
          <w:right w:val="nil"/>
          <w:between w:val="nil"/>
        </w:pBdr>
        <w:spacing w:line="240" w:lineRule="auto"/>
        <w:jc w:val="center"/>
        <w:rPr>
          <w:rFonts w:ascii="Times New Roman" w:eastAsia="Garamond" w:hAnsi="Times New Roman" w:cs="Times New Roman"/>
          <w:b/>
          <w:lang w:bidi="ar-SA"/>
        </w:rPr>
      </w:pPr>
    </w:p>
    <w:p w:rsidR="00D3498B" w:rsidRDefault="00D3498B" w:rsidP="00A9260A">
      <w:pPr>
        <w:pBdr>
          <w:top w:val="nil"/>
          <w:left w:val="nil"/>
          <w:bottom w:val="nil"/>
          <w:right w:val="nil"/>
          <w:between w:val="nil"/>
        </w:pBdr>
        <w:rPr>
          <w:rFonts w:ascii="Times New Roman" w:eastAsia="Garamond" w:hAnsi="Times New Roman" w:cs="Times New Roman"/>
          <w:color w:val="212121"/>
          <w:lang w:bidi="ar-SA"/>
        </w:rPr>
      </w:pPr>
      <w:r w:rsidRPr="00E15FD0">
        <w:rPr>
          <w:rFonts w:ascii="Times New Roman" w:eastAsia="Garamond" w:hAnsi="Times New Roman" w:cs="Times New Roman"/>
          <w:color w:val="212121"/>
          <w:lang w:bidi="ar-SA"/>
        </w:rPr>
        <w:t xml:space="preserve">Aşağıdaki ifadeler ergenlik döneminde görülen bir takım özellikleri içermektedir. Lütfen sorularda kendinize en yakın bulduğunuz seçeneği işaretleyin. Seçenekler “hiç uygun değil’’, “biraz uygun’’, "kararsızım", “uygun’’, ve “tamamen uygun’’ olarak 1’den 5'e kadar numaralandırılmıştır. 1 "hiç uygun değil", 5 ise "tamamen uygun" yanıtına karşılık gelmektedir. </w:t>
      </w:r>
    </w:p>
    <w:p w:rsidR="00A9260A" w:rsidRDefault="00A9260A" w:rsidP="00A9260A">
      <w:pPr>
        <w:pBdr>
          <w:top w:val="nil"/>
          <w:left w:val="nil"/>
          <w:bottom w:val="nil"/>
          <w:right w:val="nil"/>
          <w:between w:val="nil"/>
        </w:pBdr>
        <w:rPr>
          <w:rFonts w:ascii="Times New Roman" w:eastAsia="Garamond" w:hAnsi="Times New Roman" w:cs="Times New Roman"/>
          <w:color w:val="212121"/>
          <w:lang w:bidi="ar-SA"/>
        </w:rPr>
      </w:pPr>
    </w:p>
    <w:p w:rsidR="00A9260A" w:rsidRPr="00E15FD0" w:rsidRDefault="00A9260A" w:rsidP="00D3498B">
      <w:pPr>
        <w:pBdr>
          <w:top w:val="nil"/>
          <w:left w:val="nil"/>
          <w:bottom w:val="nil"/>
          <w:right w:val="nil"/>
          <w:between w:val="nil"/>
        </w:pBdr>
        <w:spacing w:line="240" w:lineRule="auto"/>
        <w:rPr>
          <w:rFonts w:ascii="Times New Roman" w:eastAsia="Garamond" w:hAnsi="Times New Roman" w:cs="Times New Roman"/>
          <w:color w:val="212121"/>
          <w:lang w:bidi="ar-SA"/>
        </w:rPr>
      </w:pP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 Yeni ortamlara girmekten hoşlanırım.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b/>
          <w:lang w:bidi="ar-SA"/>
        </w:rPr>
        <w:t>2) Sadece çok iyi tanıdığım kişilerle iletişim kurarım.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3) Kendimi ifade etmekten çekinmem.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4) Topluluk önünde sosyal aktivitelerde bulunabilirim.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5) Kendim ile ilgili herhangi bir konuda seçim yapmakta çok fazla zorlanmam.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6) Son zamanlarda herkesten her şeyden bunaldığımı hissediyorum.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7) Zaman zaman dalıp giderim.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8) Duygularımda ani değişimler yaşarım.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9) Akranlarımla çabuk iletişim kurarım.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10) Genellikle insanlardan uzaklaşarak kendi kendime vakit geçiririm.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lastRenderedPageBreak/>
        <w:t>11) Genellikle ani ve sonuçlarını düşünemeden tepkiler veririm.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12) Korku ve kaygılarımla baş etmekte zorlanırım.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13) Dikkatimi toplamakta güçlük çekerim.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14) Konsantrasyonumu sürdürmekte zorlanırım.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15) Başarısız olmaktan ve eleştirilmekten korkarım.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Hiç uygun değil.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Tamamen uygun.</w:t>
      </w:r>
    </w:p>
    <w:p w:rsidR="00D3498B" w:rsidRPr="004E7BD6" w:rsidRDefault="00D3498B" w:rsidP="00D3498B">
      <w:pPr>
        <w:pBdr>
          <w:top w:val="nil"/>
          <w:left w:val="nil"/>
          <w:bottom w:val="single" w:sz="12" w:space="1" w:color="000000"/>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single" w:sz="12" w:space="1" w:color="000000"/>
          <w:right w:val="nil"/>
          <w:between w:val="nil"/>
        </w:pBdr>
        <w:spacing w:line="240" w:lineRule="auto"/>
        <w:rPr>
          <w:rFonts w:ascii="Times New Roman" w:eastAsia="Garamond" w:hAnsi="Times New Roman" w:cs="Times New Roman"/>
          <w:lang w:bidi="ar-SA"/>
        </w:rPr>
      </w:pP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lang w:bidi="ar-SA"/>
        </w:rPr>
      </w:pP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lang w:bidi="ar-SA"/>
        </w:rPr>
      </w:pPr>
    </w:p>
    <w:p w:rsidR="00AC5996" w:rsidRDefault="00AC5996" w:rsidP="00D3498B">
      <w:pPr>
        <w:pBdr>
          <w:top w:val="nil"/>
          <w:left w:val="nil"/>
          <w:bottom w:val="nil"/>
          <w:right w:val="nil"/>
          <w:between w:val="nil"/>
        </w:pBdr>
        <w:spacing w:line="240" w:lineRule="auto"/>
        <w:jc w:val="center"/>
        <w:rPr>
          <w:rFonts w:ascii="Times New Roman" w:eastAsia="Garamond" w:hAnsi="Times New Roman" w:cs="Times New Roman"/>
          <w:b/>
          <w:lang w:bidi="ar-SA"/>
        </w:rPr>
      </w:pPr>
    </w:p>
    <w:p w:rsidR="00D3498B" w:rsidRDefault="00D3498B" w:rsidP="00D3498B">
      <w:pPr>
        <w:pBdr>
          <w:top w:val="nil"/>
          <w:left w:val="nil"/>
          <w:bottom w:val="nil"/>
          <w:right w:val="nil"/>
          <w:between w:val="nil"/>
        </w:pBdr>
        <w:spacing w:line="240" w:lineRule="auto"/>
        <w:jc w:val="center"/>
        <w:rPr>
          <w:rFonts w:ascii="Times New Roman" w:eastAsia="Garamond" w:hAnsi="Times New Roman" w:cs="Times New Roman"/>
          <w:b/>
          <w:lang w:bidi="ar-SA"/>
        </w:rPr>
      </w:pPr>
      <w:r w:rsidRPr="004E7BD6">
        <w:rPr>
          <w:rFonts w:ascii="Times New Roman" w:eastAsia="Garamond" w:hAnsi="Times New Roman" w:cs="Times New Roman"/>
          <w:b/>
          <w:lang w:bidi="ar-SA"/>
        </w:rPr>
        <w:t>Üçüncü Bölüm: Müzikten Etkilenme</w:t>
      </w:r>
    </w:p>
    <w:p w:rsidR="00A9260A" w:rsidRDefault="00A9260A" w:rsidP="00D3498B">
      <w:pPr>
        <w:pBdr>
          <w:top w:val="nil"/>
          <w:left w:val="nil"/>
          <w:bottom w:val="nil"/>
          <w:right w:val="nil"/>
          <w:between w:val="nil"/>
        </w:pBdr>
        <w:spacing w:line="240" w:lineRule="auto"/>
        <w:jc w:val="center"/>
        <w:rPr>
          <w:rFonts w:ascii="Times New Roman" w:eastAsia="Garamond" w:hAnsi="Times New Roman" w:cs="Times New Roman"/>
          <w:b/>
          <w:lang w:bidi="ar-SA"/>
        </w:rPr>
      </w:pPr>
    </w:p>
    <w:p w:rsidR="00A9260A" w:rsidRPr="004E7BD6" w:rsidRDefault="00A9260A" w:rsidP="00D3498B">
      <w:pPr>
        <w:pBdr>
          <w:top w:val="nil"/>
          <w:left w:val="nil"/>
          <w:bottom w:val="nil"/>
          <w:right w:val="nil"/>
          <w:between w:val="nil"/>
        </w:pBdr>
        <w:spacing w:line="240" w:lineRule="auto"/>
        <w:jc w:val="center"/>
        <w:rPr>
          <w:rFonts w:ascii="Times New Roman" w:eastAsia="Garamond" w:hAnsi="Times New Roman" w:cs="Times New Roman"/>
          <w:b/>
          <w:lang w:bidi="ar-SA"/>
        </w:rPr>
      </w:pPr>
    </w:p>
    <w:p w:rsidR="00D3498B" w:rsidRDefault="00D3498B" w:rsidP="00A9260A">
      <w:pPr>
        <w:pBdr>
          <w:top w:val="nil"/>
          <w:left w:val="nil"/>
          <w:bottom w:val="nil"/>
          <w:right w:val="nil"/>
          <w:between w:val="nil"/>
        </w:pBdr>
        <w:rPr>
          <w:rFonts w:ascii="Times New Roman" w:eastAsia="Garamond" w:hAnsi="Times New Roman" w:cs="Times New Roman"/>
          <w:color w:val="212121"/>
          <w:lang w:bidi="ar-SA"/>
        </w:rPr>
      </w:pPr>
      <w:r w:rsidRPr="00E15FD0">
        <w:rPr>
          <w:rFonts w:ascii="Times New Roman" w:eastAsia="Garamond" w:hAnsi="Times New Roman" w:cs="Times New Roman"/>
          <w:color w:val="212121"/>
          <w:lang w:bidi="ar-SA"/>
        </w:rPr>
        <w:t>Aşağıda müziğin üzerinizde bıraktığı etkilere dair ifadelere yer verilmiştir. Lütfen sorularda kendinize en yakın bulduğunuz seçeneği işaretleyin. Seçenekler “kesinlikle katılmıyorum’’, “katılmıyorum’’,  “kararsızım’’, ”katılıyorum’’ ve “kesinlikle katılıyorum’’ olarak 1’den 5'e kadar numaralandırılmıştır. 1 "kesinlikle katılmıyorum", 5 ise "kesinlikle katılıyorum" yanıtına karşılık gelmektedir.</w:t>
      </w:r>
    </w:p>
    <w:p w:rsidR="00A9260A" w:rsidRDefault="00A9260A" w:rsidP="00D3498B">
      <w:pPr>
        <w:pBdr>
          <w:top w:val="nil"/>
          <w:left w:val="nil"/>
          <w:bottom w:val="nil"/>
          <w:right w:val="nil"/>
          <w:between w:val="nil"/>
        </w:pBdr>
        <w:spacing w:line="240" w:lineRule="auto"/>
        <w:rPr>
          <w:rFonts w:ascii="Times New Roman" w:eastAsia="Garamond" w:hAnsi="Times New Roman" w:cs="Times New Roman"/>
          <w:color w:val="212121"/>
          <w:lang w:bidi="ar-SA"/>
        </w:rPr>
      </w:pP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 Kendimi karamsar hissettiğimde müzikle rahatlamak isterim.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 Müzik aracılığıyla kaygılarımı hafifletebilirim.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p>
    <w:p w:rsidR="00D3498B" w:rsidRPr="004E7BD6" w:rsidRDefault="00E15FD0" w:rsidP="00D3498B">
      <w:pPr>
        <w:pBdr>
          <w:top w:val="nil"/>
          <w:left w:val="nil"/>
          <w:bottom w:val="nil"/>
          <w:right w:val="nil"/>
          <w:between w:val="nil"/>
        </w:pBdr>
        <w:spacing w:line="240" w:lineRule="auto"/>
        <w:rPr>
          <w:rFonts w:ascii="Times New Roman" w:eastAsia="Garamond" w:hAnsi="Times New Roman" w:cs="Times New Roman"/>
          <w:b/>
          <w:lang w:bidi="ar-SA"/>
        </w:rPr>
      </w:pPr>
      <w:r>
        <w:rPr>
          <w:rFonts w:ascii="Times New Roman" w:eastAsia="Garamond" w:hAnsi="Times New Roman" w:cs="Times New Roman"/>
          <w:b/>
          <w:lang w:bidi="ar-SA"/>
        </w:rPr>
        <w:t>3) Müziğin motivasyonumu ar</w:t>
      </w:r>
      <w:r w:rsidR="00D3498B" w:rsidRPr="004E7BD6">
        <w:rPr>
          <w:rFonts w:ascii="Times New Roman" w:eastAsia="Garamond" w:hAnsi="Times New Roman" w:cs="Times New Roman"/>
          <w:b/>
          <w:lang w:bidi="ar-SA"/>
        </w:rPr>
        <w:t>tırdığını düşünürüm.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4) Müziğin hafızayı geliştirici etkisinden faydalanırım.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lastRenderedPageBreak/>
        <w:t>5) Hayal kurarken müzik dinlemekten çok keyif alırım.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6) Müzik ile gevşeyip rahatlayarak, olumsuz duygu ve düşüncelerimden arınabilirim.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7) Korku, üzüntü, keder vb. duygular hissettiğimde müzik dinlerim.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8) Sınav kaygılarımla baş etmek için genellikle müzikten faydalanırım.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9) Müziğin ve seslerin bende yarattığı hormonal etkiyi farkederim.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10) Müzik ve sesler bana ilham vererek ne</w:t>
      </w:r>
      <w:r w:rsidR="00E15FD0">
        <w:rPr>
          <w:rFonts w:ascii="Times New Roman" w:eastAsia="Garamond" w:hAnsi="Times New Roman" w:cs="Times New Roman"/>
          <w:b/>
          <w:lang w:bidi="ar-SA"/>
        </w:rPr>
        <w:t>şemi ar</w:t>
      </w:r>
      <w:r w:rsidRPr="004E7BD6">
        <w:rPr>
          <w:rFonts w:ascii="Times New Roman" w:eastAsia="Garamond" w:hAnsi="Times New Roman" w:cs="Times New Roman"/>
          <w:b/>
          <w:lang w:bidi="ar-SA"/>
        </w:rPr>
        <w:t>tırır.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11) Müziğin de yardımı ile yaptığım işe daha iyi motive olurum.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12) Müziksel aktiviteler beni mutlu eder.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13) Spor yaparken ve bedensel aktivitelerde müzik bana enerji verir.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9D339D" w:rsidRDefault="009D339D" w:rsidP="00D3498B">
      <w:pPr>
        <w:pBdr>
          <w:top w:val="nil"/>
          <w:left w:val="nil"/>
          <w:bottom w:val="nil"/>
          <w:right w:val="nil"/>
          <w:between w:val="nil"/>
        </w:pBdr>
        <w:spacing w:line="240" w:lineRule="auto"/>
        <w:rPr>
          <w:rFonts w:ascii="Times New Roman" w:eastAsia="Garamond" w:hAnsi="Times New Roman" w:cs="Times New Roman"/>
          <w:b/>
          <w:lang w:bidi="ar-SA"/>
        </w:rPr>
      </w:pP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14) İç huzurumu müzikle desteklerim.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15) Moralim bozukken müzik dinlemek hoşuma gider.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A9260A" w:rsidRDefault="00A9260A" w:rsidP="00D3498B">
      <w:pPr>
        <w:pBdr>
          <w:top w:val="nil"/>
          <w:left w:val="nil"/>
          <w:bottom w:val="nil"/>
          <w:right w:val="nil"/>
          <w:between w:val="nil"/>
        </w:pBdr>
        <w:spacing w:line="240" w:lineRule="auto"/>
        <w:rPr>
          <w:rFonts w:ascii="Times New Roman" w:eastAsia="Garamond" w:hAnsi="Times New Roman" w:cs="Times New Roman"/>
          <w:b/>
          <w:lang w:bidi="ar-SA"/>
        </w:rPr>
      </w:pP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16) Mutlu olduğum anlarda müzik dinlemek beni daha da keyiflendirir.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17) Müzik seçimimi genellikle ruh halim belirler.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18) Müzik vasıtasıyla tüm sıkıntılarımdan uzaklaşırım.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19) İşitme duyumun gelişmesinde müzikten faydalanırım.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20) Müzik dinlemek-söylemek-çalmak kendimi iyi hissetmemi sağlar.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Kesinlikle katılmıyorum.</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b/>
          <w:lang w:bidi="ar-SA"/>
        </w:rPr>
      </w:pPr>
      <w:r w:rsidRPr="004E7BD6">
        <w:rPr>
          <w:rFonts w:ascii="Times New Roman" w:eastAsia="Garamond" w:hAnsi="Times New Roman" w:cs="Times New Roman"/>
          <w:b/>
          <w:lang w:bidi="ar-SA"/>
        </w:rPr>
        <w:t>21) Müzik ruhsal ve bedensel gelişimim için gereklidir. </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 xml:space="preserve">Kesinlikle katılmıyorum. </w:t>
      </w:r>
      <w:r w:rsidRPr="004E7BD6">
        <w:rPr>
          <w:rFonts w:ascii="Times New Roman" w:eastAsia="Garamond" w:hAnsi="Times New Roman" w:cs="Times New Roman"/>
          <w:lang w:bidi="ar-SA"/>
        </w:rPr>
        <w:tab/>
        <w:t>1</w:t>
      </w:r>
      <w:r w:rsidRPr="004E7BD6">
        <w:rPr>
          <w:rFonts w:ascii="Times New Roman" w:eastAsia="Garamond" w:hAnsi="Times New Roman" w:cs="Times New Roman"/>
          <w:lang w:bidi="ar-SA"/>
        </w:rPr>
        <w:tab/>
        <w:t>2</w:t>
      </w:r>
      <w:r w:rsidRPr="004E7BD6">
        <w:rPr>
          <w:rFonts w:ascii="Times New Roman" w:eastAsia="Garamond" w:hAnsi="Times New Roman" w:cs="Times New Roman"/>
          <w:lang w:bidi="ar-SA"/>
        </w:rPr>
        <w:tab/>
        <w:t>3</w:t>
      </w:r>
      <w:r w:rsidRPr="004E7BD6">
        <w:rPr>
          <w:rFonts w:ascii="Times New Roman" w:eastAsia="Garamond" w:hAnsi="Times New Roman" w:cs="Times New Roman"/>
          <w:lang w:bidi="ar-SA"/>
        </w:rPr>
        <w:tab/>
        <w:t>4</w:t>
      </w:r>
      <w:r w:rsidRPr="004E7BD6">
        <w:rPr>
          <w:rFonts w:ascii="Times New Roman" w:eastAsia="Garamond" w:hAnsi="Times New Roman" w:cs="Times New Roman"/>
          <w:lang w:bidi="ar-SA"/>
        </w:rPr>
        <w:tab/>
        <w:t>5</w:t>
      </w:r>
      <w:r w:rsidRPr="004E7BD6">
        <w:rPr>
          <w:rFonts w:ascii="Times New Roman" w:eastAsia="Garamond" w:hAnsi="Times New Roman" w:cs="Times New Roman"/>
          <w:lang w:bidi="ar-SA"/>
        </w:rPr>
        <w:tab/>
        <w:t>Kesinlikle katılıyorum.</w:t>
      </w:r>
    </w:p>
    <w:p w:rsidR="00D3498B" w:rsidRPr="004E7BD6" w:rsidRDefault="00D3498B" w:rsidP="00D3498B">
      <w:pPr>
        <w:pBdr>
          <w:top w:val="nil"/>
          <w:left w:val="nil"/>
          <w:bottom w:val="nil"/>
          <w:right w:val="nil"/>
          <w:between w:val="nil"/>
        </w:pBdr>
        <w:spacing w:line="240" w:lineRule="auto"/>
        <w:rPr>
          <w:rFonts w:ascii="Times New Roman" w:eastAsia="Garamond" w:hAnsi="Times New Roman" w:cs="Times New Roman"/>
          <w:lang w:bidi="ar-SA"/>
        </w:rPr>
      </w:pP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r w:rsidRPr="004E7BD6">
        <w:rPr>
          <w:rFonts w:ascii="Times New Roman" w:eastAsia="Garamond" w:hAnsi="Times New Roman" w:cs="Times New Roman"/>
          <w:lang w:bidi="ar-SA"/>
        </w:rPr>
        <w:tab/>
        <w:t>ο</w:t>
      </w:r>
    </w:p>
    <w:p w:rsidR="00D3498B" w:rsidRPr="004E7BD6" w:rsidRDefault="00D3498B" w:rsidP="00C17E57">
      <w:pPr>
        <w:rPr>
          <w:rFonts w:ascii="Times New Roman" w:eastAsia="Times New Roman" w:hAnsi="Times New Roman" w:cs="Times New Roman"/>
          <w:b/>
          <w:bCs/>
          <w:color w:val="000000" w:themeColor="text1"/>
          <w:lang w:eastAsia="en-US" w:bidi="ar-SA"/>
        </w:rPr>
      </w:pPr>
    </w:p>
    <w:p w:rsidR="0065016A" w:rsidRPr="004E7BD6" w:rsidRDefault="0065016A"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8C6256" w:rsidRPr="004E7BD6" w:rsidRDefault="008C6256" w:rsidP="00C17E57">
      <w:pPr>
        <w:rPr>
          <w:rFonts w:ascii="Times New Roman" w:eastAsia="Times New Roman" w:hAnsi="Times New Roman" w:cs="Times New Roman"/>
          <w:b/>
          <w:bCs/>
          <w:color w:val="000000" w:themeColor="text1"/>
          <w:lang w:eastAsia="en-US" w:bidi="ar-SA"/>
        </w:rPr>
      </w:pPr>
    </w:p>
    <w:p w:rsidR="00D3498B" w:rsidRPr="004E7BD6" w:rsidRDefault="00D3498B" w:rsidP="008C6256">
      <w:pPr>
        <w:jc w:val="center"/>
        <w:rPr>
          <w:rFonts w:ascii="Times New Roman" w:eastAsiaTheme="minorHAnsi" w:hAnsi="Times New Roman" w:cs="Times New Roman"/>
          <w:b/>
          <w:lang w:eastAsia="en-US" w:bidi="ar-SA"/>
        </w:rPr>
      </w:pPr>
    </w:p>
    <w:p w:rsidR="00D3498B" w:rsidRPr="004E7BD6" w:rsidRDefault="00D3498B" w:rsidP="008C6256">
      <w:pPr>
        <w:jc w:val="center"/>
        <w:rPr>
          <w:rFonts w:ascii="Times New Roman" w:eastAsiaTheme="minorHAnsi" w:hAnsi="Times New Roman" w:cs="Times New Roman"/>
          <w:b/>
          <w:lang w:eastAsia="en-US" w:bidi="ar-SA"/>
        </w:rPr>
      </w:pPr>
    </w:p>
    <w:p w:rsidR="00370579" w:rsidRDefault="00370579" w:rsidP="008C6256">
      <w:pPr>
        <w:jc w:val="center"/>
        <w:rPr>
          <w:rFonts w:ascii="Times New Roman" w:eastAsiaTheme="minorHAnsi" w:hAnsi="Times New Roman" w:cs="Times New Roman"/>
          <w:b/>
          <w:sz w:val="28"/>
          <w:szCs w:val="28"/>
          <w:lang w:eastAsia="en-US" w:bidi="ar-SA"/>
        </w:rPr>
      </w:pPr>
      <w:r w:rsidRPr="00A9260A">
        <w:rPr>
          <w:rFonts w:ascii="Times New Roman" w:eastAsiaTheme="minorHAnsi" w:hAnsi="Times New Roman" w:cs="Times New Roman"/>
          <w:b/>
          <w:sz w:val="28"/>
          <w:szCs w:val="28"/>
          <w:lang w:eastAsia="en-US" w:bidi="ar-SA"/>
        </w:rPr>
        <w:t>ÖZGEÇMİŞ</w:t>
      </w:r>
    </w:p>
    <w:p w:rsidR="00A9260A" w:rsidRDefault="00A9260A" w:rsidP="008C6256">
      <w:pPr>
        <w:jc w:val="center"/>
        <w:rPr>
          <w:rFonts w:ascii="Times New Roman" w:eastAsiaTheme="minorHAnsi" w:hAnsi="Times New Roman" w:cs="Times New Roman"/>
          <w:b/>
          <w:sz w:val="28"/>
          <w:szCs w:val="28"/>
          <w:lang w:eastAsia="en-US" w:bidi="ar-SA"/>
        </w:rPr>
      </w:pPr>
    </w:p>
    <w:p w:rsidR="00A9260A" w:rsidRDefault="00A9260A" w:rsidP="008C6256">
      <w:pPr>
        <w:jc w:val="center"/>
        <w:rPr>
          <w:rFonts w:ascii="Times New Roman" w:eastAsiaTheme="minorHAnsi" w:hAnsi="Times New Roman" w:cs="Times New Roman"/>
          <w:b/>
          <w:sz w:val="28"/>
          <w:szCs w:val="28"/>
          <w:lang w:eastAsia="en-US" w:bidi="ar-SA"/>
        </w:rPr>
      </w:pPr>
    </w:p>
    <w:p w:rsidR="00C17E57" w:rsidRDefault="00C17E57"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b/>
          <w:lang w:eastAsia="en-US" w:bidi="ar-SA"/>
        </w:rPr>
        <w:t xml:space="preserve">Adı Soyadı </w:t>
      </w:r>
      <w:r w:rsidRPr="004E7BD6">
        <w:rPr>
          <w:rFonts w:ascii="Times New Roman" w:eastAsiaTheme="minorHAnsi" w:hAnsi="Times New Roman" w:cs="Times New Roman"/>
          <w:lang w:eastAsia="en-US" w:bidi="ar-SA"/>
        </w:rPr>
        <w:t>: Gamze UZUN</w:t>
      </w:r>
    </w:p>
    <w:p w:rsidR="00C17E57" w:rsidRPr="004E7BD6" w:rsidRDefault="008471BB" w:rsidP="00A9260A">
      <w:pPr>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b/>
          <w:lang w:eastAsia="en-US" w:bidi="ar-SA"/>
        </w:rPr>
        <w:t>İletişim (</w:t>
      </w:r>
      <w:r w:rsidR="00370579" w:rsidRPr="004E7BD6">
        <w:rPr>
          <w:rFonts w:ascii="Times New Roman" w:eastAsiaTheme="minorHAnsi" w:hAnsi="Times New Roman" w:cs="Times New Roman"/>
          <w:b/>
          <w:lang w:eastAsia="en-US" w:bidi="ar-SA"/>
        </w:rPr>
        <w:t>e-posta)</w:t>
      </w:r>
      <w:r w:rsidR="00C17E57" w:rsidRPr="004E7BD6">
        <w:rPr>
          <w:rFonts w:ascii="Times New Roman" w:eastAsiaTheme="minorHAnsi" w:hAnsi="Times New Roman" w:cs="Times New Roman"/>
          <w:lang w:eastAsia="en-US" w:bidi="ar-SA"/>
        </w:rPr>
        <w:t xml:space="preserve"> </w:t>
      </w:r>
      <w:r>
        <w:rPr>
          <w:rFonts w:ascii="Times New Roman" w:eastAsiaTheme="minorHAnsi" w:hAnsi="Times New Roman" w:cs="Times New Roman"/>
          <w:lang w:eastAsia="en-US" w:bidi="ar-SA"/>
        </w:rPr>
        <w:t>:</w:t>
      </w:r>
      <w:r w:rsidR="00C17E57" w:rsidRPr="004E7BD6">
        <w:rPr>
          <w:rFonts w:ascii="Times New Roman" w:eastAsiaTheme="minorHAnsi" w:hAnsi="Times New Roman" w:cs="Times New Roman"/>
          <w:lang w:eastAsia="en-US" w:bidi="ar-SA"/>
        </w:rPr>
        <w:t xml:space="preserve"> gmzuzun8@ gmail.com</w:t>
      </w:r>
    </w:p>
    <w:p w:rsidR="00370579" w:rsidRPr="004E7BD6" w:rsidRDefault="00370579"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b/>
          <w:lang w:eastAsia="en-US" w:bidi="ar-SA"/>
        </w:rPr>
        <w:t xml:space="preserve">Eğitim Durumu </w:t>
      </w:r>
    </w:p>
    <w:p w:rsidR="00370579" w:rsidRPr="004E7BD6" w:rsidRDefault="00C17E57"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b/>
          <w:lang w:eastAsia="en-US" w:bidi="ar-SA"/>
        </w:rPr>
        <w:t>Lise</w:t>
      </w:r>
      <w:r w:rsidR="008471BB">
        <w:rPr>
          <w:rFonts w:ascii="Times New Roman" w:eastAsiaTheme="minorHAnsi" w:hAnsi="Times New Roman" w:cs="Times New Roman"/>
          <w:lang w:eastAsia="en-US" w:bidi="ar-SA"/>
        </w:rPr>
        <w:t xml:space="preserve">: </w:t>
      </w:r>
      <w:r w:rsidR="00370579" w:rsidRPr="004E7BD6">
        <w:rPr>
          <w:rFonts w:ascii="Times New Roman" w:eastAsiaTheme="minorHAnsi" w:hAnsi="Times New Roman" w:cs="Times New Roman"/>
          <w:lang w:eastAsia="en-US" w:bidi="ar-SA"/>
        </w:rPr>
        <w:t>Erdemli Lisesi</w:t>
      </w:r>
    </w:p>
    <w:p w:rsidR="00370579" w:rsidRPr="004E7BD6" w:rsidRDefault="00370579"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b/>
          <w:lang w:eastAsia="en-US" w:bidi="ar-SA"/>
        </w:rPr>
        <w:t>Lisans</w:t>
      </w:r>
      <w:r w:rsidR="00C17E57" w:rsidRPr="004E7BD6">
        <w:rPr>
          <w:rFonts w:ascii="Times New Roman" w:eastAsiaTheme="minorHAnsi" w:hAnsi="Times New Roman" w:cs="Times New Roman"/>
          <w:lang w:eastAsia="en-US" w:bidi="ar-SA"/>
        </w:rPr>
        <w:t xml:space="preserve"> </w:t>
      </w:r>
      <w:r w:rsidR="008471BB">
        <w:rPr>
          <w:rFonts w:ascii="Times New Roman" w:eastAsiaTheme="minorHAnsi" w:hAnsi="Times New Roman" w:cs="Times New Roman"/>
          <w:lang w:eastAsia="en-US" w:bidi="ar-SA"/>
        </w:rPr>
        <w:t xml:space="preserve">: </w:t>
      </w:r>
      <w:r w:rsidRPr="004E7BD6">
        <w:rPr>
          <w:rFonts w:ascii="Times New Roman" w:eastAsiaTheme="minorHAnsi" w:hAnsi="Times New Roman" w:cs="Times New Roman"/>
          <w:lang w:eastAsia="en-US" w:bidi="ar-SA"/>
        </w:rPr>
        <w:t>Niğd</w:t>
      </w:r>
      <w:r w:rsidR="00C17E57" w:rsidRPr="004E7BD6">
        <w:rPr>
          <w:rFonts w:ascii="Times New Roman" w:eastAsiaTheme="minorHAnsi" w:hAnsi="Times New Roman" w:cs="Times New Roman"/>
          <w:lang w:eastAsia="en-US" w:bidi="ar-SA"/>
        </w:rPr>
        <w:t xml:space="preserve">e Üniversitesi Eğitim Fakültesi </w:t>
      </w:r>
      <w:r w:rsidRPr="004E7BD6">
        <w:rPr>
          <w:rFonts w:ascii="Times New Roman" w:eastAsiaTheme="minorHAnsi" w:hAnsi="Times New Roman" w:cs="Times New Roman"/>
          <w:lang w:eastAsia="en-US" w:bidi="ar-SA"/>
        </w:rPr>
        <w:t>Müzik  Bölümü</w:t>
      </w:r>
      <w:r w:rsidRPr="004E7BD6">
        <w:rPr>
          <w:rFonts w:ascii="Times New Roman" w:eastAsiaTheme="minorHAnsi" w:hAnsi="Times New Roman" w:cs="Times New Roman"/>
          <w:lang w:eastAsia="en-US" w:bidi="ar-SA"/>
        </w:rPr>
        <w:tab/>
        <w:t xml:space="preserve">                    </w:t>
      </w:r>
    </w:p>
    <w:p w:rsidR="00370579" w:rsidRPr="004E7BD6" w:rsidRDefault="00370579"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b/>
          <w:lang w:eastAsia="en-US" w:bidi="ar-SA"/>
        </w:rPr>
        <w:t>Yüksek Lisans</w:t>
      </w:r>
      <w:r w:rsidR="008471BB">
        <w:rPr>
          <w:rFonts w:ascii="Times New Roman" w:eastAsiaTheme="minorHAnsi" w:hAnsi="Times New Roman" w:cs="Times New Roman"/>
          <w:lang w:eastAsia="en-US" w:bidi="ar-SA"/>
        </w:rPr>
        <w:t xml:space="preserve">: </w:t>
      </w:r>
      <w:r w:rsidRPr="004E7BD6">
        <w:rPr>
          <w:rFonts w:ascii="Times New Roman" w:eastAsiaTheme="minorHAnsi" w:hAnsi="Times New Roman" w:cs="Times New Roman"/>
          <w:lang w:eastAsia="en-US" w:bidi="ar-SA"/>
        </w:rPr>
        <w:t xml:space="preserve">Üsküdar Üniversitesi Sosyal </w:t>
      </w:r>
      <w:r w:rsidR="008471BB">
        <w:rPr>
          <w:rFonts w:ascii="Times New Roman" w:eastAsiaTheme="minorHAnsi" w:hAnsi="Times New Roman" w:cs="Times New Roman"/>
          <w:lang w:eastAsia="en-US" w:bidi="ar-SA"/>
        </w:rPr>
        <w:t xml:space="preserve">Bilimler </w:t>
      </w:r>
      <w:r w:rsidR="00C17E57" w:rsidRPr="004E7BD6">
        <w:rPr>
          <w:rFonts w:ascii="Times New Roman" w:eastAsiaTheme="minorHAnsi" w:hAnsi="Times New Roman" w:cs="Times New Roman"/>
          <w:lang w:eastAsia="en-US" w:bidi="ar-SA"/>
        </w:rPr>
        <w:t>Fakültesi</w:t>
      </w:r>
      <w:r w:rsidR="008471BB">
        <w:rPr>
          <w:rFonts w:ascii="Times New Roman" w:eastAsiaTheme="minorHAnsi" w:hAnsi="Times New Roman" w:cs="Times New Roman"/>
          <w:lang w:eastAsia="en-US" w:bidi="ar-SA"/>
        </w:rPr>
        <w:t xml:space="preserve"> </w:t>
      </w:r>
      <w:r w:rsidRPr="004E7BD6">
        <w:rPr>
          <w:rFonts w:ascii="Times New Roman" w:eastAsiaTheme="minorHAnsi" w:hAnsi="Times New Roman" w:cs="Times New Roman"/>
          <w:lang w:eastAsia="en-US" w:bidi="ar-SA"/>
        </w:rPr>
        <w:t>Uygulamalı Psikoloji</w:t>
      </w:r>
    </w:p>
    <w:p w:rsidR="00370579" w:rsidRPr="004E7BD6" w:rsidRDefault="008471BB" w:rsidP="00A9260A">
      <w:pPr>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b/>
          <w:lang w:eastAsia="en-US" w:bidi="ar-SA"/>
        </w:rPr>
        <w:t>Çalıştığı Kurumlar</w:t>
      </w:r>
      <w:r w:rsidR="00370579" w:rsidRPr="004E7BD6">
        <w:rPr>
          <w:rFonts w:ascii="Times New Roman" w:eastAsiaTheme="minorHAnsi" w:hAnsi="Times New Roman" w:cs="Times New Roman"/>
          <w:lang w:eastAsia="en-US" w:bidi="ar-SA"/>
        </w:rPr>
        <w:t xml:space="preserve">: </w:t>
      </w:r>
    </w:p>
    <w:p w:rsidR="00370579" w:rsidRPr="004E7BD6" w:rsidRDefault="00370579"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lang w:eastAsia="en-US" w:bidi="ar-SA"/>
        </w:rPr>
        <w:t>•</w:t>
      </w:r>
      <w:r w:rsidRPr="004E7BD6">
        <w:rPr>
          <w:rFonts w:ascii="Times New Roman" w:eastAsiaTheme="minorHAnsi" w:hAnsi="Times New Roman" w:cs="Times New Roman"/>
          <w:lang w:eastAsia="en-US" w:bidi="ar-SA"/>
        </w:rPr>
        <w:tab/>
        <w:t>Atatürk İlköğretim O</w:t>
      </w:r>
      <w:r w:rsidR="008471BB">
        <w:rPr>
          <w:rFonts w:ascii="Times New Roman" w:eastAsiaTheme="minorHAnsi" w:hAnsi="Times New Roman" w:cs="Times New Roman"/>
          <w:lang w:eastAsia="en-US" w:bidi="ar-SA"/>
        </w:rPr>
        <w:t>kulu /Merkez-Osmaniye</w:t>
      </w:r>
      <w:r w:rsidRPr="004E7BD6">
        <w:rPr>
          <w:rFonts w:ascii="Times New Roman" w:eastAsiaTheme="minorHAnsi" w:hAnsi="Times New Roman" w:cs="Times New Roman"/>
          <w:lang w:eastAsia="en-US" w:bidi="ar-SA"/>
        </w:rPr>
        <w:t xml:space="preserve"> (Öğretmen)</w:t>
      </w:r>
    </w:p>
    <w:p w:rsidR="00370579" w:rsidRPr="004E7BD6" w:rsidRDefault="00370579"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lang w:eastAsia="en-US" w:bidi="ar-SA"/>
        </w:rPr>
        <w:t>•</w:t>
      </w:r>
      <w:r w:rsidRPr="004E7BD6">
        <w:rPr>
          <w:rFonts w:ascii="Times New Roman" w:eastAsiaTheme="minorHAnsi" w:hAnsi="Times New Roman" w:cs="Times New Roman"/>
          <w:lang w:eastAsia="en-US" w:bidi="ar-SA"/>
        </w:rPr>
        <w:tab/>
        <w:t>Atakent</w:t>
      </w:r>
      <w:r w:rsidR="008471BB">
        <w:rPr>
          <w:rFonts w:ascii="Times New Roman" w:eastAsiaTheme="minorHAnsi" w:hAnsi="Times New Roman" w:cs="Times New Roman"/>
          <w:lang w:eastAsia="en-US" w:bidi="ar-SA"/>
        </w:rPr>
        <w:t xml:space="preserve"> Lisesi /Ümraniye</w:t>
      </w:r>
      <w:r w:rsidRPr="004E7BD6">
        <w:rPr>
          <w:rFonts w:ascii="Times New Roman" w:eastAsiaTheme="minorHAnsi" w:hAnsi="Times New Roman" w:cs="Times New Roman"/>
          <w:lang w:eastAsia="en-US" w:bidi="ar-SA"/>
        </w:rPr>
        <w:t xml:space="preserve"> (Öğretmen)</w:t>
      </w:r>
    </w:p>
    <w:p w:rsidR="00370579" w:rsidRPr="004E7BD6" w:rsidRDefault="00370579"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lang w:eastAsia="en-US" w:bidi="ar-SA"/>
        </w:rPr>
        <w:t>•</w:t>
      </w:r>
      <w:r w:rsidRPr="004E7BD6">
        <w:rPr>
          <w:rFonts w:ascii="Times New Roman" w:eastAsiaTheme="minorHAnsi" w:hAnsi="Times New Roman" w:cs="Times New Roman"/>
          <w:lang w:eastAsia="en-US" w:bidi="ar-SA"/>
        </w:rPr>
        <w:tab/>
        <w:t>30 Ağustos İlköğ</w:t>
      </w:r>
      <w:r w:rsidR="008471BB">
        <w:rPr>
          <w:rFonts w:ascii="Times New Roman" w:eastAsiaTheme="minorHAnsi" w:hAnsi="Times New Roman" w:cs="Times New Roman"/>
          <w:lang w:eastAsia="en-US" w:bidi="ar-SA"/>
        </w:rPr>
        <w:t xml:space="preserve">retim Okulu/Ümraniye </w:t>
      </w:r>
      <w:r w:rsidRPr="004E7BD6">
        <w:rPr>
          <w:rFonts w:ascii="Times New Roman" w:eastAsiaTheme="minorHAnsi" w:hAnsi="Times New Roman" w:cs="Times New Roman"/>
          <w:lang w:eastAsia="en-US" w:bidi="ar-SA"/>
        </w:rPr>
        <w:t>(Öğretmen)</w:t>
      </w:r>
    </w:p>
    <w:p w:rsidR="00370579" w:rsidRPr="004E7BD6" w:rsidRDefault="00370579"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lang w:eastAsia="en-US" w:bidi="ar-SA"/>
        </w:rPr>
        <w:t>•</w:t>
      </w:r>
      <w:r w:rsidRPr="004E7BD6">
        <w:rPr>
          <w:rFonts w:ascii="Times New Roman" w:eastAsiaTheme="minorHAnsi" w:hAnsi="Times New Roman" w:cs="Times New Roman"/>
          <w:lang w:eastAsia="en-US" w:bidi="ar-SA"/>
        </w:rPr>
        <w:tab/>
        <w:t>75. Yıl Cumhuriyet Lisesi/Ma</w:t>
      </w:r>
      <w:r w:rsidR="008471BB">
        <w:rPr>
          <w:rFonts w:ascii="Times New Roman" w:eastAsiaTheme="minorHAnsi" w:hAnsi="Times New Roman" w:cs="Times New Roman"/>
          <w:lang w:eastAsia="en-US" w:bidi="ar-SA"/>
        </w:rPr>
        <w:t>denler (Görevlendirme-</w:t>
      </w:r>
      <w:r w:rsidRPr="004E7BD6">
        <w:rPr>
          <w:rFonts w:ascii="Times New Roman" w:eastAsiaTheme="minorHAnsi" w:hAnsi="Times New Roman" w:cs="Times New Roman"/>
          <w:lang w:eastAsia="en-US" w:bidi="ar-SA"/>
        </w:rPr>
        <w:t>Öğretmen)</w:t>
      </w:r>
    </w:p>
    <w:p w:rsidR="005B3579" w:rsidRPr="004E7BD6" w:rsidRDefault="00370579" w:rsidP="00A9260A">
      <w:pPr>
        <w:autoSpaceDE w:val="0"/>
        <w:autoSpaceDN w:val="0"/>
        <w:adjustRightInd w:val="0"/>
        <w:rPr>
          <w:rFonts w:ascii="Times New Roman" w:eastAsiaTheme="minorHAnsi" w:hAnsi="Times New Roman" w:cs="Times New Roman"/>
          <w:lang w:eastAsia="en-US" w:bidi="ar-SA"/>
        </w:rPr>
      </w:pPr>
      <w:r w:rsidRPr="004E7BD6">
        <w:rPr>
          <w:rFonts w:ascii="Times New Roman" w:eastAsiaTheme="minorHAnsi" w:hAnsi="Times New Roman" w:cs="Times New Roman"/>
          <w:lang w:eastAsia="en-US" w:bidi="ar-SA"/>
        </w:rPr>
        <w:t>•</w:t>
      </w:r>
      <w:r w:rsidRPr="004E7BD6">
        <w:rPr>
          <w:rFonts w:ascii="Times New Roman" w:eastAsiaTheme="minorHAnsi" w:hAnsi="Times New Roman" w:cs="Times New Roman"/>
          <w:lang w:eastAsia="en-US" w:bidi="ar-SA"/>
        </w:rPr>
        <w:tab/>
        <w:t>Nevzat Ayaz Anad</w:t>
      </w:r>
      <w:r w:rsidR="008471BB">
        <w:rPr>
          <w:rFonts w:ascii="Times New Roman" w:eastAsiaTheme="minorHAnsi" w:hAnsi="Times New Roman" w:cs="Times New Roman"/>
          <w:lang w:eastAsia="en-US" w:bidi="ar-SA"/>
        </w:rPr>
        <w:t>olu Lisesi /Ümraniye</w:t>
      </w:r>
      <w:r w:rsidR="00DA53E0">
        <w:rPr>
          <w:rFonts w:ascii="Times New Roman" w:eastAsiaTheme="minorHAnsi" w:hAnsi="Times New Roman" w:cs="Times New Roman"/>
          <w:lang w:eastAsia="en-US" w:bidi="ar-SA"/>
        </w:rPr>
        <w:t xml:space="preserve"> </w:t>
      </w:r>
      <w:r w:rsidRPr="004E7BD6">
        <w:rPr>
          <w:rFonts w:ascii="Times New Roman" w:eastAsiaTheme="minorHAnsi" w:hAnsi="Times New Roman" w:cs="Times New Roman"/>
          <w:lang w:eastAsia="en-US" w:bidi="ar-SA"/>
        </w:rPr>
        <w:t>(Öğretmen)</w:t>
      </w:r>
    </w:p>
    <w:sectPr w:rsidR="005B3579" w:rsidRPr="004E7BD6" w:rsidSect="00A60B14">
      <w:headerReference w:type="default" r:id="rId20"/>
      <w:footerReference w:type="default" r:id="rId21"/>
      <w:pgSz w:w="11906" w:h="16838"/>
      <w:pgMar w:top="1701" w:right="1134" w:bottom="1701" w:left="2268" w:header="680"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186" w:rsidRDefault="00BF3186" w:rsidP="00FE1626">
      <w:r>
        <w:separator/>
      </w:r>
    </w:p>
  </w:endnote>
  <w:endnote w:type="continuationSeparator" w:id="0">
    <w:p w:rsidR="00BF3186" w:rsidRDefault="00BF3186" w:rsidP="00FE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Reference Sans Serif">
    <w:panose1 w:val="020B0604030504040204"/>
    <w:charset w:val="A2"/>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onstantia">
    <w:panose1 w:val="02030602050306030303"/>
    <w:charset w:val="A2"/>
    <w:family w:val="roman"/>
    <w:pitch w:val="variable"/>
    <w:sig w:usb0="A00002EF" w:usb1="4000204B" w:usb2="00000000" w:usb3="00000000" w:csb0="0000019F" w:csb1="00000000"/>
  </w:font>
  <w:font w:name="Verdana">
    <w:panose1 w:val="020B0604030504040204"/>
    <w:charset w:val="A2"/>
    <w:family w:val="swiss"/>
    <w:pitch w:val="variable"/>
    <w:sig w:usb0="A1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Franklin Gothic Demi">
    <w:panose1 w:val="020B0703020102020204"/>
    <w:charset w:val="A2"/>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Garamond">
    <w:panose1 w:val="02020404030301010803"/>
    <w:charset w:val="A2"/>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498189"/>
      <w:docPartObj>
        <w:docPartGallery w:val="Page Numbers (Bottom of Page)"/>
        <w:docPartUnique/>
      </w:docPartObj>
    </w:sdtPr>
    <w:sdtEndPr/>
    <w:sdtContent>
      <w:p w:rsidR="0049010F" w:rsidRDefault="0049010F">
        <w:pPr>
          <w:pStyle w:val="Altbilgi"/>
          <w:jc w:val="right"/>
        </w:pPr>
        <w:r>
          <w:t>i</w:t>
        </w:r>
      </w:p>
    </w:sdtContent>
  </w:sdt>
  <w:p w:rsidR="0049010F" w:rsidRDefault="0049010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086601"/>
      <w:docPartObj>
        <w:docPartGallery w:val="Page Numbers (Bottom of Page)"/>
        <w:docPartUnique/>
      </w:docPartObj>
    </w:sdtPr>
    <w:sdtEndPr/>
    <w:sdtContent>
      <w:p w:rsidR="0049010F" w:rsidRDefault="0049010F">
        <w:pPr>
          <w:pStyle w:val="Altbilgi"/>
          <w:jc w:val="right"/>
        </w:pPr>
        <w:r>
          <w:fldChar w:fldCharType="begin"/>
        </w:r>
        <w:r>
          <w:instrText>PAGE   \* MERGEFORMAT</w:instrText>
        </w:r>
        <w:r>
          <w:fldChar w:fldCharType="separate"/>
        </w:r>
        <w:r w:rsidR="00497891">
          <w:rPr>
            <w:noProof/>
          </w:rPr>
          <w:t>ii</w:t>
        </w:r>
        <w:r>
          <w:fldChar w:fldCharType="end"/>
        </w:r>
      </w:p>
    </w:sdtContent>
  </w:sdt>
  <w:p w:rsidR="0049010F" w:rsidRPr="009E3B72" w:rsidRDefault="0049010F">
    <w:pPr>
      <w:pStyle w:val="Altbilgi"/>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41029"/>
      <w:docPartObj>
        <w:docPartGallery w:val="Page Numbers (Bottom of Page)"/>
        <w:docPartUnique/>
      </w:docPartObj>
    </w:sdtPr>
    <w:sdtEndPr/>
    <w:sdtContent>
      <w:p w:rsidR="0049010F" w:rsidRDefault="0049010F">
        <w:pPr>
          <w:pStyle w:val="Altbilgi"/>
          <w:jc w:val="right"/>
        </w:pPr>
        <w:r>
          <w:t>i</w:t>
        </w:r>
      </w:p>
    </w:sdtContent>
  </w:sdt>
  <w:p w:rsidR="0049010F" w:rsidRDefault="0049010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0F" w:rsidRDefault="0049010F">
    <w:pPr>
      <w:pStyle w:val="Altbilgi"/>
      <w:jc w:val="right"/>
    </w:pPr>
  </w:p>
  <w:p w:rsidR="0049010F" w:rsidRDefault="0049010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317586"/>
      <w:docPartObj>
        <w:docPartGallery w:val="Page Numbers (Bottom of Page)"/>
        <w:docPartUnique/>
      </w:docPartObj>
    </w:sdtPr>
    <w:sdtEndPr/>
    <w:sdtContent>
      <w:p w:rsidR="0049010F" w:rsidRDefault="0049010F">
        <w:pPr>
          <w:pStyle w:val="Altbilgi"/>
          <w:jc w:val="right"/>
        </w:pPr>
        <w:r>
          <w:fldChar w:fldCharType="begin"/>
        </w:r>
        <w:r>
          <w:instrText>PAGE   \* MERGEFORMAT</w:instrText>
        </w:r>
        <w:r>
          <w:fldChar w:fldCharType="separate"/>
        </w:r>
        <w:r w:rsidR="00497891">
          <w:rPr>
            <w:noProof/>
          </w:rPr>
          <w:t>6</w:t>
        </w:r>
        <w:r>
          <w:fldChar w:fldCharType="end"/>
        </w:r>
      </w:p>
    </w:sdtContent>
  </w:sdt>
  <w:p w:rsidR="0049010F" w:rsidRDefault="00490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186" w:rsidRDefault="00BF3186" w:rsidP="00FE1626">
      <w:r>
        <w:separator/>
      </w:r>
    </w:p>
  </w:footnote>
  <w:footnote w:type="continuationSeparator" w:id="0">
    <w:p w:rsidR="00BF3186" w:rsidRDefault="00BF3186" w:rsidP="00FE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0F" w:rsidRDefault="0049010F">
    <w:pPr>
      <w:pStyle w:val="stbilgi"/>
    </w:pPr>
  </w:p>
  <w:p w:rsidR="0049010F" w:rsidRDefault="004901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0F" w:rsidRDefault="0049010F">
    <w:pPr>
      <w:pStyle w:val="stbilgi"/>
    </w:pPr>
  </w:p>
  <w:p w:rsidR="0049010F" w:rsidRDefault="004901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0F" w:rsidRDefault="0049010F">
    <w:pPr>
      <w:pStyle w:val="stbilgi"/>
    </w:pPr>
  </w:p>
  <w:p w:rsidR="0049010F" w:rsidRDefault="004901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12F"/>
    <w:multiLevelType w:val="hybridMultilevel"/>
    <w:tmpl w:val="96D8509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70991"/>
    <w:multiLevelType w:val="hybridMultilevel"/>
    <w:tmpl w:val="D1E48E54"/>
    <w:lvl w:ilvl="0" w:tplc="91E8DE6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B00DBC"/>
    <w:multiLevelType w:val="multilevel"/>
    <w:tmpl w:val="094267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D073BE"/>
    <w:multiLevelType w:val="multilevel"/>
    <w:tmpl w:val="2C02AA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B36462"/>
    <w:multiLevelType w:val="multilevel"/>
    <w:tmpl w:val="C3F4E9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A65EFE"/>
    <w:multiLevelType w:val="multilevel"/>
    <w:tmpl w:val="FC82BB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D854BB3"/>
    <w:multiLevelType w:val="multilevel"/>
    <w:tmpl w:val="B3B60548"/>
    <w:lvl w:ilvl="0">
      <w:start w:val="2"/>
      <w:numFmt w:val="decimal"/>
      <w:lvlText w:val="%1."/>
      <w:lvlJc w:val="left"/>
      <w:pPr>
        <w:ind w:left="4883"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880A29"/>
    <w:multiLevelType w:val="hybridMultilevel"/>
    <w:tmpl w:val="02A00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0042453"/>
    <w:multiLevelType w:val="hybridMultilevel"/>
    <w:tmpl w:val="676C0236"/>
    <w:lvl w:ilvl="0" w:tplc="4588D5A6">
      <w:start w:val="1"/>
      <w:numFmt w:val="lowerRoman"/>
      <w:lvlText w:val="%1."/>
      <w:lvlJc w:val="left"/>
      <w:pPr>
        <w:ind w:left="1020" w:hanging="720"/>
      </w:pPr>
      <w:rPr>
        <w:rFonts w:hint="default"/>
      </w:rPr>
    </w:lvl>
    <w:lvl w:ilvl="1" w:tplc="49F0FE8C">
      <w:start w:val="1"/>
      <w:numFmt w:val="upperLetter"/>
      <w:lvlText w:val="%2."/>
      <w:lvlJc w:val="left"/>
      <w:pPr>
        <w:ind w:left="1380" w:hanging="360"/>
      </w:pPr>
      <w:rPr>
        <w:rFonts w:hint="default"/>
      </w:r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11646BA4"/>
    <w:multiLevelType w:val="hybridMultilevel"/>
    <w:tmpl w:val="55227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6A53D3"/>
    <w:multiLevelType w:val="multilevel"/>
    <w:tmpl w:val="184090AA"/>
    <w:lvl w:ilvl="0">
      <w:start w:val="3"/>
      <w:numFmt w:val="decimal"/>
      <w:lvlText w:val="%1."/>
      <w:lvlJc w:val="left"/>
      <w:pPr>
        <w:ind w:left="1838"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11">
    <w:nsid w:val="1966069F"/>
    <w:multiLevelType w:val="multilevel"/>
    <w:tmpl w:val="69C08760"/>
    <w:lvl w:ilvl="0">
      <w:start w:val="2"/>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722CEF"/>
    <w:multiLevelType w:val="multilevel"/>
    <w:tmpl w:val="4A4CAFC2"/>
    <w:lvl w:ilvl="0">
      <w:start w:val="2"/>
      <w:numFmt w:val="decimal"/>
      <w:lvlText w:val="%1."/>
      <w:lvlJc w:val="left"/>
      <w:pPr>
        <w:ind w:left="630" w:hanging="630"/>
      </w:pPr>
      <w:rPr>
        <w:rFonts w:hint="default"/>
      </w:rPr>
    </w:lvl>
    <w:lvl w:ilvl="1">
      <w:start w:val="7"/>
      <w:numFmt w:val="decimal"/>
      <w:lvlText w:val="%1.%2."/>
      <w:lvlJc w:val="left"/>
      <w:pPr>
        <w:ind w:left="412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991136"/>
    <w:multiLevelType w:val="hybridMultilevel"/>
    <w:tmpl w:val="02F6D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1C95C3E"/>
    <w:multiLevelType w:val="multilevel"/>
    <w:tmpl w:val="1C6EFFA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FC0D09"/>
    <w:multiLevelType w:val="hybridMultilevel"/>
    <w:tmpl w:val="A09E6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20C3E3E"/>
    <w:multiLevelType w:val="multilevel"/>
    <w:tmpl w:val="3A9E1C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2D8404A"/>
    <w:multiLevelType w:val="hybridMultilevel"/>
    <w:tmpl w:val="1FC2B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36904B0"/>
    <w:multiLevelType w:val="multilevel"/>
    <w:tmpl w:val="BF0CE95C"/>
    <w:lvl w:ilvl="0">
      <w:start w:val="2"/>
      <w:numFmt w:val="decimal"/>
      <w:lvlText w:val="%1."/>
      <w:lvlJc w:val="left"/>
      <w:pPr>
        <w:ind w:left="630" w:hanging="630"/>
      </w:pPr>
      <w:rPr>
        <w:rFonts w:hint="default"/>
      </w:rPr>
    </w:lvl>
    <w:lvl w:ilvl="1">
      <w:start w:val="5"/>
      <w:numFmt w:val="decimal"/>
      <w:lvlText w:val="%1.%2."/>
      <w:lvlJc w:val="left"/>
      <w:pPr>
        <w:ind w:left="412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414DCF"/>
    <w:multiLevelType w:val="multilevel"/>
    <w:tmpl w:val="8C5C243E"/>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894248"/>
    <w:multiLevelType w:val="multilevel"/>
    <w:tmpl w:val="229287BA"/>
    <w:lvl w:ilvl="0">
      <w:start w:val="2"/>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0826AF6"/>
    <w:multiLevelType w:val="hybridMultilevel"/>
    <w:tmpl w:val="652EF72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411C225F"/>
    <w:multiLevelType w:val="multilevel"/>
    <w:tmpl w:val="9214A6E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133058A"/>
    <w:multiLevelType w:val="multilevel"/>
    <w:tmpl w:val="802E0D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3EB3F14"/>
    <w:multiLevelType w:val="multilevel"/>
    <w:tmpl w:val="5094A4B0"/>
    <w:lvl w:ilvl="0">
      <w:start w:val="2"/>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44500566"/>
    <w:multiLevelType w:val="multilevel"/>
    <w:tmpl w:val="A72A7A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6E05482"/>
    <w:multiLevelType w:val="multilevel"/>
    <w:tmpl w:val="89DC65AC"/>
    <w:lvl w:ilvl="0">
      <w:start w:val="2"/>
      <w:numFmt w:val="decimal"/>
      <w:lvlText w:val="%1."/>
      <w:lvlJc w:val="left"/>
      <w:pPr>
        <w:ind w:left="630" w:hanging="630"/>
      </w:pPr>
      <w:rPr>
        <w:rFonts w:hint="default"/>
      </w:rPr>
    </w:lvl>
    <w:lvl w:ilvl="1">
      <w:start w:val="2"/>
      <w:numFmt w:val="decimal"/>
      <w:lvlText w:val="%1.%2."/>
      <w:lvlJc w:val="left"/>
      <w:pPr>
        <w:ind w:left="1222" w:hanging="720"/>
      </w:pPr>
      <w:rPr>
        <w:rFonts w:hint="default"/>
      </w:rPr>
    </w:lvl>
    <w:lvl w:ilvl="2">
      <w:start w:val="7"/>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7">
    <w:nsid w:val="5796539D"/>
    <w:multiLevelType w:val="hybridMultilevel"/>
    <w:tmpl w:val="F86AA6AA"/>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BE0050"/>
    <w:multiLevelType w:val="multilevel"/>
    <w:tmpl w:val="BDB44406"/>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72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Balk4"/>
      <w:lvlText w:val="%1.%2.%3.%4"/>
      <w:lvlJc w:val="left"/>
      <w:pPr>
        <w:ind w:left="86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9">
    <w:nsid w:val="5CF900AA"/>
    <w:multiLevelType w:val="multilevel"/>
    <w:tmpl w:val="51709C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F370D6F"/>
    <w:multiLevelType w:val="multilevel"/>
    <w:tmpl w:val="4C7A6C6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C66768"/>
    <w:multiLevelType w:val="multilevel"/>
    <w:tmpl w:val="ADA63B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3161775"/>
    <w:multiLevelType w:val="multilevel"/>
    <w:tmpl w:val="1AD0E806"/>
    <w:lvl w:ilvl="0">
      <w:start w:val="2"/>
      <w:numFmt w:val="decimal"/>
      <w:lvlText w:val="%1."/>
      <w:lvlJc w:val="left"/>
      <w:pPr>
        <w:ind w:left="630" w:hanging="630"/>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3A612EC"/>
    <w:multiLevelType w:val="multilevel"/>
    <w:tmpl w:val="1A2C6878"/>
    <w:lvl w:ilvl="0">
      <w:start w:val="2"/>
      <w:numFmt w:val="decimal"/>
      <w:lvlText w:val="%1."/>
      <w:lvlJc w:val="left"/>
      <w:pPr>
        <w:ind w:left="630" w:hanging="63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66CA1C70"/>
    <w:multiLevelType w:val="multilevel"/>
    <w:tmpl w:val="670CC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252F48"/>
    <w:multiLevelType w:val="multilevel"/>
    <w:tmpl w:val="18DC26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B3948B0"/>
    <w:multiLevelType w:val="multilevel"/>
    <w:tmpl w:val="E640E838"/>
    <w:lvl w:ilvl="0">
      <w:start w:val="1"/>
      <w:numFmt w:val="decimal"/>
      <w:pStyle w:val="A1"/>
      <w:lvlText w:val="%1."/>
      <w:lvlJc w:val="left"/>
      <w:pPr>
        <w:ind w:left="644" w:hanging="360"/>
      </w:pPr>
      <w:rPr>
        <w:rFonts w:hint="default"/>
      </w:rPr>
    </w:lvl>
    <w:lvl w:ilvl="1">
      <w:start w:val="1"/>
      <w:numFmt w:val="decimal"/>
      <w:pStyle w:val="A2"/>
      <w:isLgl/>
      <w:lvlText w:val="%1.%2."/>
      <w:lvlJc w:val="left"/>
      <w:pPr>
        <w:ind w:left="785" w:hanging="360"/>
      </w:pPr>
      <w:rPr>
        <w:rFonts w:hint="default"/>
      </w:rPr>
    </w:lvl>
    <w:lvl w:ilvl="2">
      <w:start w:val="1"/>
      <w:numFmt w:val="decimal"/>
      <w:pStyle w:val="A3"/>
      <w:isLgl/>
      <w:lvlText w:val="%1.%2.%3."/>
      <w:lvlJc w:val="left"/>
      <w:pPr>
        <w:ind w:left="1004" w:hanging="720"/>
      </w:pPr>
      <w:rPr>
        <w:rFonts w:hint="default"/>
      </w:rPr>
    </w:lvl>
    <w:lvl w:ilvl="3">
      <w:start w:val="1"/>
      <w:numFmt w:val="decimal"/>
      <w:pStyle w:val="A4"/>
      <w:isLgl/>
      <w:lvlText w:val="%1.%2.%3.%4."/>
      <w:lvlJc w:val="left"/>
      <w:pPr>
        <w:ind w:left="171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B91564D"/>
    <w:multiLevelType w:val="multilevel"/>
    <w:tmpl w:val="4524E1CE"/>
    <w:lvl w:ilvl="0">
      <w:start w:val="1"/>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nsid w:val="6BC828F1"/>
    <w:multiLevelType w:val="multilevel"/>
    <w:tmpl w:val="AE64A2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F607377"/>
    <w:multiLevelType w:val="multilevel"/>
    <w:tmpl w:val="1466D20A"/>
    <w:lvl w:ilvl="0">
      <w:start w:val="2"/>
      <w:numFmt w:val="decimal"/>
      <w:lvlText w:val="%1."/>
      <w:lvlJc w:val="left"/>
      <w:pPr>
        <w:ind w:left="630" w:hanging="630"/>
      </w:pPr>
      <w:rPr>
        <w:rFonts w:hint="default"/>
      </w:rPr>
    </w:lvl>
    <w:lvl w:ilvl="1">
      <w:start w:val="2"/>
      <w:numFmt w:val="decimal"/>
      <w:lvlText w:val="%1.%2."/>
      <w:lvlJc w:val="left"/>
      <w:pPr>
        <w:ind w:left="790" w:hanging="720"/>
      </w:pPr>
      <w:rPr>
        <w:rFonts w:hint="default"/>
        <w:sz w:val="28"/>
        <w:szCs w:val="28"/>
      </w:rPr>
    </w:lvl>
    <w:lvl w:ilvl="2">
      <w:start w:val="7"/>
      <w:numFmt w:val="decimal"/>
      <w:lvlText w:val="%1.%2.%3."/>
      <w:lvlJc w:val="left"/>
      <w:pPr>
        <w:ind w:left="860" w:hanging="720"/>
      </w:pPr>
      <w:rPr>
        <w:rFonts w:hint="default"/>
        <w:sz w:val="24"/>
        <w:szCs w:val="24"/>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40">
    <w:nsid w:val="71144D22"/>
    <w:multiLevelType w:val="multilevel"/>
    <w:tmpl w:val="9FD2C9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8F11596"/>
    <w:multiLevelType w:val="multilevel"/>
    <w:tmpl w:val="969C86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9114B2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3B0D10"/>
    <w:multiLevelType w:val="hybridMultilevel"/>
    <w:tmpl w:val="9E9EA57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nsid w:val="7E444EFB"/>
    <w:multiLevelType w:val="multilevel"/>
    <w:tmpl w:val="5C546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03"/>
    <w:multiLevelType w:val="multilevel"/>
    <w:tmpl w:val="1D3CF7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36"/>
  </w:num>
  <w:num w:numId="3">
    <w:abstractNumId w:val="17"/>
  </w:num>
  <w:num w:numId="4">
    <w:abstractNumId w:val="0"/>
  </w:num>
  <w:num w:numId="5">
    <w:abstractNumId w:val="27"/>
  </w:num>
  <w:num w:numId="6">
    <w:abstractNumId w:val="36"/>
    <w:lvlOverride w:ilvl="0">
      <w:startOverride w:val="6"/>
    </w:lvlOverride>
  </w:num>
  <w:num w:numId="7">
    <w:abstractNumId w:val="42"/>
  </w:num>
  <w:num w:numId="8">
    <w:abstractNumId w:val="37"/>
  </w:num>
  <w:num w:numId="9">
    <w:abstractNumId w:val="14"/>
  </w:num>
  <w:num w:numId="10">
    <w:abstractNumId w:val="30"/>
  </w:num>
  <w:num w:numId="11">
    <w:abstractNumId w:val="1"/>
  </w:num>
  <w:num w:numId="12">
    <w:abstractNumId w:val="8"/>
  </w:num>
  <w:num w:numId="13">
    <w:abstractNumId w:val="33"/>
  </w:num>
  <w:num w:numId="14">
    <w:abstractNumId w:val="32"/>
  </w:num>
  <w:num w:numId="15">
    <w:abstractNumId w:val="20"/>
  </w:num>
  <w:num w:numId="16">
    <w:abstractNumId w:val="24"/>
  </w:num>
  <w:num w:numId="17">
    <w:abstractNumId w:val="26"/>
  </w:num>
  <w:num w:numId="18">
    <w:abstractNumId w:val="39"/>
  </w:num>
  <w:num w:numId="19">
    <w:abstractNumId w:val="18"/>
  </w:num>
  <w:num w:numId="20">
    <w:abstractNumId w:val="11"/>
  </w:num>
  <w:num w:numId="21">
    <w:abstractNumId w:val="10"/>
  </w:num>
  <w:num w:numId="22">
    <w:abstractNumId w:val="3"/>
  </w:num>
  <w:num w:numId="23">
    <w:abstractNumId w:val="4"/>
  </w:num>
  <w:num w:numId="24">
    <w:abstractNumId w:val="25"/>
  </w:num>
  <w:num w:numId="25">
    <w:abstractNumId w:val="2"/>
  </w:num>
  <w:num w:numId="26">
    <w:abstractNumId w:val="35"/>
  </w:num>
  <w:num w:numId="27">
    <w:abstractNumId w:val="29"/>
  </w:num>
  <w:num w:numId="28">
    <w:abstractNumId w:val="34"/>
  </w:num>
  <w:num w:numId="29">
    <w:abstractNumId w:val="45"/>
  </w:num>
  <w:num w:numId="30">
    <w:abstractNumId w:val="40"/>
  </w:num>
  <w:num w:numId="31">
    <w:abstractNumId w:val="16"/>
  </w:num>
  <w:num w:numId="32">
    <w:abstractNumId w:val="41"/>
  </w:num>
  <w:num w:numId="33">
    <w:abstractNumId w:val="23"/>
  </w:num>
  <w:num w:numId="34">
    <w:abstractNumId w:val="31"/>
  </w:num>
  <w:num w:numId="35">
    <w:abstractNumId w:val="5"/>
  </w:num>
  <w:num w:numId="36">
    <w:abstractNumId w:val="44"/>
  </w:num>
  <w:num w:numId="37">
    <w:abstractNumId w:val="38"/>
  </w:num>
  <w:num w:numId="38">
    <w:abstractNumId w:val="6"/>
  </w:num>
  <w:num w:numId="39">
    <w:abstractNumId w:val="15"/>
  </w:num>
  <w:num w:numId="40">
    <w:abstractNumId w:val="22"/>
  </w:num>
  <w:num w:numId="41">
    <w:abstractNumId w:val="19"/>
  </w:num>
  <w:num w:numId="42">
    <w:abstractNumId w:val="43"/>
  </w:num>
  <w:num w:numId="43">
    <w:abstractNumId w:val="7"/>
  </w:num>
  <w:num w:numId="44">
    <w:abstractNumId w:val="13"/>
  </w:num>
  <w:num w:numId="45">
    <w:abstractNumId w:val="9"/>
  </w:num>
  <w:num w:numId="46">
    <w:abstractNumId w:val="21"/>
  </w:num>
  <w:num w:numId="47">
    <w:abstractNumId w:val="36"/>
  </w:num>
  <w:num w:numId="48">
    <w:abstractNumId w:val="12"/>
  </w:num>
  <w:num w:numId="49">
    <w:abstractNumId w:val="36"/>
  </w:num>
  <w:num w:numId="50">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26"/>
    <w:rsid w:val="000004CA"/>
    <w:rsid w:val="00007063"/>
    <w:rsid w:val="0000786D"/>
    <w:rsid w:val="00010E6A"/>
    <w:rsid w:val="00013E40"/>
    <w:rsid w:val="00014BC2"/>
    <w:rsid w:val="0001502A"/>
    <w:rsid w:val="000161FE"/>
    <w:rsid w:val="00020D17"/>
    <w:rsid w:val="00021392"/>
    <w:rsid w:val="000218E4"/>
    <w:rsid w:val="00021A1D"/>
    <w:rsid w:val="00030590"/>
    <w:rsid w:val="00030810"/>
    <w:rsid w:val="00031865"/>
    <w:rsid w:val="0003587F"/>
    <w:rsid w:val="0003590F"/>
    <w:rsid w:val="00035D7F"/>
    <w:rsid w:val="000369C9"/>
    <w:rsid w:val="000403BE"/>
    <w:rsid w:val="00042D29"/>
    <w:rsid w:val="00043C12"/>
    <w:rsid w:val="00045037"/>
    <w:rsid w:val="0004528F"/>
    <w:rsid w:val="0004568B"/>
    <w:rsid w:val="0004577A"/>
    <w:rsid w:val="0005033D"/>
    <w:rsid w:val="0005090D"/>
    <w:rsid w:val="000533B1"/>
    <w:rsid w:val="000551B0"/>
    <w:rsid w:val="000565F6"/>
    <w:rsid w:val="000576BD"/>
    <w:rsid w:val="0005770C"/>
    <w:rsid w:val="0006201A"/>
    <w:rsid w:val="00063AD5"/>
    <w:rsid w:val="000659DB"/>
    <w:rsid w:val="0007094F"/>
    <w:rsid w:val="00071544"/>
    <w:rsid w:val="000727B9"/>
    <w:rsid w:val="00073A1A"/>
    <w:rsid w:val="00080C93"/>
    <w:rsid w:val="00081809"/>
    <w:rsid w:val="00082547"/>
    <w:rsid w:val="000842C0"/>
    <w:rsid w:val="00085B97"/>
    <w:rsid w:val="00086659"/>
    <w:rsid w:val="0008711A"/>
    <w:rsid w:val="00090081"/>
    <w:rsid w:val="0009057A"/>
    <w:rsid w:val="000910ED"/>
    <w:rsid w:val="0009138A"/>
    <w:rsid w:val="000929C4"/>
    <w:rsid w:val="000930AD"/>
    <w:rsid w:val="000933C0"/>
    <w:rsid w:val="000939DE"/>
    <w:rsid w:val="00094593"/>
    <w:rsid w:val="00097CDC"/>
    <w:rsid w:val="000A2BAD"/>
    <w:rsid w:val="000A2CAD"/>
    <w:rsid w:val="000A39A5"/>
    <w:rsid w:val="000A62E4"/>
    <w:rsid w:val="000A6F87"/>
    <w:rsid w:val="000B20C0"/>
    <w:rsid w:val="000B4FBA"/>
    <w:rsid w:val="000B7702"/>
    <w:rsid w:val="000C043B"/>
    <w:rsid w:val="000C083E"/>
    <w:rsid w:val="000C2358"/>
    <w:rsid w:val="000C3256"/>
    <w:rsid w:val="000C4E66"/>
    <w:rsid w:val="000C7BC7"/>
    <w:rsid w:val="000D0509"/>
    <w:rsid w:val="000D2368"/>
    <w:rsid w:val="000D297D"/>
    <w:rsid w:val="000D34F4"/>
    <w:rsid w:val="000D5A63"/>
    <w:rsid w:val="000E0379"/>
    <w:rsid w:val="000E03C1"/>
    <w:rsid w:val="000E2A3E"/>
    <w:rsid w:val="000E48A8"/>
    <w:rsid w:val="000E50EE"/>
    <w:rsid w:val="00102A2C"/>
    <w:rsid w:val="001039F4"/>
    <w:rsid w:val="0010783E"/>
    <w:rsid w:val="001100B8"/>
    <w:rsid w:val="00110BA1"/>
    <w:rsid w:val="001111AD"/>
    <w:rsid w:val="00112845"/>
    <w:rsid w:val="0011286D"/>
    <w:rsid w:val="00113513"/>
    <w:rsid w:val="0011438F"/>
    <w:rsid w:val="0011656C"/>
    <w:rsid w:val="0012160E"/>
    <w:rsid w:val="0012198C"/>
    <w:rsid w:val="001237B8"/>
    <w:rsid w:val="001243F6"/>
    <w:rsid w:val="00125106"/>
    <w:rsid w:val="00125ED7"/>
    <w:rsid w:val="00134146"/>
    <w:rsid w:val="00134751"/>
    <w:rsid w:val="0013499A"/>
    <w:rsid w:val="00134AA3"/>
    <w:rsid w:val="001369C5"/>
    <w:rsid w:val="00140678"/>
    <w:rsid w:val="00143A57"/>
    <w:rsid w:val="001459D1"/>
    <w:rsid w:val="001463BD"/>
    <w:rsid w:val="0015160F"/>
    <w:rsid w:val="00151A1A"/>
    <w:rsid w:val="00153C20"/>
    <w:rsid w:val="00153D27"/>
    <w:rsid w:val="0015436D"/>
    <w:rsid w:val="001546BF"/>
    <w:rsid w:val="0015744E"/>
    <w:rsid w:val="00157EE9"/>
    <w:rsid w:val="00163303"/>
    <w:rsid w:val="00164380"/>
    <w:rsid w:val="00166C88"/>
    <w:rsid w:val="001676E0"/>
    <w:rsid w:val="00170F58"/>
    <w:rsid w:val="00173950"/>
    <w:rsid w:val="001829AF"/>
    <w:rsid w:val="00185256"/>
    <w:rsid w:val="001857EC"/>
    <w:rsid w:val="00190024"/>
    <w:rsid w:val="00193BA6"/>
    <w:rsid w:val="00195F66"/>
    <w:rsid w:val="001A08CA"/>
    <w:rsid w:val="001A42A0"/>
    <w:rsid w:val="001A65C0"/>
    <w:rsid w:val="001A7F9B"/>
    <w:rsid w:val="001B29BF"/>
    <w:rsid w:val="001B3AC0"/>
    <w:rsid w:val="001B3F4C"/>
    <w:rsid w:val="001B40A3"/>
    <w:rsid w:val="001B4942"/>
    <w:rsid w:val="001B50DE"/>
    <w:rsid w:val="001B5799"/>
    <w:rsid w:val="001B5AE9"/>
    <w:rsid w:val="001C628A"/>
    <w:rsid w:val="001C72B3"/>
    <w:rsid w:val="001D04BF"/>
    <w:rsid w:val="001D0A63"/>
    <w:rsid w:val="001D0AF9"/>
    <w:rsid w:val="001D0B50"/>
    <w:rsid w:val="001D240D"/>
    <w:rsid w:val="001D6D7C"/>
    <w:rsid w:val="001E3409"/>
    <w:rsid w:val="001E6193"/>
    <w:rsid w:val="001E7462"/>
    <w:rsid w:val="001F4D25"/>
    <w:rsid w:val="001F56B1"/>
    <w:rsid w:val="001F707B"/>
    <w:rsid w:val="001F7C72"/>
    <w:rsid w:val="00201129"/>
    <w:rsid w:val="002022FE"/>
    <w:rsid w:val="00203E34"/>
    <w:rsid w:val="0020494B"/>
    <w:rsid w:val="00207406"/>
    <w:rsid w:val="00207956"/>
    <w:rsid w:val="00210C0B"/>
    <w:rsid w:val="002179F3"/>
    <w:rsid w:val="0022306D"/>
    <w:rsid w:val="002237E4"/>
    <w:rsid w:val="00224C85"/>
    <w:rsid w:val="00225753"/>
    <w:rsid w:val="00226A9B"/>
    <w:rsid w:val="00226E41"/>
    <w:rsid w:val="00230619"/>
    <w:rsid w:val="00233DB3"/>
    <w:rsid w:val="0023401C"/>
    <w:rsid w:val="00234DC3"/>
    <w:rsid w:val="00235001"/>
    <w:rsid w:val="0023774A"/>
    <w:rsid w:val="002400D1"/>
    <w:rsid w:val="00240182"/>
    <w:rsid w:val="00240E9E"/>
    <w:rsid w:val="00241068"/>
    <w:rsid w:val="00243C59"/>
    <w:rsid w:val="00243F18"/>
    <w:rsid w:val="00247D9C"/>
    <w:rsid w:val="002528D5"/>
    <w:rsid w:val="00254C02"/>
    <w:rsid w:val="00254CE7"/>
    <w:rsid w:val="0025635C"/>
    <w:rsid w:val="00260620"/>
    <w:rsid w:val="00260AD7"/>
    <w:rsid w:val="00260C58"/>
    <w:rsid w:val="00260F6F"/>
    <w:rsid w:val="0026374A"/>
    <w:rsid w:val="002638EF"/>
    <w:rsid w:val="00264480"/>
    <w:rsid w:val="00271C84"/>
    <w:rsid w:val="002727CE"/>
    <w:rsid w:val="0027575C"/>
    <w:rsid w:val="002758C2"/>
    <w:rsid w:val="00285BA8"/>
    <w:rsid w:val="0028638F"/>
    <w:rsid w:val="00287AC8"/>
    <w:rsid w:val="002902C9"/>
    <w:rsid w:val="00290D75"/>
    <w:rsid w:val="0029450E"/>
    <w:rsid w:val="00295181"/>
    <w:rsid w:val="002955B7"/>
    <w:rsid w:val="002A11CC"/>
    <w:rsid w:val="002A16B8"/>
    <w:rsid w:val="002A1899"/>
    <w:rsid w:val="002A4349"/>
    <w:rsid w:val="002A518E"/>
    <w:rsid w:val="002B0A3B"/>
    <w:rsid w:val="002B0CC8"/>
    <w:rsid w:val="002B335D"/>
    <w:rsid w:val="002B575E"/>
    <w:rsid w:val="002B5F1A"/>
    <w:rsid w:val="002B70A1"/>
    <w:rsid w:val="002D0A85"/>
    <w:rsid w:val="002D202F"/>
    <w:rsid w:val="002D62CC"/>
    <w:rsid w:val="002D658C"/>
    <w:rsid w:val="002E0BBA"/>
    <w:rsid w:val="002E2110"/>
    <w:rsid w:val="002E5E4A"/>
    <w:rsid w:val="002E6598"/>
    <w:rsid w:val="002E7188"/>
    <w:rsid w:val="002F392D"/>
    <w:rsid w:val="002F545E"/>
    <w:rsid w:val="002F55F2"/>
    <w:rsid w:val="002F7072"/>
    <w:rsid w:val="003016CB"/>
    <w:rsid w:val="00301EF5"/>
    <w:rsid w:val="003033BB"/>
    <w:rsid w:val="00305B60"/>
    <w:rsid w:val="003072A6"/>
    <w:rsid w:val="00310343"/>
    <w:rsid w:val="003227A7"/>
    <w:rsid w:val="0032300A"/>
    <w:rsid w:val="003235E3"/>
    <w:rsid w:val="0032405A"/>
    <w:rsid w:val="00325267"/>
    <w:rsid w:val="00325917"/>
    <w:rsid w:val="003306F8"/>
    <w:rsid w:val="00330E98"/>
    <w:rsid w:val="003315E3"/>
    <w:rsid w:val="00331630"/>
    <w:rsid w:val="00334EEA"/>
    <w:rsid w:val="00337851"/>
    <w:rsid w:val="00343CA9"/>
    <w:rsid w:val="003455C5"/>
    <w:rsid w:val="00345923"/>
    <w:rsid w:val="00345A87"/>
    <w:rsid w:val="00346061"/>
    <w:rsid w:val="00346E1D"/>
    <w:rsid w:val="003515CF"/>
    <w:rsid w:val="00354986"/>
    <w:rsid w:val="00355833"/>
    <w:rsid w:val="00356618"/>
    <w:rsid w:val="003575BC"/>
    <w:rsid w:val="003615CF"/>
    <w:rsid w:val="00362202"/>
    <w:rsid w:val="0036250A"/>
    <w:rsid w:val="003677A7"/>
    <w:rsid w:val="003704A1"/>
    <w:rsid w:val="00370579"/>
    <w:rsid w:val="003747C4"/>
    <w:rsid w:val="00374A9E"/>
    <w:rsid w:val="00375802"/>
    <w:rsid w:val="00375C47"/>
    <w:rsid w:val="00380DB9"/>
    <w:rsid w:val="003828BA"/>
    <w:rsid w:val="0038320D"/>
    <w:rsid w:val="0038637F"/>
    <w:rsid w:val="00386D66"/>
    <w:rsid w:val="0038791B"/>
    <w:rsid w:val="00391A13"/>
    <w:rsid w:val="00392B39"/>
    <w:rsid w:val="0039358C"/>
    <w:rsid w:val="00393A27"/>
    <w:rsid w:val="00395807"/>
    <w:rsid w:val="003A11DE"/>
    <w:rsid w:val="003A2707"/>
    <w:rsid w:val="003A3F99"/>
    <w:rsid w:val="003A4A9F"/>
    <w:rsid w:val="003A642D"/>
    <w:rsid w:val="003B00F9"/>
    <w:rsid w:val="003B67ED"/>
    <w:rsid w:val="003B6898"/>
    <w:rsid w:val="003B742F"/>
    <w:rsid w:val="003C1B04"/>
    <w:rsid w:val="003C4C07"/>
    <w:rsid w:val="003C59E6"/>
    <w:rsid w:val="003D03D3"/>
    <w:rsid w:val="003D1BA6"/>
    <w:rsid w:val="003D1E56"/>
    <w:rsid w:val="003D4CE9"/>
    <w:rsid w:val="003D52F7"/>
    <w:rsid w:val="003D6806"/>
    <w:rsid w:val="003D77CC"/>
    <w:rsid w:val="003E1C33"/>
    <w:rsid w:val="003E231C"/>
    <w:rsid w:val="003E3778"/>
    <w:rsid w:val="003E4D2C"/>
    <w:rsid w:val="003E5477"/>
    <w:rsid w:val="003E6872"/>
    <w:rsid w:val="003E7868"/>
    <w:rsid w:val="003F0DF8"/>
    <w:rsid w:val="003F2C2F"/>
    <w:rsid w:val="00400FEC"/>
    <w:rsid w:val="00401A8C"/>
    <w:rsid w:val="004023FD"/>
    <w:rsid w:val="004040BC"/>
    <w:rsid w:val="00420011"/>
    <w:rsid w:val="0042121D"/>
    <w:rsid w:val="00422186"/>
    <w:rsid w:val="00423E82"/>
    <w:rsid w:val="004241E7"/>
    <w:rsid w:val="00424F48"/>
    <w:rsid w:val="00425D41"/>
    <w:rsid w:val="00427A78"/>
    <w:rsid w:val="00432F3F"/>
    <w:rsid w:val="00434908"/>
    <w:rsid w:val="00434DD3"/>
    <w:rsid w:val="0043517D"/>
    <w:rsid w:val="004412CE"/>
    <w:rsid w:val="00441921"/>
    <w:rsid w:val="00443FA4"/>
    <w:rsid w:val="00445DB2"/>
    <w:rsid w:val="0044647E"/>
    <w:rsid w:val="00450636"/>
    <w:rsid w:val="00451260"/>
    <w:rsid w:val="0045190A"/>
    <w:rsid w:val="0045195E"/>
    <w:rsid w:val="00451FE0"/>
    <w:rsid w:val="00454842"/>
    <w:rsid w:val="00462C95"/>
    <w:rsid w:val="00463622"/>
    <w:rsid w:val="00463F5D"/>
    <w:rsid w:val="00471BF4"/>
    <w:rsid w:val="00476706"/>
    <w:rsid w:val="00477037"/>
    <w:rsid w:val="0048335E"/>
    <w:rsid w:val="00486EE3"/>
    <w:rsid w:val="0049010F"/>
    <w:rsid w:val="004922A0"/>
    <w:rsid w:val="00492E80"/>
    <w:rsid w:val="004941CA"/>
    <w:rsid w:val="004951AB"/>
    <w:rsid w:val="00497891"/>
    <w:rsid w:val="004A127B"/>
    <w:rsid w:val="004A6E5D"/>
    <w:rsid w:val="004A7D18"/>
    <w:rsid w:val="004B05E1"/>
    <w:rsid w:val="004B0B6D"/>
    <w:rsid w:val="004B75B4"/>
    <w:rsid w:val="004C3155"/>
    <w:rsid w:val="004C3F87"/>
    <w:rsid w:val="004C59E3"/>
    <w:rsid w:val="004C6717"/>
    <w:rsid w:val="004D045F"/>
    <w:rsid w:val="004D4E18"/>
    <w:rsid w:val="004D5630"/>
    <w:rsid w:val="004D5969"/>
    <w:rsid w:val="004D6594"/>
    <w:rsid w:val="004E000F"/>
    <w:rsid w:val="004E0C3F"/>
    <w:rsid w:val="004E2B60"/>
    <w:rsid w:val="004E4808"/>
    <w:rsid w:val="004E4848"/>
    <w:rsid w:val="004E506B"/>
    <w:rsid w:val="004E5F2A"/>
    <w:rsid w:val="004E62C8"/>
    <w:rsid w:val="004E7BD6"/>
    <w:rsid w:val="004F05C2"/>
    <w:rsid w:val="004F0941"/>
    <w:rsid w:val="004F243E"/>
    <w:rsid w:val="004F335F"/>
    <w:rsid w:val="004F4843"/>
    <w:rsid w:val="004F48DA"/>
    <w:rsid w:val="004F7748"/>
    <w:rsid w:val="004F7AAC"/>
    <w:rsid w:val="005022E6"/>
    <w:rsid w:val="0050235B"/>
    <w:rsid w:val="0050514E"/>
    <w:rsid w:val="00505B7A"/>
    <w:rsid w:val="0050734E"/>
    <w:rsid w:val="00507FC3"/>
    <w:rsid w:val="00516B9C"/>
    <w:rsid w:val="005221DE"/>
    <w:rsid w:val="0052658F"/>
    <w:rsid w:val="00527C2C"/>
    <w:rsid w:val="00527E27"/>
    <w:rsid w:val="00531083"/>
    <w:rsid w:val="00531750"/>
    <w:rsid w:val="00531E8C"/>
    <w:rsid w:val="00534520"/>
    <w:rsid w:val="005376B5"/>
    <w:rsid w:val="005445FF"/>
    <w:rsid w:val="00545A11"/>
    <w:rsid w:val="005468E9"/>
    <w:rsid w:val="0055145C"/>
    <w:rsid w:val="0055157D"/>
    <w:rsid w:val="00553D8A"/>
    <w:rsid w:val="00556074"/>
    <w:rsid w:val="005565A7"/>
    <w:rsid w:val="00556841"/>
    <w:rsid w:val="00556F1D"/>
    <w:rsid w:val="0056068B"/>
    <w:rsid w:val="00561E16"/>
    <w:rsid w:val="00561FD9"/>
    <w:rsid w:val="005638C0"/>
    <w:rsid w:val="00567117"/>
    <w:rsid w:val="00567CBF"/>
    <w:rsid w:val="005701E7"/>
    <w:rsid w:val="00570256"/>
    <w:rsid w:val="00571E68"/>
    <w:rsid w:val="00572093"/>
    <w:rsid w:val="0057414D"/>
    <w:rsid w:val="00581942"/>
    <w:rsid w:val="00583BBA"/>
    <w:rsid w:val="00584E80"/>
    <w:rsid w:val="0058528C"/>
    <w:rsid w:val="005854F8"/>
    <w:rsid w:val="0058717A"/>
    <w:rsid w:val="00594A74"/>
    <w:rsid w:val="0059779E"/>
    <w:rsid w:val="005A0341"/>
    <w:rsid w:val="005A05B7"/>
    <w:rsid w:val="005A0BFB"/>
    <w:rsid w:val="005A554D"/>
    <w:rsid w:val="005A7B48"/>
    <w:rsid w:val="005B2759"/>
    <w:rsid w:val="005B3579"/>
    <w:rsid w:val="005B5BB6"/>
    <w:rsid w:val="005C6AC0"/>
    <w:rsid w:val="005C78EF"/>
    <w:rsid w:val="005D0FD9"/>
    <w:rsid w:val="005D20F7"/>
    <w:rsid w:val="005D3E99"/>
    <w:rsid w:val="005D478B"/>
    <w:rsid w:val="005D5D88"/>
    <w:rsid w:val="005D77BA"/>
    <w:rsid w:val="005E0B4C"/>
    <w:rsid w:val="005E0E8A"/>
    <w:rsid w:val="005E25AB"/>
    <w:rsid w:val="005E2EF1"/>
    <w:rsid w:val="005E6DE0"/>
    <w:rsid w:val="005F3751"/>
    <w:rsid w:val="005F4C95"/>
    <w:rsid w:val="00601858"/>
    <w:rsid w:val="00602C57"/>
    <w:rsid w:val="00602F6B"/>
    <w:rsid w:val="00604B47"/>
    <w:rsid w:val="00607449"/>
    <w:rsid w:val="006209B5"/>
    <w:rsid w:val="00631B6B"/>
    <w:rsid w:val="00631B94"/>
    <w:rsid w:val="006334F9"/>
    <w:rsid w:val="006339E2"/>
    <w:rsid w:val="00633B54"/>
    <w:rsid w:val="006353EE"/>
    <w:rsid w:val="00640588"/>
    <w:rsid w:val="006414DC"/>
    <w:rsid w:val="006442CB"/>
    <w:rsid w:val="006462AE"/>
    <w:rsid w:val="0064767C"/>
    <w:rsid w:val="0065016A"/>
    <w:rsid w:val="00650B28"/>
    <w:rsid w:val="00651B2C"/>
    <w:rsid w:val="00653A5A"/>
    <w:rsid w:val="00653EA6"/>
    <w:rsid w:val="00657601"/>
    <w:rsid w:val="006605E1"/>
    <w:rsid w:val="00661AF6"/>
    <w:rsid w:val="00663CD6"/>
    <w:rsid w:val="00666BFB"/>
    <w:rsid w:val="006678C3"/>
    <w:rsid w:val="0067484B"/>
    <w:rsid w:val="00674A1A"/>
    <w:rsid w:val="00674AE7"/>
    <w:rsid w:val="00675530"/>
    <w:rsid w:val="00693705"/>
    <w:rsid w:val="0069451F"/>
    <w:rsid w:val="00696067"/>
    <w:rsid w:val="006A1B7A"/>
    <w:rsid w:val="006A6192"/>
    <w:rsid w:val="006A72EF"/>
    <w:rsid w:val="006B0BA8"/>
    <w:rsid w:val="006B3B88"/>
    <w:rsid w:val="006B5165"/>
    <w:rsid w:val="006B7C8D"/>
    <w:rsid w:val="006C3DEE"/>
    <w:rsid w:val="006D2580"/>
    <w:rsid w:val="006D428B"/>
    <w:rsid w:val="006D6436"/>
    <w:rsid w:val="006E05B4"/>
    <w:rsid w:val="006E0E77"/>
    <w:rsid w:val="006E478D"/>
    <w:rsid w:val="006F0F27"/>
    <w:rsid w:val="006F1CA8"/>
    <w:rsid w:val="006F1E86"/>
    <w:rsid w:val="006F36B9"/>
    <w:rsid w:val="006F5665"/>
    <w:rsid w:val="007037BD"/>
    <w:rsid w:val="00703B7B"/>
    <w:rsid w:val="007064E8"/>
    <w:rsid w:val="00711FD8"/>
    <w:rsid w:val="007136DA"/>
    <w:rsid w:val="00716930"/>
    <w:rsid w:val="00716D50"/>
    <w:rsid w:val="0071730A"/>
    <w:rsid w:val="00722FE7"/>
    <w:rsid w:val="007240AE"/>
    <w:rsid w:val="00725F8E"/>
    <w:rsid w:val="007300A5"/>
    <w:rsid w:val="00730DE8"/>
    <w:rsid w:val="0073160E"/>
    <w:rsid w:val="007320CE"/>
    <w:rsid w:val="00732418"/>
    <w:rsid w:val="00733E26"/>
    <w:rsid w:val="00734162"/>
    <w:rsid w:val="0073582F"/>
    <w:rsid w:val="00742E56"/>
    <w:rsid w:val="00743396"/>
    <w:rsid w:val="007506F6"/>
    <w:rsid w:val="00751309"/>
    <w:rsid w:val="00753535"/>
    <w:rsid w:val="00753DE8"/>
    <w:rsid w:val="00754925"/>
    <w:rsid w:val="0075784B"/>
    <w:rsid w:val="00760728"/>
    <w:rsid w:val="007660EF"/>
    <w:rsid w:val="00766630"/>
    <w:rsid w:val="00770F1D"/>
    <w:rsid w:val="00771EA9"/>
    <w:rsid w:val="007729E7"/>
    <w:rsid w:val="0077339A"/>
    <w:rsid w:val="007746D3"/>
    <w:rsid w:val="00775616"/>
    <w:rsid w:val="00777DC9"/>
    <w:rsid w:val="00777F33"/>
    <w:rsid w:val="00780735"/>
    <w:rsid w:val="00780AC3"/>
    <w:rsid w:val="00780D74"/>
    <w:rsid w:val="00781197"/>
    <w:rsid w:val="00781E38"/>
    <w:rsid w:val="00782D8F"/>
    <w:rsid w:val="007831B1"/>
    <w:rsid w:val="0078477D"/>
    <w:rsid w:val="00784969"/>
    <w:rsid w:val="00784EB7"/>
    <w:rsid w:val="0078698E"/>
    <w:rsid w:val="0079021A"/>
    <w:rsid w:val="00791E23"/>
    <w:rsid w:val="0079218A"/>
    <w:rsid w:val="007924D1"/>
    <w:rsid w:val="00793692"/>
    <w:rsid w:val="00793C7E"/>
    <w:rsid w:val="007A3F4E"/>
    <w:rsid w:val="007A58B8"/>
    <w:rsid w:val="007A5D68"/>
    <w:rsid w:val="007A5DC8"/>
    <w:rsid w:val="007A60F1"/>
    <w:rsid w:val="007B017B"/>
    <w:rsid w:val="007B137A"/>
    <w:rsid w:val="007B2205"/>
    <w:rsid w:val="007B3C0E"/>
    <w:rsid w:val="007B53C1"/>
    <w:rsid w:val="007B5404"/>
    <w:rsid w:val="007C2382"/>
    <w:rsid w:val="007C4982"/>
    <w:rsid w:val="007C4A91"/>
    <w:rsid w:val="007C5DC8"/>
    <w:rsid w:val="007C6CC9"/>
    <w:rsid w:val="007D111A"/>
    <w:rsid w:val="007D4200"/>
    <w:rsid w:val="007D6CAB"/>
    <w:rsid w:val="007E1B52"/>
    <w:rsid w:val="007E4E83"/>
    <w:rsid w:val="007E58C9"/>
    <w:rsid w:val="007E7386"/>
    <w:rsid w:val="007F0D67"/>
    <w:rsid w:val="007F1598"/>
    <w:rsid w:val="007F27E5"/>
    <w:rsid w:val="007F4CD4"/>
    <w:rsid w:val="007F4FCC"/>
    <w:rsid w:val="007F706F"/>
    <w:rsid w:val="008001BB"/>
    <w:rsid w:val="00801BE9"/>
    <w:rsid w:val="00803C81"/>
    <w:rsid w:val="008043BF"/>
    <w:rsid w:val="00807201"/>
    <w:rsid w:val="00810928"/>
    <w:rsid w:val="008111E4"/>
    <w:rsid w:val="0081167B"/>
    <w:rsid w:val="00813276"/>
    <w:rsid w:val="00813630"/>
    <w:rsid w:val="0081394D"/>
    <w:rsid w:val="0081418F"/>
    <w:rsid w:val="00814395"/>
    <w:rsid w:val="008148F0"/>
    <w:rsid w:val="00815C52"/>
    <w:rsid w:val="008167C4"/>
    <w:rsid w:val="008205DD"/>
    <w:rsid w:val="00820657"/>
    <w:rsid w:val="00824FB1"/>
    <w:rsid w:val="008303BC"/>
    <w:rsid w:val="0083359B"/>
    <w:rsid w:val="008338C9"/>
    <w:rsid w:val="00833B5D"/>
    <w:rsid w:val="00836D0E"/>
    <w:rsid w:val="008373BE"/>
    <w:rsid w:val="00840A5F"/>
    <w:rsid w:val="00840C23"/>
    <w:rsid w:val="0084155B"/>
    <w:rsid w:val="008455EB"/>
    <w:rsid w:val="00845968"/>
    <w:rsid w:val="008471BB"/>
    <w:rsid w:val="00847B37"/>
    <w:rsid w:val="00850EA2"/>
    <w:rsid w:val="00851897"/>
    <w:rsid w:val="00852240"/>
    <w:rsid w:val="00854E20"/>
    <w:rsid w:val="0085570A"/>
    <w:rsid w:val="00860F34"/>
    <w:rsid w:val="00861B86"/>
    <w:rsid w:val="008642F1"/>
    <w:rsid w:val="00864347"/>
    <w:rsid w:val="00864889"/>
    <w:rsid w:val="00864BB4"/>
    <w:rsid w:val="00864F35"/>
    <w:rsid w:val="0086596A"/>
    <w:rsid w:val="00867A0D"/>
    <w:rsid w:val="0087095C"/>
    <w:rsid w:val="00871802"/>
    <w:rsid w:val="00872331"/>
    <w:rsid w:val="0087324A"/>
    <w:rsid w:val="0087357E"/>
    <w:rsid w:val="00883831"/>
    <w:rsid w:val="00885551"/>
    <w:rsid w:val="00890BA4"/>
    <w:rsid w:val="008A0012"/>
    <w:rsid w:val="008A1BA2"/>
    <w:rsid w:val="008A228C"/>
    <w:rsid w:val="008A504D"/>
    <w:rsid w:val="008A6830"/>
    <w:rsid w:val="008B498D"/>
    <w:rsid w:val="008B52CE"/>
    <w:rsid w:val="008B6BEE"/>
    <w:rsid w:val="008C44E6"/>
    <w:rsid w:val="008C6256"/>
    <w:rsid w:val="008C7B0D"/>
    <w:rsid w:val="008C7B3C"/>
    <w:rsid w:val="008D3443"/>
    <w:rsid w:val="008D6B50"/>
    <w:rsid w:val="008E2B6C"/>
    <w:rsid w:val="008E3F66"/>
    <w:rsid w:val="008E56E3"/>
    <w:rsid w:val="008F0109"/>
    <w:rsid w:val="008F75BA"/>
    <w:rsid w:val="00900C19"/>
    <w:rsid w:val="00904DCA"/>
    <w:rsid w:val="009077E5"/>
    <w:rsid w:val="00913CA0"/>
    <w:rsid w:val="009238CF"/>
    <w:rsid w:val="009249D5"/>
    <w:rsid w:val="00926367"/>
    <w:rsid w:val="0093632E"/>
    <w:rsid w:val="00936E53"/>
    <w:rsid w:val="00941452"/>
    <w:rsid w:val="0094342A"/>
    <w:rsid w:val="00953A8A"/>
    <w:rsid w:val="00954045"/>
    <w:rsid w:val="00954D7C"/>
    <w:rsid w:val="00956A29"/>
    <w:rsid w:val="00956A72"/>
    <w:rsid w:val="00957F67"/>
    <w:rsid w:val="0096058D"/>
    <w:rsid w:val="00961F84"/>
    <w:rsid w:val="00963446"/>
    <w:rsid w:val="00966472"/>
    <w:rsid w:val="0097068A"/>
    <w:rsid w:val="0097161F"/>
    <w:rsid w:val="00973344"/>
    <w:rsid w:val="00975486"/>
    <w:rsid w:val="00975C8B"/>
    <w:rsid w:val="00977ADD"/>
    <w:rsid w:val="00977DFB"/>
    <w:rsid w:val="0098036A"/>
    <w:rsid w:val="00980836"/>
    <w:rsid w:val="00981A66"/>
    <w:rsid w:val="009837D6"/>
    <w:rsid w:val="00984E9A"/>
    <w:rsid w:val="00985566"/>
    <w:rsid w:val="00986F23"/>
    <w:rsid w:val="00991057"/>
    <w:rsid w:val="00993F8A"/>
    <w:rsid w:val="009A0AB9"/>
    <w:rsid w:val="009A10BD"/>
    <w:rsid w:val="009A21FA"/>
    <w:rsid w:val="009A2DDF"/>
    <w:rsid w:val="009A5624"/>
    <w:rsid w:val="009B0473"/>
    <w:rsid w:val="009B0742"/>
    <w:rsid w:val="009B468C"/>
    <w:rsid w:val="009B589F"/>
    <w:rsid w:val="009B6EBB"/>
    <w:rsid w:val="009C0312"/>
    <w:rsid w:val="009C4278"/>
    <w:rsid w:val="009C4676"/>
    <w:rsid w:val="009C5139"/>
    <w:rsid w:val="009C5818"/>
    <w:rsid w:val="009C7885"/>
    <w:rsid w:val="009D0A04"/>
    <w:rsid w:val="009D1F38"/>
    <w:rsid w:val="009D339D"/>
    <w:rsid w:val="009D35B5"/>
    <w:rsid w:val="009D452A"/>
    <w:rsid w:val="009D4F03"/>
    <w:rsid w:val="009D5A08"/>
    <w:rsid w:val="009D6231"/>
    <w:rsid w:val="009E3B72"/>
    <w:rsid w:val="009E3E12"/>
    <w:rsid w:val="009E511A"/>
    <w:rsid w:val="009E7F10"/>
    <w:rsid w:val="009F1BFF"/>
    <w:rsid w:val="009F2E1E"/>
    <w:rsid w:val="009F3698"/>
    <w:rsid w:val="009F39F2"/>
    <w:rsid w:val="009F6444"/>
    <w:rsid w:val="009F669E"/>
    <w:rsid w:val="009F78A5"/>
    <w:rsid w:val="00A03335"/>
    <w:rsid w:val="00A03418"/>
    <w:rsid w:val="00A06E35"/>
    <w:rsid w:val="00A12E31"/>
    <w:rsid w:val="00A134BB"/>
    <w:rsid w:val="00A13CD6"/>
    <w:rsid w:val="00A15661"/>
    <w:rsid w:val="00A163AA"/>
    <w:rsid w:val="00A176CA"/>
    <w:rsid w:val="00A2153E"/>
    <w:rsid w:val="00A22A5A"/>
    <w:rsid w:val="00A255A2"/>
    <w:rsid w:val="00A3016B"/>
    <w:rsid w:val="00A32EF8"/>
    <w:rsid w:val="00A35BBC"/>
    <w:rsid w:val="00A40085"/>
    <w:rsid w:val="00A40CE2"/>
    <w:rsid w:val="00A423DD"/>
    <w:rsid w:val="00A45635"/>
    <w:rsid w:val="00A532CC"/>
    <w:rsid w:val="00A53338"/>
    <w:rsid w:val="00A54A40"/>
    <w:rsid w:val="00A54BCB"/>
    <w:rsid w:val="00A55AFB"/>
    <w:rsid w:val="00A5738E"/>
    <w:rsid w:val="00A57424"/>
    <w:rsid w:val="00A60B14"/>
    <w:rsid w:val="00A61196"/>
    <w:rsid w:val="00A6129D"/>
    <w:rsid w:val="00A64F03"/>
    <w:rsid w:val="00A65903"/>
    <w:rsid w:val="00A66CB8"/>
    <w:rsid w:val="00A71F2B"/>
    <w:rsid w:val="00A74843"/>
    <w:rsid w:val="00A75420"/>
    <w:rsid w:val="00A76382"/>
    <w:rsid w:val="00A76A2B"/>
    <w:rsid w:val="00A76ABA"/>
    <w:rsid w:val="00A76E11"/>
    <w:rsid w:val="00A80CFE"/>
    <w:rsid w:val="00A81552"/>
    <w:rsid w:val="00A839E8"/>
    <w:rsid w:val="00A84CF1"/>
    <w:rsid w:val="00A9184E"/>
    <w:rsid w:val="00A92049"/>
    <w:rsid w:val="00A9260A"/>
    <w:rsid w:val="00A92B77"/>
    <w:rsid w:val="00A940B6"/>
    <w:rsid w:val="00A94E4D"/>
    <w:rsid w:val="00AA1D0B"/>
    <w:rsid w:val="00AA1D1F"/>
    <w:rsid w:val="00AA54D2"/>
    <w:rsid w:val="00AA5613"/>
    <w:rsid w:val="00AA6B00"/>
    <w:rsid w:val="00AB2C70"/>
    <w:rsid w:val="00AB3EB0"/>
    <w:rsid w:val="00AC036F"/>
    <w:rsid w:val="00AC04CC"/>
    <w:rsid w:val="00AC05B9"/>
    <w:rsid w:val="00AC1AB8"/>
    <w:rsid w:val="00AC3814"/>
    <w:rsid w:val="00AC3816"/>
    <w:rsid w:val="00AC3EF8"/>
    <w:rsid w:val="00AC564E"/>
    <w:rsid w:val="00AC5996"/>
    <w:rsid w:val="00AC66E8"/>
    <w:rsid w:val="00AD015F"/>
    <w:rsid w:val="00AD12F1"/>
    <w:rsid w:val="00AD171F"/>
    <w:rsid w:val="00AD2A94"/>
    <w:rsid w:val="00AD3AF1"/>
    <w:rsid w:val="00AD7FD0"/>
    <w:rsid w:val="00AE0FF1"/>
    <w:rsid w:val="00AE2814"/>
    <w:rsid w:val="00AE366B"/>
    <w:rsid w:val="00AF08EA"/>
    <w:rsid w:val="00AF701E"/>
    <w:rsid w:val="00B007F4"/>
    <w:rsid w:val="00B02172"/>
    <w:rsid w:val="00B03B9E"/>
    <w:rsid w:val="00B04388"/>
    <w:rsid w:val="00B0693A"/>
    <w:rsid w:val="00B07A40"/>
    <w:rsid w:val="00B10683"/>
    <w:rsid w:val="00B113DA"/>
    <w:rsid w:val="00B13F04"/>
    <w:rsid w:val="00B14F74"/>
    <w:rsid w:val="00B1573D"/>
    <w:rsid w:val="00B1694C"/>
    <w:rsid w:val="00B169A8"/>
    <w:rsid w:val="00B17B88"/>
    <w:rsid w:val="00B2006D"/>
    <w:rsid w:val="00B22DF2"/>
    <w:rsid w:val="00B24361"/>
    <w:rsid w:val="00B258CD"/>
    <w:rsid w:val="00B2620E"/>
    <w:rsid w:val="00B32EEE"/>
    <w:rsid w:val="00B33D4E"/>
    <w:rsid w:val="00B3771E"/>
    <w:rsid w:val="00B40030"/>
    <w:rsid w:val="00B407DD"/>
    <w:rsid w:val="00B4240D"/>
    <w:rsid w:val="00B45E47"/>
    <w:rsid w:val="00B46BC0"/>
    <w:rsid w:val="00B46C90"/>
    <w:rsid w:val="00B47873"/>
    <w:rsid w:val="00B50AF0"/>
    <w:rsid w:val="00B51316"/>
    <w:rsid w:val="00B51BE4"/>
    <w:rsid w:val="00B57752"/>
    <w:rsid w:val="00B62CAD"/>
    <w:rsid w:val="00B635F8"/>
    <w:rsid w:val="00B65C9A"/>
    <w:rsid w:val="00B65F1F"/>
    <w:rsid w:val="00B66E4E"/>
    <w:rsid w:val="00B713D1"/>
    <w:rsid w:val="00B74AE2"/>
    <w:rsid w:val="00B7745F"/>
    <w:rsid w:val="00B847B4"/>
    <w:rsid w:val="00B8559A"/>
    <w:rsid w:val="00B90259"/>
    <w:rsid w:val="00B927C4"/>
    <w:rsid w:val="00B93572"/>
    <w:rsid w:val="00B9413B"/>
    <w:rsid w:val="00B94CEF"/>
    <w:rsid w:val="00B95FD2"/>
    <w:rsid w:val="00B974FC"/>
    <w:rsid w:val="00BA004A"/>
    <w:rsid w:val="00BA3FFA"/>
    <w:rsid w:val="00BA4AE8"/>
    <w:rsid w:val="00BA5764"/>
    <w:rsid w:val="00BA59E6"/>
    <w:rsid w:val="00BA739B"/>
    <w:rsid w:val="00BB29D7"/>
    <w:rsid w:val="00BB4BAA"/>
    <w:rsid w:val="00BB6DBD"/>
    <w:rsid w:val="00BB71AE"/>
    <w:rsid w:val="00BB769C"/>
    <w:rsid w:val="00BB7E6C"/>
    <w:rsid w:val="00BC1B0E"/>
    <w:rsid w:val="00BC3B98"/>
    <w:rsid w:val="00BC5B6A"/>
    <w:rsid w:val="00BD1713"/>
    <w:rsid w:val="00BD3972"/>
    <w:rsid w:val="00BD3BE8"/>
    <w:rsid w:val="00BD3CD1"/>
    <w:rsid w:val="00BD439E"/>
    <w:rsid w:val="00BD4A79"/>
    <w:rsid w:val="00BD554C"/>
    <w:rsid w:val="00BF0477"/>
    <w:rsid w:val="00BF0F7F"/>
    <w:rsid w:val="00BF3186"/>
    <w:rsid w:val="00BF337A"/>
    <w:rsid w:val="00C00656"/>
    <w:rsid w:val="00C03419"/>
    <w:rsid w:val="00C037B0"/>
    <w:rsid w:val="00C04855"/>
    <w:rsid w:val="00C063C4"/>
    <w:rsid w:val="00C07DAF"/>
    <w:rsid w:val="00C11197"/>
    <w:rsid w:val="00C1222D"/>
    <w:rsid w:val="00C13F66"/>
    <w:rsid w:val="00C14A2F"/>
    <w:rsid w:val="00C15F98"/>
    <w:rsid w:val="00C17E57"/>
    <w:rsid w:val="00C238D2"/>
    <w:rsid w:val="00C24A66"/>
    <w:rsid w:val="00C341EE"/>
    <w:rsid w:val="00C36F7E"/>
    <w:rsid w:val="00C41BE2"/>
    <w:rsid w:val="00C42F94"/>
    <w:rsid w:val="00C45697"/>
    <w:rsid w:val="00C5109C"/>
    <w:rsid w:val="00C5122D"/>
    <w:rsid w:val="00C55A35"/>
    <w:rsid w:val="00C57F7A"/>
    <w:rsid w:val="00C60F9B"/>
    <w:rsid w:val="00C632D4"/>
    <w:rsid w:val="00C64939"/>
    <w:rsid w:val="00C665C8"/>
    <w:rsid w:val="00C71081"/>
    <w:rsid w:val="00C71969"/>
    <w:rsid w:val="00C720CF"/>
    <w:rsid w:val="00C7259B"/>
    <w:rsid w:val="00C731E1"/>
    <w:rsid w:val="00C74432"/>
    <w:rsid w:val="00C74532"/>
    <w:rsid w:val="00C74672"/>
    <w:rsid w:val="00C746C4"/>
    <w:rsid w:val="00C7497A"/>
    <w:rsid w:val="00C7661F"/>
    <w:rsid w:val="00C806F4"/>
    <w:rsid w:val="00C807A1"/>
    <w:rsid w:val="00C807F4"/>
    <w:rsid w:val="00C82BDC"/>
    <w:rsid w:val="00C86434"/>
    <w:rsid w:val="00C90385"/>
    <w:rsid w:val="00C92F9D"/>
    <w:rsid w:val="00C93A6B"/>
    <w:rsid w:val="00C96594"/>
    <w:rsid w:val="00CA030B"/>
    <w:rsid w:val="00CA11EC"/>
    <w:rsid w:val="00CA2E78"/>
    <w:rsid w:val="00CA3C0D"/>
    <w:rsid w:val="00CA4E54"/>
    <w:rsid w:val="00CA7050"/>
    <w:rsid w:val="00CB0DEA"/>
    <w:rsid w:val="00CB31DF"/>
    <w:rsid w:val="00CB4F6B"/>
    <w:rsid w:val="00CC26C8"/>
    <w:rsid w:val="00CC2EBA"/>
    <w:rsid w:val="00CC30C4"/>
    <w:rsid w:val="00CC403C"/>
    <w:rsid w:val="00CC40BD"/>
    <w:rsid w:val="00CD22F0"/>
    <w:rsid w:val="00CD2C86"/>
    <w:rsid w:val="00CD3ADD"/>
    <w:rsid w:val="00CE163A"/>
    <w:rsid w:val="00CE3200"/>
    <w:rsid w:val="00CE3ED5"/>
    <w:rsid w:val="00CE5147"/>
    <w:rsid w:val="00CE7FB9"/>
    <w:rsid w:val="00CF24DB"/>
    <w:rsid w:val="00CF3CAF"/>
    <w:rsid w:val="00CF3CEC"/>
    <w:rsid w:val="00CF5B5F"/>
    <w:rsid w:val="00CF64A9"/>
    <w:rsid w:val="00CF7755"/>
    <w:rsid w:val="00D00AD4"/>
    <w:rsid w:val="00D042D8"/>
    <w:rsid w:val="00D05576"/>
    <w:rsid w:val="00D0674C"/>
    <w:rsid w:val="00D10870"/>
    <w:rsid w:val="00D174A4"/>
    <w:rsid w:val="00D20ED8"/>
    <w:rsid w:val="00D23087"/>
    <w:rsid w:val="00D25A80"/>
    <w:rsid w:val="00D30ED6"/>
    <w:rsid w:val="00D328E7"/>
    <w:rsid w:val="00D32ABD"/>
    <w:rsid w:val="00D33117"/>
    <w:rsid w:val="00D3498B"/>
    <w:rsid w:val="00D3572D"/>
    <w:rsid w:val="00D413DE"/>
    <w:rsid w:val="00D46524"/>
    <w:rsid w:val="00D47049"/>
    <w:rsid w:val="00D476F4"/>
    <w:rsid w:val="00D50146"/>
    <w:rsid w:val="00D5141E"/>
    <w:rsid w:val="00D51B33"/>
    <w:rsid w:val="00D6024C"/>
    <w:rsid w:val="00D6708A"/>
    <w:rsid w:val="00D73CD2"/>
    <w:rsid w:val="00D75795"/>
    <w:rsid w:val="00D75C42"/>
    <w:rsid w:val="00D80A63"/>
    <w:rsid w:val="00D80C79"/>
    <w:rsid w:val="00D80FA6"/>
    <w:rsid w:val="00D817B6"/>
    <w:rsid w:val="00D823FB"/>
    <w:rsid w:val="00D83597"/>
    <w:rsid w:val="00D87266"/>
    <w:rsid w:val="00D92924"/>
    <w:rsid w:val="00D929A9"/>
    <w:rsid w:val="00D94B82"/>
    <w:rsid w:val="00D95FF1"/>
    <w:rsid w:val="00D96F2F"/>
    <w:rsid w:val="00DA3421"/>
    <w:rsid w:val="00DA53E0"/>
    <w:rsid w:val="00DA6E2F"/>
    <w:rsid w:val="00DA7F52"/>
    <w:rsid w:val="00DB329C"/>
    <w:rsid w:val="00DB425B"/>
    <w:rsid w:val="00DB4AC0"/>
    <w:rsid w:val="00DB5BBB"/>
    <w:rsid w:val="00DB7CE2"/>
    <w:rsid w:val="00DC05C9"/>
    <w:rsid w:val="00DC11B4"/>
    <w:rsid w:val="00DC3599"/>
    <w:rsid w:val="00DC3E3C"/>
    <w:rsid w:val="00DC6A92"/>
    <w:rsid w:val="00DC739F"/>
    <w:rsid w:val="00DC79B3"/>
    <w:rsid w:val="00DD1D59"/>
    <w:rsid w:val="00DD1E3C"/>
    <w:rsid w:val="00DD3B7F"/>
    <w:rsid w:val="00DE015A"/>
    <w:rsid w:val="00DE18D6"/>
    <w:rsid w:val="00DE7C8E"/>
    <w:rsid w:val="00DF13CB"/>
    <w:rsid w:val="00DF2598"/>
    <w:rsid w:val="00DF2BAE"/>
    <w:rsid w:val="00E00355"/>
    <w:rsid w:val="00E00560"/>
    <w:rsid w:val="00E006A4"/>
    <w:rsid w:val="00E01143"/>
    <w:rsid w:val="00E02B18"/>
    <w:rsid w:val="00E06502"/>
    <w:rsid w:val="00E06EAC"/>
    <w:rsid w:val="00E07832"/>
    <w:rsid w:val="00E07AF2"/>
    <w:rsid w:val="00E1006F"/>
    <w:rsid w:val="00E12B8F"/>
    <w:rsid w:val="00E15FD0"/>
    <w:rsid w:val="00E17615"/>
    <w:rsid w:val="00E17D85"/>
    <w:rsid w:val="00E22428"/>
    <w:rsid w:val="00E23C85"/>
    <w:rsid w:val="00E26B27"/>
    <w:rsid w:val="00E30BD5"/>
    <w:rsid w:val="00E34CC1"/>
    <w:rsid w:val="00E35A07"/>
    <w:rsid w:val="00E35CEF"/>
    <w:rsid w:val="00E37D8B"/>
    <w:rsid w:val="00E40AA9"/>
    <w:rsid w:val="00E432A5"/>
    <w:rsid w:val="00E4386C"/>
    <w:rsid w:val="00E4468B"/>
    <w:rsid w:val="00E4700A"/>
    <w:rsid w:val="00E54A8C"/>
    <w:rsid w:val="00E6234E"/>
    <w:rsid w:val="00E66CED"/>
    <w:rsid w:val="00E7555B"/>
    <w:rsid w:val="00E766A8"/>
    <w:rsid w:val="00E76931"/>
    <w:rsid w:val="00E77744"/>
    <w:rsid w:val="00E817FD"/>
    <w:rsid w:val="00E832C0"/>
    <w:rsid w:val="00E85ADB"/>
    <w:rsid w:val="00E86F13"/>
    <w:rsid w:val="00E87E03"/>
    <w:rsid w:val="00E9100C"/>
    <w:rsid w:val="00E9196C"/>
    <w:rsid w:val="00E93F89"/>
    <w:rsid w:val="00E95126"/>
    <w:rsid w:val="00E95805"/>
    <w:rsid w:val="00E959E9"/>
    <w:rsid w:val="00E97B00"/>
    <w:rsid w:val="00EA0A86"/>
    <w:rsid w:val="00EA2AFF"/>
    <w:rsid w:val="00EB00AF"/>
    <w:rsid w:val="00EB0DA4"/>
    <w:rsid w:val="00EB2CE9"/>
    <w:rsid w:val="00EB4F4C"/>
    <w:rsid w:val="00EB5AA2"/>
    <w:rsid w:val="00EC0E9E"/>
    <w:rsid w:val="00EC5E89"/>
    <w:rsid w:val="00ED20D4"/>
    <w:rsid w:val="00ED20F4"/>
    <w:rsid w:val="00ED4974"/>
    <w:rsid w:val="00ED76B9"/>
    <w:rsid w:val="00EE47C3"/>
    <w:rsid w:val="00EF165B"/>
    <w:rsid w:val="00EF5296"/>
    <w:rsid w:val="00EF55E2"/>
    <w:rsid w:val="00EF5A33"/>
    <w:rsid w:val="00EF7960"/>
    <w:rsid w:val="00F01361"/>
    <w:rsid w:val="00F03ADA"/>
    <w:rsid w:val="00F10C7E"/>
    <w:rsid w:val="00F17E17"/>
    <w:rsid w:val="00F20276"/>
    <w:rsid w:val="00F2027A"/>
    <w:rsid w:val="00F22DA9"/>
    <w:rsid w:val="00F24132"/>
    <w:rsid w:val="00F24B34"/>
    <w:rsid w:val="00F25AD0"/>
    <w:rsid w:val="00F262C2"/>
    <w:rsid w:val="00F26E0C"/>
    <w:rsid w:val="00F279BF"/>
    <w:rsid w:val="00F307B8"/>
    <w:rsid w:val="00F30F95"/>
    <w:rsid w:val="00F34A93"/>
    <w:rsid w:val="00F3538A"/>
    <w:rsid w:val="00F37551"/>
    <w:rsid w:val="00F41652"/>
    <w:rsid w:val="00F42A09"/>
    <w:rsid w:val="00F4306D"/>
    <w:rsid w:val="00F45B64"/>
    <w:rsid w:val="00F46431"/>
    <w:rsid w:val="00F5438C"/>
    <w:rsid w:val="00F54476"/>
    <w:rsid w:val="00F56095"/>
    <w:rsid w:val="00F60B00"/>
    <w:rsid w:val="00F622C0"/>
    <w:rsid w:val="00F63110"/>
    <w:rsid w:val="00F631A8"/>
    <w:rsid w:val="00F64CD8"/>
    <w:rsid w:val="00F66F60"/>
    <w:rsid w:val="00F6741B"/>
    <w:rsid w:val="00F67506"/>
    <w:rsid w:val="00F751F5"/>
    <w:rsid w:val="00F82C25"/>
    <w:rsid w:val="00F82DE1"/>
    <w:rsid w:val="00F90165"/>
    <w:rsid w:val="00F90293"/>
    <w:rsid w:val="00F93DD8"/>
    <w:rsid w:val="00F947A6"/>
    <w:rsid w:val="00FA3CD6"/>
    <w:rsid w:val="00FA4BE3"/>
    <w:rsid w:val="00FA4BE4"/>
    <w:rsid w:val="00FA5B3D"/>
    <w:rsid w:val="00FA73E0"/>
    <w:rsid w:val="00FB34CD"/>
    <w:rsid w:val="00FB6533"/>
    <w:rsid w:val="00FB69AD"/>
    <w:rsid w:val="00FB7DD1"/>
    <w:rsid w:val="00FC1F10"/>
    <w:rsid w:val="00FC2CC3"/>
    <w:rsid w:val="00FC3F8D"/>
    <w:rsid w:val="00FC564B"/>
    <w:rsid w:val="00FC7506"/>
    <w:rsid w:val="00FC7E9E"/>
    <w:rsid w:val="00FD22EE"/>
    <w:rsid w:val="00FD51BE"/>
    <w:rsid w:val="00FD5223"/>
    <w:rsid w:val="00FD707E"/>
    <w:rsid w:val="00FE0C82"/>
    <w:rsid w:val="00FE1509"/>
    <w:rsid w:val="00FE1626"/>
    <w:rsid w:val="00FE6AE0"/>
    <w:rsid w:val="00FE6E25"/>
    <w:rsid w:val="00FE776C"/>
    <w:rsid w:val="00FF0B58"/>
    <w:rsid w:val="00FF0E8B"/>
    <w:rsid w:val="00FF2284"/>
    <w:rsid w:val="00FF26C9"/>
    <w:rsid w:val="00FF7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4281A0-B927-4341-B434-8DEA5E4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109C"/>
    <w:rPr>
      <w:rFonts w:ascii="Arial Unicode MS" w:eastAsia="Arial Unicode MS" w:hAnsi="Arial Unicode MS" w:cs="Arial Unicode MS"/>
      <w:color w:val="000000"/>
      <w:sz w:val="24"/>
      <w:szCs w:val="24"/>
      <w:lang w:eastAsia="tr-TR" w:bidi="tr-TR"/>
    </w:rPr>
  </w:style>
  <w:style w:type="paragraph" w:styleId="Balk1">
    <w:name w:val="heading 1"/>
    <w:basedOn w:val="Normal"/>
    <w:next w:val="Normal"/>
    <w:link w:val="Balk1Char"/>
    <w:uiPriority w:val="9"/>
    <w:qFormat/>
    <w:rsid w:val="00E6234E"/>
    <w:pPr>
      <w:keepNext/>
      <w:keepLines/>
      <w:numPr>
        <w:numId w:val="1"/>
      </w:numPr>
      <w:spacing w:before="240" w:after="240"/>
      <w:ind w:left="431" w:hanging="431"/>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FE1626"/>
    <w:pPr>
      <w:keepNext/>
      <w:keepLines/>
      <w:numPr>
        <w:ilvl w:val="1"/>
        <w:numId w:val="1"/>
      </w:numPr>
      <w:spacing w:before="240" w:after="240"/>
      <w:outlineLvl w:val="1"/>
    </w:pPr>
    <w:rPr>
      <w:rFonts w:ascii="Times New Roman" w:eastAsiaTheme="majorEastAsia" w:hAnsi="Times New Roman" w:cstheme="majorBidi"/>
      <w:b/>
      <w:bCs/>
      <w:color w:val="000000" w:themeColor="text1"/>
      <w:szCs w:val="26"/>
    </w:rPr>
  </w:style>
  <w:style w:type="paragraph" w:styleId="Balk3">
    <w:name w:val="heading 3"/>
    <w:basedOn w:val="Normal"/>
    <w:next w:val="Normal"/>
    <w:link w:val="Balk3Char"/>
    <w:uiPriority w:val="9"/>
    <w:unhideWhenUsed/>
    <w:qFormat/>
    <w:rsid w:val="00A134BB"/>
    <w:pPr>
      <w:keepNext/>
      <w:keepLines/>
      <w:numPr>
        <w:ilvl w:val="2"/>
        <w:numId w:val="1"/>
      </w:numPr>
      <w:spacing w:before="240" w:after="240"/>
      <w:outlineLvl w:val="2"/>
    </w:pPr>
    <w:rPr>
      <w:rFonts w:ascii="Times New Roman" w:eastAsiaTheme="majorEastAsia" w:hAnsi="Times New Roman" w:cstheme="majorBidi"/>
      <w:b/>
      <w:bCs/>
      <w:color w:val="000000" w:themeColor="text1"/>
    </w:rPr>
  </w:style>
  <w:style w:type="paragraph" w:styleId="Balk4">
    <w:name w:val="heading 4"/>
    <w:basedOn w:val="Normal"/>
    <w:next w:val="Normal"/>
    <w:link w:val="Balk4Char"/>
    <w:uiPriority w:val="9"/>
    <w:unhideWhenUsed/>
    <w:qFormat/>
    <w:rsid w:val="00FE1626"/>
    <w:pPr>
      <w:keepNext/>
      <w:keepLines/>
      <w:numPr>
        <w:ilvl w:val="3"/>
        <w:numId w:val="1"/>
      </w:numPr>
      <w:spacing w:before="240" w:after="240"/>
      <w:outlineLvl w:val="3"/>
    </w:pPr>
    <w:rPr>
      <w:rFonts w:ascii="Times New Roman" w:eastAsiaTheme="majorEastAsia" w:hAnsi="Times New Roman" w:cstheme="majorBidi"/>
      <w:b/>
      <w:bCs/>
      <w:iCs/>
      <w:color w:val="000000" w:themeColor="text1"/>
    </w:rPr>
  </w:style>
  <w:style w:type="paragraph" w:styleId="Balk5">
    <w:name w:val="heading 5"/>
    <w:basedOn w:val="Normal"/>
    <w:next w:val="Normal"/>
    <w:link w:val="Balk5Char"/>
    <w:uiPriority w:val="9"/>
    <w:unhideWhenUsed/>
    <w:qFormat/>
    <w:rsid w:val="00FE1626"/>
    <w:pPr>
      <w:keepNext/>
      <w:keepLines/>
      <w:numPr>
        <w:ilvl w:val="4"/>
        <w:numId w:val="1"/>
      </w:numPr>
      <w:spacing w:before="240" w:after="240"/>
      <w:outlineLvl w:val="4"/>
    </w:pPr>
    <w:rPr>
      <w:rFonts w:ascii="Times New Roman" w:eastAsiaTheme="majorEastAsia" w:hAnsi="Times New Roman" w:cstheme="majorBidi"/>
      <w:b/>
      <w:color w:val="000000" w:themeColor="text1"/>
    </w:rPr>
  </w:style>
  <w:style w:type="paragraph" w:styleId="Balk6">
    <w:name w:val="heading 6"/>
    <w:basedOn w:val="Normal"/>
    <w:next w:val="Normal"/>
    <w:link w:val="Balk6Char"/>
    <w:uiPriority w:val="9"/>
    <w:unhideWhenUsed/>
    <w:qFormat/>
    <w:rsid w:val="00FE1626"/>
    <w:pPr>
      <w:keepNext/>
      <w:keepLines/>
      <w:numPr>
        <w:ilvl w:val="5"/>
        <w:numId w:val="1"/>
      </w:numPr>
      <w:spacing w:before="440" w:after="240"/>
      <w:outlineLvl w:val="5"/>
    </w:pPr>
    <w:rPr>
      <w:rFonts w:ascii="Times New Roman" w:eastAsiaTheme="majorEastAsia" w:hAnsi="Times New Roman" w:cstheme="majorBidi"/>
      <w:iCs/>
      <w:color w:val="000000" w:themeColor="text1"/>
    </w:rPr>
  </w:style>
  <w:style w:type="paragraph" w:styleId="Balk7">
    <w:name w:val="heading 7"/>
    <w:basedOn w:val="Normal"/>
    <w:next w:val="Normal"/>
    <w:link w:val="Balk7Char"/>
    <w:uiPriority w:val="9"/>
    <w:semiHidden/>
    <w:unhideWhenUsed/>
    <w:qFormat/>
    <w:rsid w:val="00FE162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E162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E162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234E"/>
    <w:rPr>
      <w:rFonts w:ascii="Times New Roman" w:eastAsiaTheme="majorEastAsia" w:hAnsi="Times New Roman" w:cstheme="majorBidi"/>
      <w:b/>
      <w:bCs/>
      <w:color w:val="000000" w:themeColor="text1"/>
      <w:sz w:val="28"/>
      <w:szCs w:val="28"/>
      <w:lang w:eastAsia="tr-TR" w:bidi="tr-TR"/>
    </w:rPr>
  </w:style>
  <w:style w:type="character" w:customStyle="1" w:styleId="Balk2Char">
    <w:name w:val="Başlık 2 Char"/>
    <w:basedOn w:val="VarsaylanParagrafYazTipi"/>
    <w:link w:val="Balk2"/>
    <w:uiPriority w:val="9"/>
    <w:rsid w:val="00FE1626"/>
    <w:rPr>
      <w:rFonts w:ascii="Times New Roman" w:eastAsiaTheme="majorEastAsia" w:hAnsi="Times New Roman" w:cstheme="majorBidi"/>
      <w:b/>
      <w:bCs/>
      <w:color w:val="000000" w:themeColor="text1"/>
      <w:sz w:val="24"/>
      <w:szCs w:val="26"/>
      <w:lang w:eastAsia="tr-TR" w:bidi="tr-TR"/>
    </w:rPr>
  </w:style>
  <w:style w:type="character" w:customStyle="1" w:styleId="Balk3Char">
    <w:name w:val="Başlık 3 Char"/>
    <w:basedOn w:val="VarsaylanParagrafYazTipi"/>
    <w:link w:val="Balk3"/>
    <w:uiPriority w:val="9"/>
    <w:rsid w:val="00A134BB"/>
    <w:rPr>
      <w:rFonts w:ascii="Times New Roman" w:eastAsiaTheme="majorEastAsia" w:hAnsi="Times New Roman" w:cstheme="majorBidi"/>
      <w:b/>
      <w:bCs/>
      <w:color w:val="000000" w:themeColor="text1"/>
      <w:sz w:val="24"/>
      <w:szCs w:val="24"/>
      <w:lang w:eastAsia="tr-TR" w:bidi="tr-TR"/>
    </w:rPr>
  </w:style>
  <w:style w:type="character" w:customStyle="1" w:styleId="Balk4Char">
    <w:name w:val="Başlık 4 Char"/>
    <w:basedOn w:val="VarsaylanParagrafYazTipi"/>
    <w:link w:val="Balk4"/>
    <w:uiPriority w:val="9"/>
    <w:rsid w:val="00FE1626"/>
    <w:rPr>
      <w:rFonts w:ascii="Times New Roman" w:eastAsiaTheme="majorEastAsia" w:hAnsi="Times New Roman" w:cstheme="majorBidi"/>
      <w:b/>
      <w:bCs/>
      <w:iCs/>
      <w:color w:val="000000" w:themeColor="text1"/>
      <w:sz w:val="24"/>
      <w:szCs w:val="24"/>
      <w:lang w:eastAsia="tr-TR" w:bidi="tr-TR"/>
    </w:rPr>
  </w:style>
  <w:style w:type="character" w:customStyle="1" w:styleId="Balk5Char">
    <w:name w:val="Başlık 5 Char"/>
    <w:basedOn w:val="VarsaylanParagrafYazTipi"/>
    <w:link w:val="Balk5"/>
    <w:uiPriority w:val="9"/>
    <w:rsid w:val="00FE1626"/>
    <w:rPr>
      <w:rFonts w:ascii="Times New Roman" w:eastAsiaTheme="majorEastAsia" w:hAnsi="Times New Roman" w:cstheme="majorBidi"/>
      <w:b/>
      <w:color w:val="000000" w:themeColor="text1"/>
      <w:sz w:val="24"/>
      <w:szCs w:val="24"/>
      <w:lang w:eastAsia="tr-TR" w:bidi="tr-TR"/>
    </w:rPr>
  </w:style>
  <w:style w:type="character" w:customStyle="1" w:styleId="Balk6Char">
    <w:name w:val="Başlık 6 Char"/>
    <w:basedOn w:val="VarsaylanParagrafYazTipi"/>
    <w:link w:val="Balk6"/>
    <w:uiPriority w:val="9"/>
    <w:rsid w:val="00FE1626"/>
    <w:rPr>
      <w:rFonts w:ascii="Times New Roman" w:eastAsiaTheme="majorEastAsia" w:hAnsi="Times New Roman" w:cstheme="majorBidi"/>
      <w:iCs/>
      <w:color w:val="000000" w:themeColor="text1"/>
      <w:sz w:val="24"/>
      <w:szCs w:val="24"/>
      <w:lang w:eastAsia="tr-TR" w:bidi="tr-TR"/>
    </w:rPr>
  </w:style>
  <w:style w:type="character" w:customStyle="1" w:styleId="Balk7Char">
    <w:name w:val="Başlık 7 Char"/>
    <w:basedOn w:val="VarsaylanParagrafYazTipi"/>
    <w:link w:val="Balk7"/>
    <w:uiPriority w:val="9"/>
    <w:semiHidden/>
    <w:rsid w:val="00FE1626"/>
    <w:rPr>
      <w:rFonts w:asciiTheme="majorHAnsi" w:eastAsiaTheme="majorEastAsia" w:hAnsiTheme="majorHAnsi" w:cstheme="majorBidi"/>
      <w:i/>
      <w:iCs/>
      <w:color w:val="404040" w:themeColor="text1" w:themeTint="BF"/>
      <w:sz w:val="24"/>
      <w:szCs w:val="24"/>
      <w:lang w:eastAsia="tr-TR" w:bidi="tr-TR"/>
    </w:rPr>
  </w:style>
  <w:style w:type="character" w:customStyle="1" w:styleId="Balk8Char">
    <w:name w:val="Başlık 8 Char"/>
    <w:basedOn w:val="VarsaylanParagrafYazTipi"/>
    <w:link w:val="Balk8"/>
    <w:uiPriority w:val="9"/>
    <w:semiHidden/>
    <w:rsid w:val="00FE1626"/>
    <w:rPr>
      <w:rFonts w:asciiTheme="majorHAnsi" w:eastAsiaTheme="majorEastAsia" w:hAnsiTheme="majorHAnsi" w:cstheme="majorBidi"/>
      <w:color w:val="404040" w:themeColor="text1" w:themeTint="BF"/>
      <w:sz w:val="20"/>
      <w:szCs w:val="20"/>
      <w:lang w:eastAsia="tr-TR" w:bidi="tr-TR"/>
    </w:rPr>
  </w:style>
  <w:style w:type="character" w:customStyle="1" w:styleId="Balk9Char">
    <w:name w:val="Başlık 9 Char"/>
    <w:basedOn w:val="VarsaylanParagrafYazTipi"/>
    <w:link w:val="Balk9"/>
    <w:uiPriority w:val="9"/>
    <w:semiHidden/>
    <w:rsid w:val="00FE1626"/>
    <w:rPr>
      <w:rFonts w:asciiTheme="majorHAnsi" w:eastAsiaTheme="majorEastAsia" w:hAnsiTheme="majorHAnsi" w:cstheme="majorBidi"/>
      <w:i/>
      <w:iCs/>
      <w:color w:val="404040" w:themeColor="text1" w:themeTint="BF"/>
      <w:sz w:val="20"/>
      <w:szCs w:val="20"/>
      <w:lang w:eastAsia="tr-TR" w:bidi="tr-TR"/>
    </w:rPr>
  </w:style>
  <w:style w:type="character" w:styleId="Kpr">
    <w:name w:val="Hyperlink"/>
    <w:basedOn w:val="VarsaylanParagrafYazTipi"/>
    <w:uiPriority w:val="99"/>
    <w:rsid w:val="00FE1626"/>
    <w:rPr>
      <w:color w:val="0066CC"/>
      <w:u w:val="single"/>
    </w:rPr>
  </w:style>
  <w:style w:type="character" w:customStyle="1" w:styleId="Dipnot">
    <w:name w:val="Dipnot_"/>
    <w:basedOn w:val="VarsaylanParagrafYazTipi"/>
    <w:link w:val="Dipnot0"/>
    <w:rsid w:val="00FE1626"/>
    <w:rPr>
      <w:rFonts w:ascii="Times New Roman" w:eastAsia="Times New Roman" w:hAnsi="Times New Roman" w:cs="Times New Roman"/>
      <w:sz w:val="15"/>
      <w:szCs w:val="15"/>
      <w:shd w:val="clear" w:color="auto" w:fill="FFFFFF"/>
    </w:rPr>
  </w:style>
  <w:style w:type="character" w:customStyle="1" w:styleId="Gvdemetni2">
    <w:name w:val="Gövde metni (2)"/>
    <w:basedOn w:val="VarsaylanParagrafYazTipi"/>
    <w:rsid w:val="00FE1626"/>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FE1626"/>
    <w:rPr>
      <w:rFonts w:ascii="Arial" w:eastAsia="Arial" w:hAnsi="Arial" w:cs="Arial"/>
      <w:shd w:val="clear" w:color="auto" w:fill="FFFFFF"/>
    </w:rPr>
  </w:style>
  <w:style w:type="paragraph" w:customStyle="1" w:styleId="Dipnot0">
    <w:name w:val="Dipnot"/>
    <w:basedOn w:val="Normal"/>
    <w:link w:val="Dipnot"/>
    <w:rsid w:val="00FE1626"/>
    <w:pPr>
      <w:shd w:val="clear" w:color="auto" w:fill="FFFFFF"/>
      <w:spacing w:line="168" w:lineRule="exact"/>
    </w:pPr>
    <w:rPr>
      <w:rFonts w:ascii="Times New Roman" w:eastAsia="Times New Roman" w:hAnsi="Times New Roman" w:cs="Times New Roman"/>
      <w:color w:val="auto"/>
      <w:sz w:val="15"/>
      <w:szCs w:val="15"/>
      <w:lang w:eastAsia="en-US" w:bidi="ar-SA"/>
    </w:rPr>
  </w:style>
  <w:style w:type="paragraph" w:customStyle="1" w:styleId="Tabloyazs0">
    <w:name w:val="Tablo yazısı"/>
    <w:basedOn w:val="Normal"/>
    <w:link w:val="Tabloyazs"/>
    <w:rsid w:val="00FE1626"/>
    <w:pPr>
      <w:shd w:val="clear" w:color="auto" w:fill="FFFFFF"/>
      <w:spacing w:line="0" w:lineRule="atLeast"/>
    </w:pPr>
    <w:rPr>
      <w:rFonts w:ascii="Arial" w:eastAsia="Arial" w:hAnsi="Arial" w:cs="Arial"/>
      <w:color w:val="auto"/>
      <w:sz w:val="22"/>
      <w:szCs w:val="22"/>
      <w:lang w:eastAsia="en-US" w:bidi="ar-SA"/>
    </w:rPr>
  </w:style>
  <w:style w:type="character" w:customStyle="1" w:styleId="Gvdemetni5KalnDeil">
    <w:name w:val="Gövde metni (5) + Kalın Değil"/>
    <w:basedOn w:val="VarsaylanParagrafYazTipi"/>
    <w:rsid w:val="00FE1626"/>
    <w:rPr>
      <w:rFonts w:ascii="Arial" w:eastAsia="Arial" w:hAnsi="Arial" w:cs="Arial"/>
      <w:b/>
      <w:bCs/>
      <w:i w:val="0"/>
      <w:iCs w:val="0"/>
      <w:smallCaps w:val="0"/>
      <w:strike w:val="0"/>
      <w:color w:val="000000"/>
      <w:spacing w:val="0"/>
      <w:w w:val="100"/>
      <w:position w:val="0"/>
      <w:sz w:val="22"/>
      <w:szCs w:val="22"/>
      <w:u w:val="none"/>
      <w:shd w:val="clear" w:color="auto" w:fill="FFFFFF"/>
      <w:lang w:val="tr-TR" w:eastAsia="tr-TR" w:bidi="tr-TR"/>
    </w:rPr>
  </w:style>
  <w:style w:type="paragraph" w:styleId="ListeParagraf">
    <w:name w:val="List Paragraph"/>
    <w:basedOn w:val="Normal"/>
    <w:link w:val="ListeParagrafChar"/>
    <w:uiPriority w:val="34"/>
    <w:qFormat/>
    <w:rsid w:val="00FE1626"/>
    <w:pPr>
      <w:ind w:left="720"/>
      <w:contextualSpacing/>
    </w:pPr>
  </w:style>
  <w:style w:type="paragraph" w:customStyle="1" w:styleId="anabalk">
    <w:name w:val="anabaşlık"/>
    <w:basedOn w:val="Normal"/>
    <w:link w:val="anabalkChar"/>
    <w:rsid w:val="003E4D2C"/>
    <w:pPr>
      <w:spacing w:before="360" w:after="360"/>
      <w:jc w:val="center"/>
    </w:pPr>
    <w:rPr>
      <w:rFonts w:ascii="Times New Roman" w:hAnsi="Times New Roman" w:cs="Times New Roman"/>
      <w:b/>
      <w:color w:val="auto"/>
      <w:sz w:val="28"/>
    </w:rPr>
  </w:style>
  <w:style w:type="character" w:customStyle="1" w:styleId="anabalkChar">
    <w:name w:val="anabaşlık Char"/>
    <w:basedOn w:val="VarsaylanParagrafYazTipi"/>
    <w:link w:val="anabalk"/>
    <w:rsid w:val="003E4D2C"/>
    <w:rPr>
      <w:rFonts w:ascii="Times New Roman" w:eastAsia="Arial Unicode MS" w:hAnsi="Times New Roman" w:cs="Times New Roman"/>
      <w:b/>
      <w:sz w:val="28"/>
      <w:szCs w:val="24"/>
      <w:lang w:eastAsia="tr-TR" w:bidi="tr-TR"/>
    </w:rPr>
  </w:style>
  <w:style w:type="paragraph" w:styleId="AralkYok">
    <w:name w:val="No Spacing"/>
    <w:link w:val="AralkYokChar"/>
    <w:uiPriority w:val="1"/>
    <w:qFormat/>
    <w:rsid w:val="00FE1626"/>
    <w:pPr>
      <w:widowControl w:val="0"/>
      <w:spacing w:line="240" w:lineRule="auto"/>
    </w:pPr>
    <w:rPr>
      <w:rFonts w:ascii="Arial Unicode MS" w:eastAsia="Arial Unicode MS" w:hAnsi="Arial Unicode MS" w:cs="Arial Unicode MS"/>
      <w:color w:val="000000"/>
      <w:sz w:val="24"/>
      <w:szCs w:val="24"/>
      <w:lang w:eastAsia="tr-TR" w:bidi="tr-TR"/>
    </w:rPr>
  </w:style>
  <w:style w:type="paragraph" w:styleId="DipnotMetni">
    <w:name w:val="footnote text"/>
    <w:basedOn w:val="Normal"/>
    <w:link w:val="DipnotMetniChar"/>
    <w:uiPriority w:val="99"/>
    <w:semiHidden/>
    <w:unhideWhenUsed/>
    <w:rsid w:val="00FE1626"/>
    <w:rPr>
      <w:sz w:val="20"/>
      <w:szCs w:val="20"/>
    </w:rPr>
  </w:style>
  <w:style w:type="character" w:customStyle="1" w:styleId="DipnotMetniChar">
    <w:name w:val="Dipnot Metni Char"/>
    <w:basedOn w:val="VarsaylanParagrafYazTipi"/>
    <w:link w:val="DipnotMetni"/>
    <w:uiPriority w:val="99"/>
    <w:semiHidden/>
    <w:rsid w:val="00FE1626"/>
    <w:rPr>
      <w:rFonts w:ascii="Arial Unicode MS" w:eastAsia="Arial Unicode MS" w:hAnsi="Arial Unicode MS" w:cs="Arial Unicode MS"/>
      <w:color w:val="000000"/>
      <w:sz w:val="20"/>
      <w:szCs w:val="20"/>
      <w:lang w:eastAsia="tr-TR" w:bidi="tr-TR"/>
    </w:rPr>
  </w:style>
  <w:style w:type="character" w:styleId="DipnotBavurusu">
    <w:name w:val="footnote reference"/>
    <w:basedOn w:val="VarsaylanParagrafYazTipi"/>
    <w:uiPriority w:val="99"/>
    <w:semiHidden/>
    <w:unhideWhenUsed/>
    <w:rsid w:val="00FE1626"/>
    <w:rPr>
      <w:vertAlign w:val="superscript"/>
    </w:rPr>
  </w:style>
  <w:style w:type="character" w:customStyle="1" w:styleId="Balk30">
    <w:name w:val="Başlık #3_"/>
    <w:basedOn w:val="VarsaylanParagrafYazTipi"/>
    <w:link w:val="Balk31"/>
    <w:rsid w:val="00FE1626"/>
    <w:rPr>
      <w:rFonts w:ascii="Times New Roman" w:eastAsia="Times New Roman" w:hAnsi="Times New Roman" w:cs="Times New Roman"/>
      <w:shd w:val="clear" w:color="auto" w:fill="FFFFFF"/>
    </w:rPr>
  </w:style>
  <w:style w:type="paragraph" w:customStyle="1" w:styleId="Balk31">
    <w:name w:val="Başlık #3"/>
    <w:basedOn w:val="Normal"/>
    <w:link w:val="Balk30"/>
    <w:rsid w:val="00FE1626"/>
    <w:pPr>
      <w:shd w:val="clear" w:color="auto" w:fill="FFFFFF"/>
      <w:spacing w:before="600" w:line="0" w:lineRule="atLeast"/>
      <w:outlineLvl w:val="2"/>
    </w:pPr>
    <w:rPr>
      <w:rFonts w:ascii="Times New Roman" w:eastAsia="Times New Roman" w:hAnsi="Times New Roman" w:cs="Times New Roman"/>
      <w:color w:val="auto"/>
      <w:sz w:val="22"/>
      <w:szCs w:val="22"/>
      <w:lang w:eastAsia="en-US" w:bidi="ar-SA"/>
    </w:rPr>
  </w:style>
  <w:style w:type="character" w:customStyle="1" w:styleId="Gvdemetni711ptKalnDeil">
    <w:name w:val="Gövde metni (7) + 11 pt;Kalın Değil"/>
    <w:basedOn w:val="VarsaylanParagrafYazTipi"/>
    <w:rsid w:val="00FE16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410ptKaln">
    <w:name w:val="Gövde metni (4) + 10 pt;Kalın"/>
    <w:basedOn w:val="VarsaylanParagrafYazTipi"/>
    <w:rsid w:val="00FE162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2115ptKalntalik">
    <w:name w:val="Gövde metni (2) + 11;5 pt;Kalın;İtalik"/>
    <w:basedOn w:val="VarsaylanParagrafYazTipi"/>
    <w:rsid w:val="00FE1626"/>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character" w:customStyle="1" w:styleId="Gvdemetni295pt">
    <w:name w:val="Gövde metni (2) + 9;5 pt"/>
    <w:basedOn w:val="VarsaylanParagrafYazTipi"/>
    <w:rsid w:val="00FE16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Balk211ptKalnDeil">
    <w:name w:val="Başlık #2 + 11 pt;Kalın Değil"/>
    <w:basedOn w:val="VarsaylanParagrafYazTipi"/>
    <w:rsid w:val="00FE16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Balk2395pt">
    <w:name w:val="Başlık #2 (3) + 9;5 pt"/>
    <w:basedOn w:val="VarsaylanParagrafYazTipi"/>
    <w:rsid w:val="00FE1626"/>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character" w:customStyle="1" w:styleId="stbilgiveyaaltbilgi12ptKaln">
    <w:name w:val="Üst bilgi veya alt bilgi + 12 pt;Kalın"/>
    <w:basedOn w:val="VarsaylanParagrafYazTipi"/>
    <w:rsid w:val="00FE1626"/>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0pt">
    <w:name w:val="Gövde metni (2) + 10 pt"/>
    <w:basedOn w:val="VarsaylanParagrafYazTipi"/>
    <w:rsid w:val="00FE16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ptKaln">
    <w:name w:val="Gövde metni (2) + 10 pt;Kalın"/>
    <w:basedOn w:val="VarsaylanParagrafYazTipi"/>
    <w:rsid w:val="00FE1626"/>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Kaln">
    <w:name w:val="Tablo yazısı + Kalın"/>
    <w:basedOn w:val="Tabloyazs"/>
    <w:rsid w:val="00FE16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paragraph" w:styleId="BalonMetni">
    <w:name w:val="Balloon Text"/>
    <w:basedOn w:val="Normal"/>
    <w:link w:val="BalonMetniChar"/>
    <w:uiPriority w:val="99"/>
    <w:semiHidden/>
    <w:unhideWhenUsed/>
    <w:rsid w:val="00FE1626"/>
    <w:rPr>
      <w:rFonts w:ascii="Tahoma" w:hAnsi="Tahoma" w:cs="Tahoma"/>
      <w:sz w:val="16"/>
      <w:szCs w:val="16"/>
    </w:rPr>
  </w:style>
  <w:style w:type="character" w:customStyle="1" w:styleId="BalonMetniChar">
    <w:name w:val="Balon Metni Char"/>
    <w:basedOn w:val="VarsaylanParagrafYazTipi"/>
    <w:link w:val="BalonMetni"/>
    <w:uiPriority w:val="99"/>
    <w:semiHidden/>
    <w:rsid w:val="00FE1626"/>
    <w:rPr>
      <w:rFonts w:ascii="Tahoma" w:eastAsia="Arial Unicode MS" w:hAnsi="Tahoma" w:cs="Tahoma"/>
      <w:color w:val="000000"/>
      <w:sz w:val="16"/>
      <w:szCs w:val="16"/>
      <w:lang w:eastAsia="tr-TR" w:bidi="tr-TR"/>
    </w:rPr>
  </w:style>
  <w:style w:type="paragraph" w:styleId="T1">
    <w:name w:val="toc 1"/>
    <w:basedOn w:val="Normal"/>
    <w:next w:val="Normal"/>
    <w:link w:val="T1Char"/>
    <w:autoRedefine/>
    <w:uiPriority w:val="39"/>
    <w:unhideWhenUsed/>
    <w:qFormat/>
    <w:rsid w:val="0028638F"/>
    <w:pPr>
      <w:tabs>
        <w:tab w:val="left" w:pos="709"/>
        <w:tab w:val="right" w:leader="dot" w:pos="8493"/>
      </w:tabs>
    </w:pPr>
    <w:rPr>
      <w:rFonts w:asciiTheme="minorHAnsi" w:hAnsiTheme="minorHAnsi"/>
      <w:b/>
      <w:bCs/>
      <w:caps/>
      <w:sz w:val="20"/>
      <w:szCs w:val="20"/>
    </w:rPr>
  </w:style>
  <w:style w:type="paragraph" w:styleId="T2">
    <w:name w:val="toc 2"/>
    <w:basedOn w:val="Normal"/>
    <w:next w:val="Normal"/>
    <w:autoRedefine/>
    <w:uiPriority w:val="39"/>
    <w:unhideWhenUsed/>
    <w:qFormat/>
    <w:rsid w:val="00810928"/>
    <w:pPr>
      <w:tabs>
        <w:tab w:val="left" w:pos="284"/>
        <w:tab w:val="right" w:leader="dot" w:pos="8493"/>
      </w:tabs>
      <w:ind w:firstLine="0"/>
    </w:pPr>
    <w:rPr>
      <w:rFonts w:ascii="Times New Roman" w:hAnsi="Times New Roman" w:cs="Times New Roman"/>
      <w:smallCaps/>
      <w:noProof/>
      <w:color w:val="auto"/>
    </w:rPr>
  </w:style>
  <w:style w:type="paragraph" w:styleId="T3">
    <w:name w:val="toc 3"/>
    <w:basedOn w:val="Normal"/>
    <w:next w:val="Normal"/>
    <w:autoRedefine/>
    <w:uiPriority w:val="39"/>
    <w:unhideWhenUsed/>
    <w:qFormat/>
    <w:rsid w:val="001857EC"/>
    <w:pPr>
      <w:tabs>
        <w:tab w:val="left" w:pos="426"/>
        <w:tab w:val="left" w:pos="851"/>
        <w:tab w:val="left" w:pos="993"/>
        <w:tab w:val="left" w:pos="1843"/>
        <w:tab w:val="right" w:leader="dot" w:pos="8493"/>
      </w:tabs>
      <w:ind w:left="851" w:hanging="567"/>
    </w:pPr>
    <w:rPr>
      <w:rFonts w:ascii="Times New Roman" w:hAnsi="Times New Roman" w:cs="Times New Roman"/>
      <w:iCs/>
      <w:noProof/>
    </w:rPr>
  </w:style>
  <w:style w:type="paragraph" w:styleId="T4">
    <w:name w:val="toc 4"/>
    <w:basedOn w:val="Normal"/>
    <w:next w:val="Normal"/>
    <w:autoRedefine/>
    <w:uiPriority w:val="39"/>
    <w:unhideWhenUsed/>
    <w:rsid w:val="0038320D"/>
    <w:pPr>
      <w:tabs>
        <w:tab w:val="left" w:pos="709"/>
        <w:tab w:val="left" w:pos="1560"/>
        <w:tab w:val="right" w:leader="dot" w:pos="8493"/>
      </w:tabs>
    </w:pPr>
    <w:rPr>
      <w:rFonts w:ascii="Times New Roman" w:hAnsi="Times New Roman" w:cs="Times New Roman"/>
      <w:b/>
      <w:noProof/>
      <w:color w:val="auto"/>
    </w:rPr>
  </w:style>
  <w:style w:type="character" w:customStyle="1" w:styleId="Gvdemetni5">
    <w:name w:val="Gövde metni (5)_"/>
    <w:basedOn w:val="VarsaylanParagrafYazTipi"/>
    <w:link w:val="Gvdemetni50"/>
    <w:rsid w:val="00C55A35"/>
    <w:rPr>
      <w:rFonts w:ascii="Arial" w:eastAsia="Arial" w:hAnsi="Arial" w:cs="Arial"/>
      <w:b/>
      <w:bCs/>
      <w:shd w:val="clear" w:color="auto" w:fill="FFFFFF"/>
    </w:rPr>
  </w:style>
  <w:style w:type="paragraph" w:customStyle="1" w:styleId="Gvdemetni50">
    <w:name w:val="Gövde metni (5)"/>
    <w:basedOn w:val="Normal"/>
    <w:link w:val="Gvdemetni5"/>
    <w:rsid w:val="00C55A35"/>
    <w:pPr>
      <w:shd w:val="clear" w:color="auto" w:fill="FFFFFF"/>
      <w:spacing w:before="180" w:after="420" w:line="0" w:lineRule="atLeast"/>
      <w:ind w:firstLine="660"/>
    </w:pPr>
    <w:rPr>
      <w:rFonts w:ascii="Arial" w:eastAsia="Arial" w:hAnsi="Arial" w:cs="Arial"/>
      <w:b/>
      <w:bCs/>
      <w:color w:val="auto"/>
      <w:sz w:val="22"/>
      <w:szCs w:val="22"/>
      <w:lang w:eastAsia="en-US" w:bidi="ar-SA"/>
    </w:rPr>
  </w:style>
  <w:style w:type="character" w:customStyle="1" w:styleId="Gvdemetni2Kaln">
    <w:name w:val="Gövde metni (2) + Kalın"/>
    <w:basedOn w:val="VarsaylanParagrafYazTipi"/>
    <w:rsid w:val="00C55A3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6">
    <w:name w:val="Gövde metni (6)_"/>
    <w:basedOn w:val="VarsaylanParagrafYazTipi"/>
    <w:link w:val="Gvdemetni60"/>
    <w:rsid w:val="00C55A35"/>
    <w:rPr>
      <w:rFonts w:ascii="Times New Roman" w:eastAsia="Times New Roman" w:hAnsi="Times New Roman" w:cs="Times New Roman"/>
      <w:sz w:val="15"/>
      <w:szCs w:val="15"/>
      <w:shd w:val="clear" w:color="auto" w:fill="FFFFFF"/>
    </w:rPr>
  </w:style>
  <w:style w:type="character" w:customStyle="1" w:styleId="Gvdemetni2talik">
    <w:name w:val="Gövde metni (2) + İtalik"/>
    <w:basedOn w:val="VarsaylanParagrafYazTipi"/>
    <w:rsid w:val="00C55A35"/>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Tabloyazs2">
    <w:name w:val="Tablo yazısı (2)_"/>
    <w:basedOn w:val="VarsaylanParagrafYazTipi"/>
    <w:link w:val="Tabloyazs20"/>
    <w:rsid w:val="00C55A35"/>
    <w:rPr>
      <w:rFonts w:ascii="Times New Roman" w:eastAsia="Times New Roman" w:hAnsi="Times New Roman" w:cs="Times New Roman"/>
      <w:b/>
      <w:bCs/>
      <w:sz w:val="19"/>
      <w:szCs w:val="19"/>
      <w:shd w:val="clear" w:color="auto" w:fill="FFFFFF"/>
    </w:rPr>
  </w:style>
  <w:style w:type="paragraph" w:customStyle="1" w:styleId="Gvdemetni60">
    <w:name w:val="Gövde metni (6)"/>
    <w:basedOn w:val="Normal"/>
    <w:link w:val="Gvdemetni6"/>
    <w:rsid w:val="00C55A35"/>
    <w:pPr>
      <w:shd w:val="clear" w:color="auto" w:fill="FFFFFF"/>
      <w:spacing w:line="0" w:lineRule="atLeast"/>
    </w:pPr>
    <w:rPr>
      <w:rFonts w:ascii="Times New Roman" w:eastAsia="Times New Roman" w:hAnsi="Times New Roman" w:cs="Times New Roman"/>
      <w:color w:val="auto"/>
      <w:sz w:val="15"/>
      <w:szCs w:val="15"/>
      <w:lang w:eastAsia="en-US" w:bidi="ar-SA"/>
    </w:rPr>
  </w:style>
  <w:style w:type="paragraph" w:customStyle="1" w:styleId="Tabloyazs20">
    <w:name w:val="Tablo yazısı (2)"/>
    <w:basedOn w:val="Normal"/>
    <w:link w:val="Tabloyazs2"/>
    <w:rsid w:val="00C55A35"/>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character" w:customStyle="1" w:styleId="Gvdemetni4">
    <w:name w:val="Gövde metni (4)_"/>
    <w:basedOn w:val="VarsaylanParagrafYazTipi"/>
    <w:link w:val="Gvdemetni40"/>
    <w:rsid w:val="00C55A35"/>
    <w:rPr>
      <w:rFonts w:ascii="Times New Roman" w:eastAsia="Times New Roman" w:hAnsi="Times New Roman" w:cs="Times New Roman"/>
      <w:shd w:val="clear" w:color="auto" w:fill="FFFFFF"/>
    </w:rPr>
  </w:style>
  <w:style w:type="paragraph" w:customStyle="1" w:styleId="Gvdemetni40">
    <w:name w:val="Gövde metni (4)"/>
    <w:basedOn w:val="Normal"/>
    <w:link w:val="Gvdemetni4"/>
    <w:rsid w:val="00C55A35"/>
    <w:pPr>
      <w:shd w:val="clear" w:color="auto" w:fill="FFFFFF"/>
      <w:spacing w:before="4440" w:line="0" w:lineRule="atLeast"/>
      <w:jc w:val="center"/>
    </w:pPr>
    <w:rPr>
      <w:rFonts w:ascii="Times New Roman" w:eastAsia="Times New Roman" w:hAnsi="Times New Roman" w:cs="Times New Roman"/>
      <w:color w:val="auto"/>
      <w:sz w:val="22"/>
      <w:szCs w:val="22"/>
      <w:lang w:eastAsia="en-US" w:bidi="ar-SA"/>
    </w:rPr>
  </w:style>
  <w:style w:type="character" w:customStyle="1" w:styleId="ResimyazsExact">
    <w:name w:val="Resim yazısı Exact"/>
    <w:basedOn w:val="VarsaylanParagrafYazTipi"/>
    <w:link w:val="Resimyazs"/>
    <w:rsid w:val="00C55A35"/>
    <w:rPr>
      <w:rFonts w:ascii="Times New Roman" w:eastAsia="Times New Roman" w:hAnsi="Times New Roman" w:cs="Times New Roman"/>
      <w:shd w:val="clear" w:color="auto" w:fill="FFFFFF"/>
    </w:rPr>
  </w:style>
  <w:style w:type="character" w:customStyle="1" w:styleId="Resimyazs2Exact">
    <w:name w:val="Resim yazısı (2) Exact"/>
    <w:basedOn w:val="VarsaylanParagrafYazTipi"/>
    <w:link w:val="Resimyazs2"/>
    <w:rsid w:val="00C55A35"/>
    <w:rPr>
      <w:rFonts w:ascii="Times New Roman" w:eastAsia="Times New Roman" w:hAnsi="Times New Roman" w:cs="Times New Roman"/>
      <w:b/>
      <w:bCs/>
      <w:shd w:val="clear" w:color="auto" w:fill="FFFFFF"/>
    </w:rPr>
  </w:style>
  <w:style w:type="paragraph" w:customStyle="1" w:styleId="Resimyazs">
    <w:name w:val="Resim yazısı"/>
    <w:basedOn w:val="Normal"/>
    <w:link w:val="ResimyazsExact"/>
    <w:rsid w:val="00C55A35"/>
    <w:pPr>
      <w:shd w:val="clear" w:color="auto" w:fill="FFFFFF"/>
      <w:spacing w:line="278" w:lineRule="exact"/>
      <w:ind w:hanging="1100"/>
    </w:pPr>
    <w:rPr>
      <w:rFonts w:ascii="Times New Roman" w:eastAsia="Times New Roman" w:hAnsi="Times New Roman" w:cs="Times New Roman"/>
      <w:color w:val="auto"/>
      <w:sz w:val="22"/>
      <w:szCs w:val="22"/>
      <w:lang w:eastAsia="en-US" w:bidi="ar-SA"/>
    </w:rPr>
  </w:style>
  <w:style w:type="paragraph" w:customStyle="1" w:styleId="Resimyazs2">
    <w:name w:val="Resim yazısı (2)"/>
    <w:basedOn w:val="Normal"/>
    <w:link w:val="Resimyazs2Exact"/>
    <w:rsid w:val="00C55A35"/>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Gvdemetni4Exact">
    <w:name w:val="Gövde metni (4) Exact"/>
    <w:basedOn w:val="VarsaylanParagrafYazTipi"/>
    <w:rsid w:val="00C55A35"/>
    <w:rPr>
      <w:rFonts w:ascii="Times New Roman" w:eastAsia="Times New Roman" w:hAnsi="Times New Roman" w:cs="Times New Roman"/>
      <w:b/>
      <w:bCs/>
      <w:i w:val="0"/>
      <w:iCs w:val="0"/>
      <w:smallCaps w:val="0"/>
      <w:strike w:val="0"/>
      <w:u w:val="none"/>
    </w:rPr>
  </w:style>
  <w:style w:type="character" w:customStyle="1" w:styleId="Gvdemetni29pttalik">
    <w:name w:val="Gövde metni (2) + 9 pt;İtalik"/>
    <w:basedOn w:val="VarsaylanParagrafYazTipi"/>
    <w:rsid w:val="00C55A35"/>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Balk3KalnDeil">
    <w:name w:val="Başlık #3 + Kalın Değil"/>
    <w:basedOn w:val="Balk30"/>
    <w:rsid w:val="00C55A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6TimesNewRoman10ptExact">
    <w:name w:val="Gövde metni (6) + Times New Roman;10 pt Exact"/>
    <w:basedOn w:val="VarsaylanParagrafYazTipi"/>
    <w:rsid w:val="00C55A3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abloyazs2Exact">
    <w:name w:val="Tablo yazısı (2) Exact"/>
    <w:basedOn w:val="VarsaylanParagrafYazTipi"/>
    <w:rsid w:val="00C55A35"/>
    <w:rPr>
      <w:rFonts w:ascii="Times New Roman" w:eastAsia="Times New Roman" w:hAnsi="Times New Roman" w:cs="Times New Roman"/>
      <w:b w:val="0"/>
      <w:bCs w:val="0"/>
      <w:i w:val="0"/>
      <w:iCs w:val="0"/>
      <w:smallCaps w:val="0"/>
      <w:strike w:val="0"/>
      <w:sz w:val="17"/>
      <w:szCs w:val="17"/>
      <w:u w:val="none"/>
    </w:rPr>
  </w:style>
  <w:style w:type="character" w:customStyle="1" w:styleId="Gvdemetni28pt">
    <w:name w:val="Gövde metni (2) + 8 pt"/>
    <w:basedOn w:val="VarsaylanParagrafYazTipi"/>
    <w:rsid w:val="00C55A35"/>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paragraph" w:styleId="T5">
    <w:name w:val="toc 5"/>
    <w:basedOn w:val="Normal"/>
    <w:next w:val="Normal"/>
    <w:autoRedefine/>
    <w:uiPriority w:val="39"/>
    <w:unhideWhenUsed/>
    <w:rsid w:val="004F7748"/>
    <w:pPr>
      <w:tabs>
        <w:tab w:val="left" w:pos="2410"/>
        <w:tab w:val="right" w:leader="dot" w:pos="8493"/>
      </w:tabs>
      <w:ind w:left="960" w:firstLine="600"/>
    </w:pPr>
    <w:rPr>
      <w:rFonts w:asciiTheme="minorHAnsi" w:hAnsiTheme="minorHAnsi"/>
      <w:sz w:val="18"/>
      <w:szCs w:val="18"/>
    </w:rPr>
  </w:style>
  <w:style w:type="paragraph" w:styleId="T6">
    <w:name w:val="toc 6"/>
    <w:basedOn w:val="Normal"/>
    <w:next w:val="Normal"/>
    <w:autoRedefine/>
    <w:uiPriority w:val="39"/>
    <w:unhideWhenUsed/>
    <w:rsid w:val="00581942"/>
    <w:pPr>
      <w:ind w:left="1200"/>
    </w:pPr>
    <w:rPr>
      <w:rFonts w:asciiTheme="minorHAnsi" w:hAnsiTheme="minorHAnsi"/>
      <w:sz w:val="18"/>
      <w:szCs w:val="18"/>
    </w:rPr>
  </w:style>
  <w:style w:type="paragraph" w:styleId="T7">
    <w:name w:val="toc 7"/>
    <w:basedOn w:val="Normal"/>
    <w:next w:val="Normal"/>
    <w:autoRedefine/>
    <w:uiPriority w:val="39"/>
    <w:unhideWhenUsed/>
    <w:rsid w:val="00581942"/>
    <w:pPr>
      <w:ind w:left="1440"/>
    </w:pPr>
    <w:rPr>
      <w:rFonts w:asciiTheme="minorHAnsi" w:hAnsiTheme="minorHAnsi"/>
      <w:sz w:val="18"/>
      <w:szCs w:val="18"/>
    </w:rPr>
  </w:style>
  <w:style w:type="paragraph" w:styleId="T8">
    <w:name w:val="toc 8"/>
    <w:basedOn w:val="Normal"/>
    <w:next w:val="Normal"/>
    <w:autoRedefine/>
    <w:uiPriority w:val="39"/>
    <w:unhideWhenUsed/>
    <w:rsid w:val="00581942"/>
    <w:pPr>
      <w:ind w:left="1680"/>
    </w:pPr>
    <w:rPr>
      <w:rFonts w:asciiTheme="minorHAnsi" w:hAnsiTheme="minorHAnsi"/>
      <w:sz w:val="18"/>
      <w:szCs w:val="18"/>
    </w:rPr>
  </w:style>
  <w:style w:type="paragraph" w:styleId="T9">
    <w:name w:val="toc 9"/>
    <w:basedOn w:val="Normal"/>
    <w:next w:val="Normal"/>
    <w:autoRedefine/>
    <w:uiPriority w:val="39"/>
    <w:unhideWhenUsed/>
    <w:rsid w:val="00581942"/>
    <w:pPr>
      <w:ind w:left="1920"/>
    </w:pPr>
    <w:rPr>
      <w:rFonts w:asciiTheme="minorHAnsi" w:hAnsiTheme="minorHAnsi"/>
      <w:sz w:val="18"/>
      <w:szCs w:val="18"/>
    </w:rPr>
  </w:style>
  <w:style w:type="paragraph" w:styleId="stbilgi">
    <w:name w:val="header"/>
    <w:basedOn w:val="Normal"/>
    <w:link w:val="stbilgiChar"/>
    <w:uiPriority w:val="99"/>
    <w:unhideWhenUsed/>
    <w:rsid w:val="00581942"/>
    <w:pPr>
      <w:tabs>
        <w:tab w:val="center" w:pos="4536"/>
        <w:tab w:val="right" w:pos="9072"/>
      </w:tabs>
    </w:pPr>
  </w:style>
  <w:style w:type="character" w:customStyle="1" w:styleId="stbilgiChar">
    <w:name w:val="Üstbilgi Char"/>
    <w:basedOn w:val="VarsaylanParagrafYazTipi"/>
    <w:link w:val="stbilgi"/>
    <w:uiPriority w:val="99"/>
    <w:rsid w:val="00581942"/>
    <w:rPr>
      <w:rFonts w:ascii="Arial Unicode MS" w:eastAsia="Arial Unicode MS" w:hAnsi="Arial Unicode MS" w:cs="Arial Unicode MS"/>
      <w:color w:val="000000"/>
      <w:sz w:val="24"/>
      <w:szCs w:val="24"/>
      <w:lang w:eastAsia="tr-TR" w:bidi="tr-TR"/>
    </w:rPr>
  </w:style>
  <w:style w:type="paragraph" w:styleId="Altbilgi">
    <w:name w:val="footer"/>
    <w:basedOn w:val="Normal"/>
    <w:link w:val="AltbilgiChar"/>
    <w:uiPriority w:val="99"/>
    <w:unhideWhenUsed/>
    <w:rsid w:val="00581942"/>
    <w:pPr>
      <w:tabs>
        <w:tab w:val="center" w:pos="4536"/>
        <w:tab w:val="right" w:pos="9072"/>
      </w:tabs>
    </w:pPr>
  </w:style>
  <w:style w:type="character" w:customStyle="1" w:styleId="AltbilgiChar">
    <w:name w:val="Altbilgi Char"/>
    <w:basedOn w:val="VarsaylanParagrafYazTipi"/>
    <w:link w:val="Altbilgi"/>
    <w:uiPriority w:val="99"/>
    <w:rsid w:val="00581942"/>
    <w:rPr>
      <w:rFonts w:ascii="Arial Unicode MS" w:eastAsia="Arial Unicode MS" w:hAnsi="Arial Unicode MS" w:cs="Arial Unicode MS"/>
      <w:color w:val="000000"/>
      <w:sz w:val="24"/>
      <w:szCs w:val="24"/>
      <w:lang w:eastAsia="tr-TR" w:bidi="tr-TR"/>
    </w:rPr>
  </w:style>
  <w:style w:type="paragraph" w:customStyle="1" w:styleId="tablo">
    <w:name w:val="tablo"/>
    <w:basedOn w:val="AralkYok"/>
    <w:link w:val="tabloChar"/>
    <w:qFormat/>
    <w:rsid w:val="00F01361"/>
    <w:pPr>
      <w:spacing w:before="240" w:after="240" w:line="360" w:lineRule="auto"/>
      <w:jc w:val="center"/>
    </w:pPr>
    <w:rPr>
      <w:rFonts w:ascii="Times New Roman" w:hAnsi="Times New Roman" w:cs="Times New Roman"/>
      <w:b/>
    </w:rPr>
  </w:style>
  <w:style w:type="paragraph" w:customStyle="1" w:styleId="ekil">
    <w:name w:val="şekil"/>
    <w:basedOn w:val="Normal"/>
    <w:link w:val="ekilChar"/>
    <w:qFormat/>
    <w:rsid w:val="00675530"/>
    <w:pPr>
      <w:jc w:val="center"/>
    </w:pPr>
    <w:rPr>
      <w:rFonts w:ascii="Times New Roman" w:hAnsi="Times New Roman" w:cs="Times New Roman"/>
      <w:b/>
    </w:rPr>
  </w:style>
  <w:style w:type="character" w:customStyle="1" w:styleId="AralkYokChar">
    <w:name w:val="Aralık Yok Char"/>
    <w:basedOn w:val="VarsaylanParagrafYazTipi"/>
    <w:link w:val="AralkYok"/>
    <w:uiPriority w:val="1"/>
    <w:rsid w:val="00F01361"/>
    <w:rPr>
      <w:rFonts w:ascii="Arial Unicode MS" w:eastAsia="Arial Unicode MS" w:hAnsi="Arial Unicode MS" w:cs="Arial Unicode MS"/>
      <w:color w:val="000000"/>
      <w:sz w:val="24"/>
      <w:szCs w:val="24"/>
      <w:lang w:eastAsia="tr-TR" w:bidi="tr-TR"/>
    </w:rPr>
  </w:style>
  <w:style w:type="character" w:customStyle="1" w:styleId="tabloChar">
    <w:name w:val="tablo Char"/>
    <w:basedOn w:val="AralkYokChar"/>
    <w:link w:val="tablo"/>
    <w:rsid w:val="00F01361"/>
    <w:rPr>
      <w:rFonts w:ascii="Times New Roman" w:eastAsia="Arial Unicode MS" w:hAnsi="Times New Roman" w:cs="Times New Roman"/>
      <w:b/>
      <w:color w:val="000000"/>
      <w:sz w:val="24"/>
      <w:szCs w:val="24"/>
      <w:lang w:eastAsia="tr-TR" w:bidi="tr-TR"/>
    </w:rPr>
  </w:style>
  <w:style w:type="paragraph" w:styleId="TBal">
    <w:name w:val="TOC Heading"/>
    <w:basedOn w:val="Balk1"/>
    <w:next w:val="Normal"/>
    <w:uiPriority w:val="39"/>
    <w:unhideWhenUsed/>
    <w:qFormat/>
    <w:rsid w:val="008B6BEE"/>
    <w:pPr>
      <w:numPr>
        <w:numId w:val="0"/>
      </w:numPr>
      <w:spacing w:before="480" w:after="0" w:line="276" w:lineRule="auto"/>
      <w:jc w:val="left"/>
      <w:outlineLvl w:val="9"/>
    </w:pPr>
    <w:rPr>
      <w:rFonts w:asciiTheme="majorHAnsi" w:hAnsiTheme="majorHAnsi"/>
      <w:color w:val="365F91" w:themeColor="accent1" w:themeShade="BF"/>
      <w:lang w:val="en-US" w:eastAsia="ja-JP" w:bidi="ar-SA"/>
    </w:rPr>
  </w:style>
  <w:style w:type="character" w:customStyle="1" w:styleId="ekilChar">
    <w:name w:val="şekil Char"/>
    <w:basedOn w:val="VarsaylanParagrafYazTipi"/>
    <w:link w:val="ekil"/>
    <w:rsid w:val="00675530"/>
    <w:rPr>
      <w:rFonts w:ascii="Times New Roman" w:eastAsia="Arial Unicode MS" w:hAnsi="Times New Roman" w:cs="Times New Roman"/>
      <w:b/>
      <w:color w:val="000000"/>
      <w:sz w:val="24"/>
      <w:szCs w:val="24"/>
      <w:lang w:eastAsia="tr-TR" w:bidi="tr-TR"/>
    </w:rPr>
  </w:style>
  <w:style w:type="character" w:customStyle="1" w:styleId="Gvdemetni20">
    <w:name w:val="Gövde metni (2)_"/>
    <w:basedOn w:val="VarsaylanParagrafYazTipi"/>
    <w:rsid w:val="000D0509"/>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sid w:val="000D0509"/>
    <w:rPr>
      <w:rFonts w:ascii="Times New Roman" w:eastAsia="Times New Roman" w:hAnsi="Times New Roman" w:cs="Times New Roman"/>
      <w:b/>
      <w:bCs/>
      <w:shd w:val="clear" w:color="auto" w:fill="FFFFFF"/>
    </w:rPr>
  </w:style>
  <w:style w:type="character" w:customStyle="1" w:styleId="Balk50">
    <w:name w:val="Başlık #5_"/>
    <w:basedOn w:val="VarsaylanParagrafYazTipi"/>
    <w:link w:val="Balk51"/>
    <w:rsid w:val="000D0509"/>
    <w:rPr>
      <w:rFonts w:ascii="Times New Roman" w:eastAsia="Times New Roman" w:hAnsi="Times New Roman" w:cs="Times New Roman"/>
      <w:b/>
      <w:bCs/>
      <w:shd w:val="clear" w:color="auto" w:fill="FFFFFF"/>
    </w:rPr>
  </w:style>
  <w:style w:type="character" w:customStyle="1" w:styleId="Gvdemetni7">
    <w:name w:val="Gövde metni (7)_"/>
    <w:basedOn w:val="VarsaylanParagrafYazTipi"/>
    <w:link w:val="Gvdemetni70"/>
    <w:rsid w:val="000D0509"/>
    <w:rPr>
      <w:rFonts w:ascii="Times New Roman" w:eastAsia="Times New Roman" w:hAnsi="Times New Roman" w:cs="Times New Roman"/>
      <w:b/>
      <w:bCs/>
      <w:sz w:val="18"/>
      <w:szCs w:val="18"/>
      <w:shd w:val="clear" w:color="auto" w:fill="FFFFFF"/>
    </w:rPr>
  </w:style>
  <w:style w:type="character" w:customStyle="1" w:styleId="Gvdemetni712pt">
    <w:name w:val="Gövde metni (7) + 12 pt"/>
    <w:basedOn w:val="Gvdemetni7"/>
    <w:rsid w:val="000D0509"/>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Balk59pt">
    <w:name w:val="Başlık #5 + 9 pt"/>
    <w:basedOn w:val="Balk50"/>
    <w:rsid w:val="000D0509"/>
    <w:rPr>
      <w:rFonts w:ascii="Times New Roman" w:eastAsia="Times New Roman" w:hAnsi="Times New Roman" w:cs="Times New Roman"/>
      <w:b/>
      <w:bCs/>
      <w:color w:val="000000"/>
      <w:spacing w:val="0"/>
      <w:w w:val="100"/>
      <w:position w:val="0"/>
      <w:sz w:val="18"/>
      <w:szCs w:val="18"/>
      <w:shd w:val="clear" w:color="auto" w:fill="FFFFFF"/>
      <w:lang w:val="tr-TR" w:eastAsia="tr-TR" w:bidi="tr-TR"/>
    </w:rPr>
  </w:style>
  <w:style w:type="character" w:customStyle="1" w:styleId="Tabloyazs3">
    <w:name w:val="Tablo yazısı (3)_"/>
    <w:basedOn w:val="VarsaylanParagrafYazTipi"/>
    <w:link w:val="Tabloyazs30"/>
    <w:rsid w:val="000D0509"/>
    <w:rPr>
      <w:rFonts w:ascii="Times New Roman" w:eastAsia="Times New Roman" w:hAnsi="Times New Roman" w:cs="Times New Roman"/>
      <w:b/>
      <w:bCs/>
      <w:sz w:val="18"/>
      <w:szCs w:val="18"/>
      <w:shd w:val="clear" w:color="auto" w:fill="FFFFFF"/>
    </w:rPr>
  </w:style>
  <w:style w:type="character" w:customStyle="1" w:styleId="Gvdemetni29ptKaln">
    <w:name w:val="Gövde metni (2) + 9 pt;Kalın"/>
    <w:basedOn w:val="Gvdemetni20"/>
    <w:rsid w:val="000D0509"/>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Balk40">
    <w:name w:val="Başlık #4_"/>
    <w:basedOn w:val="VarsaylanParagrafYazTipi"/>
    <w:link w:val="Balk41"/>
    <w:rsid w:val="000D0509"/>
    <w:rPr>
      <w:rFonts w:ascii="Times New Roman" w:eastAsia="Times New Roman" w:hAnsi="Times New Roman" w:cs="Times New Roman"/>
      <w:b/>
      <w:bCs/>
      <w:sz w:val="28"/>
      <w:szCs w:val="28"/>
      <w:shd w:val="clear" w:color="auto" w:fill="FFFFFF"/>
    </w:rPr>
  </w:style>
  <w:style w:type="character" w:customStyle="1" w:styleId="Gvdemetni9">
    <w:name w:val="Gövde metni (9)_"/>
    <w:basedOn w:val="VarsaylanParagrafYazTipi"/>
    <w:link w:val="Gvdemetni90"/>
    <w:rsid w:val="000D0509"/>
    <w:rPr>
      <w:rFonts w:ascii="Times New Roman" w:eastAsia="Times New Roman" w:hAnsi="Times New Roman" w:cs="Times New Roman"/>
      <w:b/>
      <w:bCs/>
      <w:sz w:val="28"/>
      <w:szCs w:val="28"/>
      <w:shd w:val="clear" w:color="auto" w:fill="FFFFFF"/>
    </w:rPr>
  </w:style>
  <w:style w:type="character" w:customStyle="1" w:styleId="Gvdemetni912pt">
    <w:name w:val="Gövde metni (9) + 12 pt"/>
    <w:basedOn w:val="Gvdemetni9"/>
    <w:rsid w:val="000D0509"/>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Gvdemetni30">
    <w:name w:val="Gövde metni (3)"/>
    <w:basedOn w:val="Normal"/>
    <w:link w:val="Gvdemetni3"/>
    <w:rsid w:val="000D0509"/>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Balk51">
    <w:name w:val="Başlık #5"/>
    <w:basedOn w:val="Normal"/>
    <w:link w:val="Balk50"/>
    <w:rsid w:val="000D0509"/>
    <w:pPr>
      <w:shd w:val="clear" w:color="auto" w:fill="FFFFFF"/>
      <w:spacing w:before="1860" w:after="180" w:line="0" w:lineRule="atLeast"/>
      <w:jc w:val="center"/>
      <w:outlineLvl w:val="4"/>
    </w:pPr>
    <w:rPr>
      <w:rFonts w:ascii="Times New Roman" w:eastAsia="Times New Roman" w:hAnsi="Times New Roman" w:cs="Times New Roman"/>
      <w:b/>
      <w:bCs/>
      <w:color w:val="auto"/>
      <w:sz w:val="22"/>
      <w:szCs w:val="22"/>
      <w:lang w:eastAsia="en-US" w:bidi="ar-SA"/>
    </w:rPr>
  </w:style>
  <w:style w:type="paragraph" w:customStyle="1" w:styleId="Gvdemetni70">
    <w:name w:val="Gövde metni (7)"/>
    <w:basedOn w:val="Normal"/>
    <w:link w:val="Gvdemetni7"/>
    <w:rsid w:val="000D0509"/>
    <w:pPr>
      <w:shd w:val="clear" w:color="auto" w:fill="FFFFFF"/>
      <w:spacing w:before="1800" w:line="274" w:lineRule="exact"/>
    </w:pPr>
    <w:rPr>
      <w:rFonts w:ascii="Times New Roman" w:eastAsia="Times New Roman" w:hAnsi="Times New Roman" w:cs="Times New Roman"/>
      <w:b/>
      <w:bCs/>
      <w:color w:val="auto"/>
      <w:sz w:val="18"/>
      <w:szCs w:val="18"/>
      <w:lang w:eastAsia="en-US" w:bidi="ar-SA"/>
    </w:rPr>
  </w:style>
  <w:style w:type="paragraph" w:customStyle="1" w:styleId="Tabloyazs30">
    <w:name w:val="Tablo yazısı (3)"/>
    <w:basedOn w:val="Normal"/>
    <w:link w:val="Tabloyazs3"/>
    <w:rsid w:val="000D050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Balk41">
    <w:name w:val="Başlık #4"/>
    <w:basedOn w:val="Normal"/>
    <w:link w:val="Balk40"/>
    <w:rsid w:val="000D0509"/>
    <w:pPr>
      <w:shd w:val="clear" w:color="auto" w:fill="FFFFFF"/>
      <w:spacing w:before="420" w:line="0" w:lineRule="atLeast"/>
      <w:outlineLvl w:val="3"/>
    </w:pPr>
    <w:rPr>
      <w:rFonts w:ascii="Times New Roman" w:eastAsia="Times New Roman" w:hAnsi="Times New Roman" w:cs="Times New Roman"/>
      <w:b/>
      <w:bCs/>
      <w:color w:val="auto"/>
      <w:sz w:val="28"/>
      <w:szCs w:val="28"/>
      <w:lang w:eastAsia="en-US" w:bidi="ar-SA"/>
    </w:rPr>
  </w:style>
  <w:style w:type="paragraph" w:customStyle="1" w:styleId="Gvdemetni90">
    <w:name w:val="Gövde metni (9)"/>
    <w:basedOn w:val="Normal"/>
    <w:link w:val="Gvdemetni9"/>
    <w:rsid w:val="000D0509"/>
    <w:pPr>
      <w:shd w:val="clear" w:color="auto" w:fill="FFFFFF"/>
      <w:spacing w:after="660" w:line="0" w:lineRule="atLeast"/>
    </w:pPr>
    <w:rPr>
      <w:rFonts w:ascii="Times New Roman" w:eastAsia="Times New Roman" w:hAnsi="Times New Roman" w:cs="Times New Roman"/>
      <w:b/>
      <w:bCs/>
      <w:color w:val="auto"/>
      <w:sz w:val="28"/>
      <w:szCs w:val="28"/>
      <w:lang w:eastAsia="en-US" w:bidi="ar-SA"/>
    </w:rPr>
  </w:style>
  <w:style w:type="character" w:customStyle="1" w:styleId="stbilgiveyaaltbilgi">
    <w:name w:val="Üst bilgi veya alt bilgi"/>
    <w:basedOn w:val="VarsaylanParagrafYazTipi"/>
    <w:rsid w:val="001829AF"/>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0">
    <w:name w:val="Başlık #2_"/>
    <w:basedOn w:val="VarsaylanParagrafYazTipi"/>
    <w:link w:val="Balk21"/>
    <w:rsid w:val="001829AF"/>
    <w:rPr>
      <w:rFonts w:ascii="Times New Roman" w:eastAsia="Times New Roman" w:hAnsi="Times New Roman" w:cs="Times New Roman"/>
      <w:b/>
      <w:bCs/>
      <w:shd w:val="clear" w:color="auto" w:fill="FFFFFF"/>
    </w:rPr>
  </w:style>
  <w:style w:type="character" w:customStyle="1" w:styleId="Balk2KalnDeil">
    <w:name w:val="Başlık #2 + Kalın Değil"/>
    <w:basedOn w:val="Balk20"/>
    <w:rsid w:val="001829AF"/>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6talikdeil">
    <w:name w:val="Gövde metni (6) + İtalik değil"/>
    <w:basedOn w:val="Gvdemetni6"/>
    <w:rsid w:val="001829AF"/>
    <w:rPr>
      <w:rFonts w:ascii="Times New Roman" w:eastAsia="Times New Roman" w:hAnsi="Times New Roman" w:cs="Times New Roman"/>
      <w:i/>
      <w:iCs/>
      <w:color w:val="000000"/>
      <w:w w:val="100"/>
      <w:position w:val="0"/>
      <w:sz w:val="24"/>
      <w:szCs w:val="24"/>
      <w:shd w:val="clear" w:color="auto" w:fill="FFFFFF"/>
      <w:lang w:val="tr-TR" w:eastAsia="tr-TR" w:bidi="tr-TR"/>
    </w:rPr>
  </w:style>
  <w:style w:type="paragraph" w:customStyle="1" w:styleId="Balk21">
    <w:name w:val="Başlık #2"/>
    <w:basedOn w:val="Normal"/>
    <w:link w:val="Balk20"/>
    <w:rsid w:val="001829AF"/>
    <w:pPr>
      <w:shd w:val="clear" w:color="auto" w:fill="FFFFFF"/>
      <w:spacing w:after="420" w:line="0" w:lineRule="atLeast"/>
      <w:outlineLvl w:val="1"/>
    </w:pPr>
    <w:rPr>
      <w:rFonts w:ascii="Times New Roman" w:eastAsia="Times New Roman" w:hAnsi="Times New Roman" w:cs="Times New Roman"/>
      <w:b/>
      <w:bCs/>
      <w:color w:val="auto"/>
      <w:sz w:val="22"/>
      <w:szCs w:val="22"/>
      <w:lang w:eastAsia="en-US" w:bidi="ar-SA"/>
    </w:rPr>
  </w:style>
  <w:style w:type="character" w:customStyle="1" w:styleId="Gvdemetni2Kalntalik">
    <w:name w:val="Gövde metni (2) + Kalın;İtalik"/>
    <w:basedOn w:val="Gvdemetni20"/>
    <w:rsid w:val="001829A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tr-TR" w:eastAsia="tr-TR" w:bidi="tr-TR"/>
    </w:rPr>
  </w:style>
  <w:style w:type="character" w:customStyle="1" w:styleId="Dipnot95ptKalnDeiltalik">
    <w:name w:val="Dipnot + 9;5 pt;Kalın Değil;İtalik"/>
    <w:basedOn w:val="Dipnot"/>
    <w:rsid w:val="001829A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tr-TR" w:eastAsia="tr-TR" w:bidi="tr-TR"/>
    </w:rPr>
  </w:style>
  <w:style w:type="character" w:customStyle="1" w:styleId="Dipnot2">
    <w:name w:val="Dipnot (2)_"/>
    <w:basedOn w:val="VarsaylanParagrafYazTipi"/>
    <w:link w:val="Dipnot20"/>
    <w:rsid w:val="001829AF"/>
    <w:rPr>
      <w:rFonts w:ascii="Times New Roman" w:eastAsia="Times New Roman" w:hAnsi="Times New Roman" w:cs="Times New Roman"/>
      <w:i/>
      <w:iCs/>
      <w:sz w:val="19"/>
      <w:szCs w:val="19"/>
      <w:shd w:val="clear" w:color="auto" w:fill="FFFFFF"/>
    </w:rPr>
  </w:style>
  <w:style w:type="character" w:customStyle="1" w:styleId="Dipnot285ptKalntalikdeil">
    <w:name w:val="Dipnot (2) + 8;5 pt;Kalın;İtalik değil"/>
    <w:basedOn w:val="Dipnot2"/>
    <w:rsid w:val="001829AF"/>
    <w:rPr>
      <w:rFonts w:ascii="Times New Roman" w:eastAsia="Times New Roman" w:hAnsi="Times New Roman" w:cs="Times New Roman"/>
      <w:b/>
      <w:bCs/>
      <w:i/>
      <w:iCs/>
      <w:color w:val="000000"/>
      <w:spacing w:val="0"/>
      <w:w w:val="100"/>
      <w:position w:val="0"/>
      <w:sz w:val="17"/>
      <w:szCs w:val="17"/>
      <w:shd w:val="clear" w:color="auto" w:fill="FFFFFF"/>
      <w:lang w:val="tr-TR" w:eastAsia="tr-TR" w:bidi="tr-TR"/>
    </w:rPr>
  </w:style>
  <w:style w:type="character" w:customStyle="1" w:styleId="Gvdemetni16">
    <w:name w:val="Gövde metni (16)_"/>
    <w:basedOn w:val="VarsaylanParagrafYazTipi"/>
    <w:link w:val="Gvdemetni160"/>
    <w:rsid w:val="001829AF"/>
    <w:rPr>
      <w:rFonts w:ascii="Times New Roman" w:eastAsia="Times New Roman" w:hAnsi="Times New Roman" w:cs="Times New Roman"/>
      <w:b/>
      <w:bCs/>
      <w:sz w:val="17"/>
      <w:szCs w:val="17"/>
      <w:shd w:val="clear" w:color="auto" w:fill="FFFFFF"/>
    </w:rPr>
  </w:style>
  <w:style w:type="paragraph" w:customStyle="1" w:styleId="Dipnot20">
    <w:name w:val="Dipnot (2)"/>
    <w:basedOn w:val="Normal"/>
    <w:link w:val="Dipnot2"/>
    <w:rsid w:val="001829AF"/>
    <w:pPr>
      <w:shd w:val="clear" w:color="auto" w:fill="FFFFFF"/>
      <w:spacing w:line="226" w:lineRule="exact"/>
    </w:pPr>
    <w:rPr>
      <w:rFonts w:ascii="Times New Roman" w:eastAsia="Times New Roman" w:hAnsi="Times New Roman" w:cs="Times New Roman"/>
      <w:i/>
      <w:iCs/>
      <w:color w:val="auto"/>
      <w:sz w:val="19"/>
      <w:szCs w:val="19"/>
      <w:lang w:eastAsia="en-US" w:bidi="ar-SA"/>
    </w:rPr>
  </w:style>
  <w:style w:type="paragraph" w:customStyle="1" w:styleId="Gvdemetni160">
    <w:name w:val="Gövde metni (16)"/>
    <w:basedOn w:val="Normal"/>
    <w:link w:val="Gvdemetni16"/>
    <w:rsid w:val="001829AF"/>
    <w:pPr>
      <w:shd w:val="clear" w:color="auto" w:fill="FFFFFF"/>
      <w:spacing w:after="180" w:line="317" w:lineRule="exact"/>
    </w:pPr>
    <w:rPr>
      <w:rFonts w:ascii="Times New Roman" w:eastAsia="Times New Roman" w:hAnsi="Times New Roman" w:cs="Times New Roman"/>
      <w:b/>
      <w:bCs/>
      <w:color w:val="auto"/>
      <w:sz w:val="17"/>
      <w:szCs w:val="17"/>
      <w:lang w:eastAsia="en-US" w:bidi="ar-SA"/>
    </w:rPr>
  </w:style>
  <w:style w:type="character" w:customStyle="1" w:styleId="Dipnottalik">
    <w:name w:val="Dipnot + İtalik"/>
    <w:basedOn w:val="Dipnot"/>
    <w:rsid w:val="001829A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eastAsia="tr-TR" w:bidi="tr-TR"/>
    </w:rPr>
  </w:style>
  <w:style w:type="character" w:customStyle="1" w:styleId="DipnotMSReferenceSansSerif12pt">
    <w:name w:val="Dipnot + MS Reference Sans Serif;12 pt"/>
    <w:basedOn w:val="Dipnot"/>
    <w:rsid w:val="001829AF"/>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Dipnot3">
    <w:name w:val="Dipnot (3)_"/>
    <w:basedOn w:val="VarsaylanParagrafYazTipi"/>
    <w:link w:val="Dipnot30"/>
    <w:rsid w:val="001829AF"/>
    <w:rPr>
      <w:rFonts w:ascii="Times New Roman" w:eastAsia="Times New Roman" w:hAnsi="Times New Roman" w:cs="Times New Roman"/>
      <w:i/>
      <w:iCs/>
      <w:sz w:val="19"/>
      <w:szCs w:val="19"/>
      <w:shd w:val="clear" w:color="auto" w:fill="FFFFFF"/>
    </w:rPr>
  </w:style>
  <w:style w:type="character" w:customStyle="1" w:styleId="Dipnot3talikdeil">
    <w:name w:val="Dipnot (3) + İtalik değil"/>
    <w:basedOn w:val="Dipnot3"/>
    <w:rsid w:val="001829AF"/>
    <w:rPr>
      <w:rFonts w:ascii="Times New Roman" w:eastAsia="Times New Roman" w:hAnsi="Times New Roman" w:cs="Times New Roman"/>
      <w:i/>
      <w:iCs/>
      <w:color w:val="000000"/>
      <w:spacing w:val="0"/>
      <w:w w:val="100"/>
      <w:position w:val="0"/>
      <w:sz w:val="19"/>
      <w:szCs w:val="19"/>
      <w:shd w:val="clear" w:color="auto" w:fill="FFFFFF"/>
      <w:lang w:val="tr-TR" w:eastAsia="tr-TR" w:bidi="tr-TR"/>
    </w:rPr>
  </w:style>
  <w:style w:type="character" w:customStyle="1" w:styleId="Dipnot3MSReferenceSansSerif12pttalikdeil">
    <w:name w:val="Dipnot (3) + MS Reference Sans Serif;12 pt;İtalik değil"/>
    <w:basedOn w:val="Dipnot3"/>
    <w:rsid w:val="001829AF"/>
    <w:rPr>
      <w:rFonts w:ascii="MS Reference Sans Serif" w:eastAsia="MS Reference Sans Serif" w:hAnsi="MS Reference Sans Serif" w:cs="MS Reference Sans Serif"/>
      <w:i/>
      <w:iCs/>
      <w:color w:val="000000"/>
      <w:spacing w:val="0"/>
      <w:w w:val="100"/>
      <w:position w:val="0"/>
      <w:sz w:val="24"/>
      <w:szCs w:val="24"/>
      <w:shd w:val="clear" w:color="auto" w:fill="FFFFFF"/>
      <w:lang w:val="tr-TR" w:eastAsia="tr-TR" w:bidi="tr-TR"/>
    </w:rPr>
  </w:style>
  <w:style w:type="character" w:customStyle="1" w:styleId="Gvdemetni6Exact">
    <w:name w:val="Gövde metni (6) Exact"/>
    <w:basedOn w:val="VarsaylanParagrafYazTipi"/>
    <w:rsid w:val="001829AF"/>
    <w:rPr>
      <w:rFonts w:ascii="Times New Roman" w:eastAsia="Times New Roman" w:hAnsi="Times New Roman" w:cs="Times New Roman"/>
      <w:b w:val="0"/>
      <w:bCs w:val="0"/>
      <w:i w:val="0"/>
      <w:iCs w:val="0"/>
      <w:smallCaps w:val="0"/>
      <w:strike w:val="0"/>
      <w:sz w:val="19"/>
      <w:szCs w:val="19"/>
      <w:u w:val="none"/>
    </w:rPr>
  </w:style>
  <w:style w:type="character" w:customStyle="1" w:styleId="Gvdemetni7talikdeil">
    <w:name w:val="Gövde metni (7) + İtalik değil"/>
    <w:basedOn w:val="Gvdemetni7"/>
    <w:rsid w:val="001829AF"/>
    <w:rPr>
      <w:rFonts w:ascii="Times New Roman" w:eastAsia="Times New Roman" w:hAnsi="Times New Roman" w:cs="Times New Roman"/>
      <w:b/>
      <w:bCs/>
      <w:i/>
      <w:iCs/>
      <w:color w:val="000000"/>
      <w:w w:val="100"/>
      <w:position w:val="0"/>
      <w:sz w:val="24"/>
      <w:szCs w:val="24"/>
      <w:shd w:val="clear" w:color="auto" w:fill="FFFFFF"/>
      <w:lang w:val="tr-TR" w:eastAsia="tr-TR" w:bidi="tr-TR"/>
    </w:rPr>
  </w:style>
  <w:style w:type="character" w:customStyle="1" w:styleId="Gvdemetni710pt">
    <w:name w:val="Gövde metni (7) + 10 pt"/>
    <w:basedOn w:val="Gvdemetni7"/>
    <w:rsid w:val="001829AF"/>
    <w:rPr>
      <w:rFonts w:ascii="Times New Roman" w:eastAsia="Times New Roman" w:hAnsi="Times New Roman" w:cs="Times New Roman"/>
      <w:b/>
      <w:bCs/>
      <w:i/>
      <w:iCs/>
      <w:color w:val="000000"/>
      <w:w w:val="100"/>
      <w:position w:val="0"/>
      <w:sz w:val="20"/>
      <w:szCs w:val="20"/>
      <w:shd w:val="clear" w:color="auto" w:fill="FFFFFF"/>
      <w:lang w:val="tr-TR" w:eastAsia="tr-TR" w:bidi="tr-TR"/>
    </w:rPr>
  </w:style>
  <w:style w:type="character" w:customStyle="1" w:styleId="Gvdemetni7Kalntalikdeil">
    <w:name w:val="Gövde metni (7) + Kalın;İtalik değil"/>
    <w:basedOn w:val="Gvdemetni7"/>
    <w:rsid w:val="001829AF"/>
    <w:rPr>
      <w:rFonts w:ascii="Times New Roman" w:eastAsia="Times New Roman" w:hAnsi="Times New Roman" w:cs="Times New Roman"/>
      <w:b/>
      <w:bCs/>
      <w:i/>
      <w:iCs/>
      <w:color w:val="000000"/>
      <w:w w:val="100"/>
      <w:position w:val="0"/>
      <w:sz w:val="24"/>
      <w:szCs w:val="24"/>
      <w:shd w:val="clear" w:color="auto" w:fill="FFFFFF"/>
      <w:lang w:val="tr-TR" w:eastAsia="tr-TR" w:bidi="tr-TR"/>
    </w:rPr>
  </w:style>
  <w:style w:type="paragraph" w:customStyle="1" w:styleId="Dipnot30">
    <w:name w:val="Dipnot (3)"/>
    <w:basedOn w:val="Normal"/>
    <w:link w:val="Dipnot3"/>
    <w:rsid w:val="001829AF"/>
    <w:pPr>
      <w:shd w:val="clear" w:color="auto" w:fill="FFFFFF"/>
      <w:spacing w:line="230" w:lineRule="exact"/>
    </w:pPr>
    <w:rPr>
      <w:rFonts w:ascii="Times New Roman" w:eastAsia="Times New Roman" w:hAnsi="Times New Roman" w:cs="Times New Roman"/>
      <w:i/>
      <w:iCs/>
      <w:color w:val="auto"/>
      <w:sz w:val="19"/>
      <w:szCs w:val="19"/>
      <w:lang w:eastAsia="en-US" w:bidi="ar-SA"/>
    </w:rPr>
  </w:style>
  <w:style w:type="character" w:customStyle="1" w:styleId="Gvdemetni9KalnDeiltalikdeil">
    <w:name w:val="Gövde metni (9) + Kalın Değil;İtalik değil"/>
    <w:basedOn w:val="Gvdemetni9"/>
    <w:rsid w:val="001829A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tr-TR" w:eastAsia="tr-TR" w:bidi="tr-TR"/>
    </w:rPr>
  </w:style>
  <w:style w:type="paragraph" w:customStyle="1" w:styleId="AnaBalk0">
    <w:name w:val="Ana Başlık"/>
    <w:basedOn w:val="Balk21"/>
    <w:link w:val="AnaBalkChar0"/>
    <w:qFormat/>
    <w:rsid w:val="00BD439E"/>
    <w:pPr>
      <w:keepNext/>
      <w:keepLines/>
      <w:shd w:val="clear" w:color="auto" w:fill="auto"/>
      <w:spacing w:before="120" w:after="240" w:line="360" w:lineRule="auto"/>
      <w:jc w:val="center"/>
    </w:pPr>
    <w:rPr>
      <w:color w:val="000000" w:themeColor="text1"/>
      <w:sz w:val="28"/>
      <w:szCs w:val="28"/>
    </w:rPr>
  </w:style>
  <w:style w:type="character" w:customStyle="1" w:styleId="AnaBalkChar0">
    <w:name w:val="Ana Başlık Char"/>
    <w:basedOn w:val="Balk20"/>
    <w:link w:val="AnaBalk0"/>
    <w:rsid w:val="00BD439E"/>
    <w:rPr>
      <w:rFonts w:ascii="Times New Roman" w:eastAsia="Times New Roman" w:hAnsi="Times New Roman" w:cs="Times New Roman"/>
      <w:b/>
      <w:bCs/>
      <w:color w:val="000000" w:themeColor="text1"/>
      <w:sz w:val="28"/>
      <w:szCs w:val="28"/>
      <w:shd w:val="clear" w:color="auto" w:fill="FFFFFF"/>
    </w:rPr>
  </w:style>
  <w:style w:type="paragraph" w:styleId="GvdeMetni">
    <w:name w:val="Body Text"/>
    <w:basedOn w:val="Normal"/>
    <w:link w:val="GvdeMetniChar"/>
    <w:rsid w:val="00FD51BE"/>
    <w:pPr>
      <w:jc w:val="center"/>
    </w:pPr>
    <w:rPr>
      <w:rFonts w:ascii="Batang" w:eastAsia="Batang" w:hAnsi="Batang" w:cs="Arial"/>
      <w:color w:val="auto"/>
      <w:sz w:val="48"/>
      <w:lang w:eastAsia="en-US" w:bidi="ar-SA"/>
    </w:rPr>
  </w:style>
  <w:style w:type="character" w:customStyle="1" w:styleId="GvdeMetniChar">
    <w:name w:val="Gövde Metni Char"/>
    <w:basedOn w:val="VarsaylanParagrafYazTipi"/>
    <w:link w:val="GvdeMetni"/>
    <w:rsid w:val="00FD51BE"/>
    <w:rPr>
      <w:rFonts w:ascii="Batang" w:eastAsia="Batang" w:hAnsi="Batang" w:cs="Arial"/>
      <w:sz w:val="48"/>
      <w:szCs w:val="24"/>
    </w:rPr>
  </w:style>
  <w:style w:type="character" w:customStyle="1" w:styleId="DipnotKaln">
    <w:name w:val="Dipnot + Kalın"/>
    <w:basedOn w:val="Dipnot"/>
    <w:rsid w:val="00775616"/>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Dipnot2KalnDeil">
    <w:name w:val="Dipnot (2) + Kalın Değil"/>
    <w:basedOn w:val="Dipnot2"/>
    <w:rsid w:val="00775616"/>
    <w:rPr>
      <w:rFonts w:ascii="Times New Roman" w:eastAsia="Times New Roman" w:hAnsi="Times New Roman" w:cs="Times New Roman"/>
      <w:b/>
      <w:bCs/>
      <w:i/>
      <w:iCs/>
      <w:color w:val="000000"/>
      <w:spacing w:val="0"/>
      <w:w w:val="100"/>
      <w:position w:val="0"/>
      <w:sz w:val="20"/>
      <w:szCs w:val="20"/>
      <w:shd w:val="clear" w:color="auto" w:fill="FFFFFF"/>
      <w:lang w:val="tr-TR" w:eastAsia="tr-TR" w:bidi="tr-TR"/>
    </w:rPr>
  </w:style>
  <w:style w:type="character" w:customStyle="1" w:styleId="Gvdemetni2Exact">
    <w:name w:val="Gövde metni (2) Exact"/>
    <w:basedOn w:val="VarsaylanParagrafYazTipi"/>
    <w:rsid w:val="00775616"/>
    <w:rPr>
      <w:rFonts w:ascii="Times New Roman" w:eastAsia="Times New Roman" w:hAnsi="Times New Roman" w:cs="Times New Roman"/>
      <w:b w:val="0"/>
      <w:bCs w:val="0"/>
      <w:i w:val="0"/>
      <w:iCs w:val="0"/>
      <w:smallCaps w:val="0"/>
      <w:strike w:val="0"/>
      <w:u w:val="none"/>
    </w:rPr>
  </w:style>
  <w:style w:type="character" w:customStyle="1" w:styleId="Resimyazs0">
    <w:name w:val="Resim yazısı_"/>
    <w:basedOn w:val="VarsaylanParagrafYazTipi"/>
    <w:rsid w:val="00775616"/>
    <w:rPr>
      <w:rFonts w:ascii="Times New Roman" w:eastAsia="Times New Roman" w:hAnsi="Times New Roman" w:cs="Times New Roman"/>
      <w:shd w:val="clear" w:color="auto" w:fill="FFFFFF"/>
    </w:rPr>
  </w:style>
  <w:style w:type="character" w:customStyle="1" w:styleId="stbilgiveyaaltbilgi3">
    <w:name w:val="Üst bilgi veya alt bilgi (3)_"/>
    <w:basedOn w:val="VarsaylanParagrafYazTipi"/>
    <w:link w:val="stbilgiveyaaltbilgi30"/>
    <w:rsid w:val="00775616"/>
    <w:rPr>
      <w:rFonts w:ascii="Times New Roman" w:eastAsia="Times New Roman" w:hAnsi="Times New Roman" w:cs="Times New Roman"/>
      <w:b/>
      <w:bCs/>
      <w:shd w:val="clear" w:color="auto" w:fill="FFFFFF"/>
    </w:rPr>
  </w:style>
  <w:style w:type="character" w:customStyle="1" w:styleId="stbilgiveyaaltbilgi3KalnDeil">
    <w:name w:val="Üst bilgi veya alt bilgi (3) + Kalın Değil"/>
    <w:basedOn w:val="stbilgiveyaaltbilgi3"/>
    <w:rsid w:val="00775616"/>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stbilgiveyaaltbilgi36ptKalnDeil">
    <w:name w:val="Üst bilgi veya alt bilgi (3) + 6 pt;Kalın Değil"/>
    <w:basedOn w:val="stbilgiveyaaltbilgi3"/>
    <w:rsid w:val="00775616"/>
    <w:rPr>
      <w:rFonts w:ascii="Times New Roman" w:eastAsia="Times New Roman" w:hAnsi="Times New Roman" w:cs="Times New Roman"/>
      <w:b/>
      <w:bCs/>
      <w:color w:val="000000"/>
      <w:spacing w:val="0"/>
      <w:w w:val="100"/>
      <w:position w:val="0"/>
      <w:sz w:val="12"/>
      <w:szCs w:val="12"/>
      <w:shd w:val="clear" w:color="auto" w:fill="FFFFFF"/>
      <w:lang w:val="tr-TR" w:eastAsia="tr-TR" w:bidi="tr-TR"/>
    </w:rPr>
  </w:style>
  <w:style w:type="paragraph" w:customStyle="1" w:styleId="stbilgiveyaaltbilgi30">
    <w:name w:val="Üst bilgi veya alt bilgi (3)"/>
    <w:basedOn w:val="Normal"/>
    <w:link w:val="stbilgiveyaaltbilgi3"/>
    <w:rsid w:val="00775616"/>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Gvdemetni2Georgia11pttalikExact">
    <w:name w:val="Gövde metni (2) + Georgia;11 pt;İtalik Exact"/>
    <w:basedOn w:val="Gvdemetni20"/>
    <w:rsid w:val="00775616"/>
    <w:rPr>
      <w:rFonts w:ascii="Georgia" w:eastAsia="Georgia" w:hAnsi="Georgia" w:cs="Georgia"/>
      <w:b/>
      <w:bCs/>
      <w:i/>
      <w:iCs/>
      <w:smallCaps w:val="0"/>
      <w:strike w:val="0"/>
      <w:color w:val="000000"/>
      <w:spacing w:val="0"/>
      <w:w w:val="100"/>
      <w:position w:val="0"/>
      <w:sz w:val="22"/>
      <w:szCs w:val="22"/>
      <w:u w:val="none"/>
      <w:shd w:val="clear" w:color="auto" w:fill="FFFFFF"/>
      <w:lang w:val="tr-TR" w:eastAsia="tr-TR" w:bidi="tr-TR"/>
    </w:rPr>
  </w:style>
  <w:style w:type="character" w:customStyle="1" w:styleId="Dipnot12pt">
    <w:name w:val="Dipnot + 12 pt"/>
    <w:basedOn w:val="Dipnot"/>
    <w:rsid w:val="0077561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7Exact">
    <w:name w:val="Gövde metni (7) Exact"/>
    <w:basedOn w:val="VarsaylanParagrafYazTipi"/>
    <w:rsid w:val="00775616"/>
    <w:rPr>
      <w:rFonts w:ascii="Times New Roman" w:eastAsia="Times New Roman" w:hAnsi="Times New Roman" w:cs="Times New Roman"/>
      <w:b w:val="0"/>
      <w:bCs w:val="0"/>
      <w:i w:val="0"/>
      <w:iCs w:val="0"/>
      <w:smallCaps w:val="0"/>
      <w:strike w:val="0"/>
      <w:sz w:val="20"/>
      <w:szCs w:val="20"/>
      <w:u w:val="none"/>
    </w:rPr>
  </w:style>
  <w:style w:type="character" w:customStyle="1" w:styleId="Gvdemetni2Georgia17pt">
    <w:name w:val="Gövde metni (2) + Georgia;17 pt"/>
    <w:basedOn w:val="Gvdemetni20"/>
    <w:rsid w:val="00775616"/>
    <w:rPr>
      <w:rFonts w:ascii="Georgia" w:eastAsia="Georgia" w:hAnsi="Georgia" w:cs="Georgia"/>
      <w:b/>
      <w:bCs/>
      <w:i w:val="0"/>
      <w:iCs w:val="0"/>
      <w:smallCaps w:val="0"/>
      <w:strike w:val="0"/>
      <w:color w:val="000000"/>
      <w:spacing w:val="0"/>
      <w:w w:val="100"/>
      <w:position w:val="0"/>
      <w:sz w:val="34"/>
      <w:szCs w:val="34"/>
      <w:u w:val="none"/>
      <w:shd w:val="clear" w:color="auto" w:fill="FFFFFF"/>
      <w:lang w:val="tr-TR" w:eastAsia="tr-TR" w:bidi="tr-TR"/>
    </w:rPr>
  </w:style>
  <w:style w:type="character" w:customStyle="1" w:styleId="Gvdemetni2Consolas40ptKaln-3ptbolukbraklyor">
    <w:name w:val="Gövde metni (2) + Consolas;40 pt;Kalın;-3 pt boşluk bırakılıyor"/>
    <w:basedOn w:val="Gvdemetni20"/>
    <w:rsid w:val="00775616"/>
    <w:rPr>
      <w:rFonts w:ascii="Consolas" w:eastAsia="Consolas" w:hAnsi="Consolas" w:cs="Consolas"/>
      <w:b/>
      <w:bCs/>
      <w:i w:val="0"/>
      <w:iCs w:val="0"/>
      <w:smallCaps w:val="0"/>
      <w:strike w:val="0"/>
      <w:color w:val="000000"/>
      <w:spacing w:val="-60"/>
      <w:w w:val="100"/>
      <w:position w:val="0"/>
      <w:sz w:val="80"/>
      <w:szCs w:val="80"/>
      <w:u w:val="none"/>
      <w:shd w:val="clear" w:color="auto" w:fill="FFFFFF"/>
      <w:lang w:val="tr-TR" w:eastAsia="tr-TR" w:bidi="tr-TR"/>
    </w:rPr>
  </w:style>
  <w:style w:type="character" w:customStyle="1" w:styleId="TabloyazsExact">
    <w:name w:val="Tablo yazısı Exact"/>
    <w:basedOn w:val="VarsaylanParagrafYazTipi"/>
    <w:rsid w:val="00775616"/>
    <w:rPr>
      <w:rFonts w:ascii="Times New Roman" w:eastAsia="Times New Roman" w:hAnsi="Times New Roman" w:cs="Times New Roman"/>
      <w:b w:val="0"/>
      <w:bCs w:val="0"/>
      <w:i w:val="0"/>
      <w:iCs w:val="0"/>
      <w:smallCaps w:val="0"/>
      <w:strike w:val="0"/>
      <w:u w:val="none"/>
    </w:rPr>
  </w:style>
  <w:style w:type="character" w:customStyle="1" w:styleId="stbilgiveyaaltbilgi3Consolas45ptKalnDeil1ptbolukbraklyor">
    <w:name w:val="Üst bilgi veya alt bilgi (3) + Consolas;4;5 pt;Kalın Değil;1 pt boşluk bırakılıyor"/>
    <w:basedOn w:val="stbilgiveyaaltbilgi3"/>
    <w:rsid w:val="00775616"/>
    <w:rPr>
      <w:rFonts w:ascii="Consolas" w:eastAsia="Consolas" w:hAnsi="Consolas" w:cs="Consolas"/>
      <w:b/>
      <w:bCs/>
      <w:i w:val="0"/>
      <w:iCs w:val="0"/>
      <w:smallCaps w:val="0"/>
      <w:strike w:val="0"/>
      <w:color w:val="000000"/>
      <w:spacing w:val="30"/>
      <w:w w:val="100"/>
      <w:position w:val="0"/>
      <w:sz w:val="9"/>
      <w:szCs w:val="9"/>
      <w:u w:val="none"/>
      <w:shd w:val="clear" w:color="auto" w:fill="FFFFFF"/>
      <w:lang w:val="tr-TR" w:eastAsia="tr-TR" w:bidi="tr-TR"/>
    </w:rPr>
  </w:style>
  <w:style w:type="character" w:customStyle="1" w:styleId="Gvdemetni8Exact">
    <w:name w:val="Gövde metni (8) Exact"/>
    <w:basedOn w:val="VarsaylanParagrafYazTipi"/>
    <w:link w:val="Gvdemetni8"/>
    <w:rsid w:val="00775616"/>
    <w:rPr>
      <w:rFonts w:ascii="Constantia" w:eastAsia="Constantia" w:hAnsi="Constantia" w:cs="Constantia"/>
      <w:b/>
      <w:bCs/>
      <w:sz w:val="26"/>
      <w:szCs w:val="26"/>
      <w:shd w:val="clear" w:color="auto" w:fill="FFFFFF"/>
    </w:rPr>
  </w:style>
  <w:style w:type="paragraph" w:customStyle="1" w:styleId="Gvdemetni8">
    <w:name w:val="Gövde metni (8)"/>
    <w:basedOn w:val="Normal"/>
    <w:link w:val="Gvdemetni8Exact"/>
    <w:rsid w:val="00775616"/>
    <w:pPr>
      <w:shd w:val="clear" w:color="auto" w:fill="FFFFFF"/>
      <w:spacing w:line="0" w:lineRule="atLeast"/>
    </w:pPr>
    <w:rPr>
      <w:rFonts w:ascii="Constantia" w:eastAsia="Constantia" w:hAnsi="Constantia" w:cs="Constantia"/>
      <w:b/>
      <w:bCs/>
      <w:color w:val="auto"/>
      <w:sz w:val="26"/>
      <w:szCs w:val="26"/>
      <w:lang w:eastAsia="en-US" w:bidi="ar-SA"/>
    </w:rPr>
  </w:style>
  <w:style w:type="character" w:customStyle="1" w:styleId="Resimyazs3Exact">
    <w:name w:val="Resim yazısı (3) Exact"/>
    <w:basedOn w:val="VarsaylanParagrafYazTipi"/>
    <w:link w:val="Resimyazs3"/>
    <w:rsid w:val="00775616"/>
    <w:rPr>
      <w:rFonts w:ascii="Verdana" w:eastAsia="Verdana" w:hAnsi="Verdana" w:cs="Verdana"/>
      <w:b/>
      <w:bCs/>
      <w:sz w:val="16"/>
      <w:szCs w:val="16"/>
      <w:shd w:val="clear" w:color="auto" w:fill="FFFFFF"/>
    </w:rPr>
  </w:style>
  <w:style w:type="character" w:customStyle="1" w:styleId="Resimyazs39pttalikExact">
    <w:name w:val="Resim yazısı (3) + 9 pt;İtalik Exact"/>
    <w:basedOn w:val="Resimyazs3Exact"/>
    <w:rsid w:val="00775616"/>
    <w:rPr>
      <w:rFonts w:ascii="Verdana" w:eastAsia="Verdana" w:hAnsi="Verdana" w:cs="Verdana"/>
      <w:b/>
      <w:bCs/>
      <w:i/>
      <w:iCs/>
      <w:color w:val="000000"/>
      <w:spacing w:val="0"/>
      <w:w w:val="100"/>
      <w:position w:val="0"/>
      <w:sz w:val="18"/>
      <w:szCs w:val="18"/>
      <w:shd w:val="clear" w:color="auto" w:fill="FFFFFF"/>
      <w:lang w:val="tr-TR" w:eastAsia="tr-TR" w:bidi="tr-TR"/>
    </w:rPr>
  </w:style>
  <w:style w:type="paragraph" w:customStyle="1" w:styleId="Resimyazs3">
    <w:name w:val="Resim yazısı (3)"/>
    <w:basedOn w:val="Normal"/>
    <w:link w:val="Resimyazs3Exact"/>
    <w:rsid w:val="00775616"/>
    <w:pPr>
      <w:shd w:val="clear" w:color="auto" w:fill="FFFFFF"/>
      <w:spacing w:line="0" w:lineRule="atLeast"/>
    </w:pPr>
    <w:rPr>
      <w:rFonts w:ascii="Verdana" w:eastAsia="Verdana" w:hAnsi="Verdana" w:cs="Verdana"/>
      <w:b/>
      <w:bCs/>
      <w:color w:val="auto"/>
      <w:sz w:val="16"/>
      <w:szCs w:val="16"/>
      <w:lang w:eastAsia="en-US" w:bidi="ar-SA"/>
    </w:rPr>
  </w:style>
  <w:style w:type="character" w:customStyle="1" w:styleId="Tabloyazs2KalnExact">
    <w:name w:val="Tablo yazısı (2) + Kalın Exact"/>
    <w:basedOn w:val="Tabloyazs2"/>
    <w:rsid w:val="00305B60"/>
    <w:rPr>
      <w:rFonts w:ascii="Times New Roman" w:eastAsia="Times New Roman" w:hAnsi="Times New Roman" w:cs="Times New Roman"/>
      <w:b/>
      <w:bCs/>
      <w:i w:val="0"/>
      <w:iCs w:val="0"/>
      <w:smallCaps w:val="0"/>
      <w:strike w:val="0"/>
      <w:sz w:val="19"/>
      <w:szCs w:val="19"/>
      <w:u w:val="none"/>
      <w:shd w:val="clear" w:color="auto" w:fill="FFFFFF"/>
    </w:rPr>
  </w:style>
  <w:style w:type="character" w:customStyle="1" w:styleId="Gvdemetni295ptKalntalik">
    <w:name w:val="Gövde metni (2) + 9;5 pt;Kalın;İtalik"/>
    <w:basedOn w:val="Gvdemetni20"/>
    <w:rsid w:val="00305B60"/>
    <w:rPr>
      <w:rFonts w:ascii="Times New Roman" w:eastAsia="Times New Roman" w:hAnsi="Times New Roman" w:cs="Times New Roman"/>
      <w:b/>
      <w:bCs/>
      <w:i/>
      <w:iCs/>
      <w:smallCaps w:val="0"/>
      <w:strike w:val="0"/>
      <w:color w:val="000000"/>
      <w:spacing w:val="0"/>
      <w:w w:val="100"/>
      <w:position w:val="0"/>
      <w:sz w:val="19"/>
      <w:szCs w:val="19"/>
      <w:u w:val="none"/>
      <w:lang w:val="tr-TR" w:eastAsia="tr-TR" w:bidi="tr-TR"/>
    </w:rPr>
  </w:style>
  <w:style w:type="character" w:customStyle="1" w:styleId="Gvdemetni5talikdeil">
    <w:name w:val="Gövde metni (5) + İtalik değil"/>
    <w:basedOn w:val="Gvdemetni5"/>
    <w:rsid w:val="00305B6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Gvdemetni295ptKaln">
    <w:name w:val="Gövde metni (2) + 9;5 pt;Kalın"/>
    <w:basedOn w:val="Gvdemetni20"/>
    <w:rsid w:val="00305B60"/>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612pt">
    <w:name w:val="Gövde metni (6) + 12 pt"/>
    <w:basedOn w:val="Gvdemetni6"/>
    <w:rsid w:val="00305B6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612ptKalnDeil">
    <w:name w:val="Gövde metni (6) + 12 pt;Kalın Değil"/>
    <w:basedOn w:val="Gvdemetni6"/>
    <w:rsid w:val="00305B6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4KalnDeil">
    <w:name w:val="Gövde metni (4) + Kalın Değil"/>
    <w:basedOn w:val="Gvdemetni4"/>
    <w:rsid w:val="00305B6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Tabloyazs2Kaln">
    <w:name w:val="Tablo yazısı (2) + Kalın"/>
    <w:basedOn w:val="Tabloyazs2"/>
    <w:rsid w:val="00305B6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Balk22">
    <w:name w:val="Başlık #2 (2)_"/>
    <w:basedOn w:val="VarsaylanParagrafYazTipi"/>
    <w:link w:val="Balk220"/>
    <w:rsid w:val="00305B60"/>
    <w:rPr>
      <w:rFonts w:ascii="Times New Roman" w:eastAsia="Times New Roman" w:hAnsi="Times New Roman" w:cs="Times New Roman"/>
      <w:b/>
      <w:bCs/>
      <w:sz w:val="28"/>
      <w:szCs w:val="28"/>
      <w:shd w:val="clear" w:color="auto" w:fill="FFFFFF"/>
    </w:rPr>
  </w:style>
  <w:style w:type="paragraph" w:customStyle="1" w:styleId="Balk220">
    <w:name w:val="Başlık #2 (2)"/>
    <w:basedOn w:val="Normal"/>
    <w:link w:val="Balk22"/>
    <w:rsid w:val="00305B60"/>
    <w:pPr>
      <w:shd w:val="clear" w:color="auto" w:fill="FFFFFF"/>
      <w:spacing w:after="240" w:line="0" w:lineRule="atLeast"/>
      <w:outlineLvl w:val="1"/>
    </w:pPr>
    <w:rPr>
      <w:rFonts w:ascii="Times New Roman" w:eastAsia="Times New Roman" w:hAnsi="Times New Roman" w:cs="Times New Roman"/>
      <w:b/>
      <w:bCs/>
      <w:color w:val="auto"/>
      <w:sz w:val="28"/>
      <w:szCs w:val="28"/>
      <w:lang w:eastAsia="en-US" w:bidi="ar-SA"/>
    </w:rPr>
  </w:style>
  <w:style w:type="character" w:customStyle="1" w:styleId="Balk10">
    <w:name w:val="Başlık #1_"/>
    <w:basedOn w:val="VarsaylanParagrafYazTipi"/>
    <w:link w:val="Balk11"/>
    <w:rsid w:val="0050514E"/>
    <w:rPr>
      <w:rFonts w:ascii="Times New Roman" w:eastAsia="Times New Roman" w:hAnsi="Times New Roman" w:cs="Times New Roman"/>
      <w:b/>
      <w:bCs/>
      <w:sz w:val="36"/>
      <w:szCs w:val="36"/>
      <w:shd w:val="clear" w:color="auto" w:fill="FFFFFF"/>
    </w:rPr>
  </w:style>
  <w:style w:type="character" w:customStyle="1" w:styleId="Balk2talik2ptbolukbraklyor">
    <w:name w:val="Başlık #2 + İtalik;2 pt boşluk bırakılıyor"/>
    <w:basedOn w:val="Balk20"/>
    <w:rsid w:val="0050514E"/>
    <w:rPr>
      <w:rFonts w:ascii="Times New Roman" w:eastAsia="Times New Roman" w:hAnsi="Times New Roman" w:cs="Times New Roman"/>
      <w:b/>
      <w:bCs/>
      <w:i/>
      <w:iCs/>
      <w:smallCaps w:val="0"/>
      <w:strike w:val="0"/>
      <w:color w:val="000000"/>
      <w:spacing w:val="40"/>
      <w:w w:val="100"/>
      <w:position w:val="0"/>
      <w:sz w:val="32"/>
      <w:szCs w:val="32"/>
      <w:u w:val="none"/>
      <w:shd w:val="clear" w:color="auto" w:fill="FFFFFF"/>
      <w:lang w:val="tr-TR" w:eastAsia="tr-TR" w:bidi="tr-TR"/>
    </w:rPr>
  </w:style>
  <w:style w:type="paragraph" w:customStyle="1" w:styleId="Balk11">
    <w:name w:val="Başlık #1"/>
    <w:basedOn w:val="Normal"/>
    <w:link w:val="Balk10"/>
    <w:rsid w:val="0050514E"/>
    <w:pPr>
      <w:shd w:val="clear" w:color="auto" w:fill="FFFFFF"/>
      <w:spacing w:after="840" w:line="0" w:lineRule="atLeast"/>
      <w:ind w:hanging="400"/>
      <w:outlineLvl w:val="0"/>
    </w:pPr>
    <w:rPr>
      <w:rFonts w:ascii="Times New Roman" w:eastAsia="Times New Roman" w:hAnsi="Times New Roman" w:cs="Times New Roman"/>
      <w:b/>
      <w:bCs/>
      <w:color w:val="auto"/>
      <w:sz w:val="36"/>
      <w:szCs w:val="36"/>
      <w:lang w:eastAsia="en-US" w:bidi="ar-SA"/>
    </w:rPr>
  </w:style>
  <w:style w:type="character" w:customStyle="1" w:styleId="stbilgiveyaaltbilgi0">
    <w:name w:val="Üst bilgi veya alt bilgi_"/>
    <w:basedOn w:val="VarsaylanParagrafYazTipi"/>
    <w:rsid w:val="000E48A8"/>
    <w:rPr>
      <w:rFonts w:ascii="Times New Roman" w:eastAsia="Times New Roman" w:hAnsi="Times New Roman" w:cs="Times New Roman"/>
      <w:b w:val="0"/>
      <w:bCs w:val="0"/>
      <w:i w:val="0"/>
      <w:iCs w:val="0"/>
      <w:smallCaps w:val="0"/>
      <w:strike w:val="0"/>
      <w:sz w:val="22"/>
      <w:szCs w:val="22"/>
      <w:u w:val="none"/>
    </w:rPr>
  </w:style>
  <w:style w:type="character" w:customStyle="1" w:styleId="Resimyazs20">
    <w:name w:val="Resim yazısı (2)_"/>
    <w:basedOn w:val="VarsaylanParagrafYazTipi"/>
    <w:rsid w:val="000E48A8"/>
    <w:rPr>
      <w:rFonts w:ascii="Times New Roman" w:eastAsia="Times New Roman" w:hAnsi="Times New Roman" w:cs="Times New Roman"/>
      <w:b w:val="0"/>
      <w:bCs w:val="0"/>
      <w:i w:val="0"/>
      <w:iCs w:val="0"/>
      <w:smallCaps w:val="0"/>
      <w:strike w:val="0"/>
      <w:u w:val="none"/>
    </w:rPr>
  </w:style>
  <w:style w:type="character" w:customStyle="1" w:styleId="Gvdemetni2Arial9pt">
    <w:name w:val="Gövde metni (2) + Arial;9 pt"/>
    <w:basedOn w:val="Gvdemetni20"/>
    <w:rsid w:val="000E48A8"/>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Gvdemetni27pt">
    <w:name w:val="Gövde metni (2) + 7 pt"/>
    <w:basedOn w:val="Gvdemetni20"/>
    <w:rsid w:val="000E48A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stbilgiveyaaltbilgi14ptKaln">
    <w:name w:val="Üst bilgi veya alt bilgi + 14 pt;Kalın"/>
    <w:basedOn w:val="stbilgiveyaaltbilgi0"/>
    <w:rsid w:val="000E48A8"/>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9Exact">
    <w:name w:val="Gövde metni (9) Exact"/>
    <w:basedOn w:val="VarsaylanParagrafYazTipi"/>
    <w:rsid w:val="000E48A8"/>
    <w:rPr>
      <w:rFonts w:ascii="Arial" w:eastAsia="Arial" w:hAnsi="Arial" w:cs="Arial"/>
      <w:b w:val="0"/>
      <w:bCs w:val="0"/>
      <w:i w:val="0"/>
      <w:iCs w:val="0"/>
      <w:smallCaps w:val="0"/>
      <w:strike w:val="0"/>
      <w:sz w:val="14"/>
      <w:szCs w:val="14"/>
      <w:u w:val="none"/>
    </w:rPr>
  </w:style>
  <w:style w:type="character" w:customStyle="1" w:styleId="Resimyazs4Exact">
    <w:name w:val="Resim yazısı (4) Exact"/>
    <w:basedOn w:val="VarsaylanParagrafYazTipi"/>
    <w:link w:val="Resimyazs4"/>
    <w:rsid w:val="000E48A8"/>
    <w:rPr>
      <w:rFonts w:ascii="Arial" w:eastAsia="Arial" w:hAnsi="Arial" w:cs="Arial"/>
      <w:sz w:val="17"/>
      <w:szCs w:val="17"/>
      <w:shd w:val="clear" w:color="auto" w:fill="FFFFFF"/>
    </w:rPr>
  </w:style>
  <w:style w:type="character" w:customStyle="1" w:styleId="Resimyazs44pttalik0ptbolukbraklyorExact">
    <w:name w:val="Resim yazısı (4) + 4 pt;İtalik;0 pt boşluk bırakılıyor Exact"/>
    <w:basedOn w:val="Resimyazs4Exact"/>
    <w:rsid w:val="000E48A8"/>
    <w:rPr>
      <w:rFonts w:ascii="Arial" w:eastAsia="Arial" w:hAnsi="Arial" w:cs="Arial"/>
      <w:i/>
      <w:iCs/>
      <w:color w:val="000000"/>
      <w:spacing w:val="-10"/>
      <w:w w:val="100"/>
      <w:position w:val="0"/>
      <w:sz w:val="8"/>
      <w:szCs w:val="8"/>
      <w:shd w:val="clear" w:color="auto" w:fill="FFFFFF"/>
      <w:lang w:val="tr-TR" w:eastAsia="tr-TR" w:bidi="tr-TR"/>
    </w:rPr>
  </w:style>
  <w:style w:type="character" w:customStyle="1" w:styleId="Gvdemetni10Exact">
    <w:name w:val="Gövde metni (10) Exact"/>
    <w:basedOn w:val="VarsaylanParagrafYazTipi"/>
    <w:link w:val="Gvdemetni10"/>
    <w:rsid w:val="000E48A8"/>
    <w:rPr>
      <w:rFonts w:ascii="Arial" w:eastAsia="Arial" w:hAnsi="Arial" w:cs="Arial"/>
      <w:sz w:val="17"/>
      <w:szCs w:val="17"/>
      <w:shd w:val="clear" w:color="auto" w:fill="FFFFFF"/>
    </w:rPr>
  </w:style>
  <w:style w:type="character" w:customStyle="1" w:styleId="Gvdemetni5Exact">
    <w:name w:val="Gövde metni (5) Exact"/>
    <w:basedOn w:val="VarsaylanParagrafYazTipi"/>
    <w:rsid w:val="000E48A8"/>
    <w:rPr>
      <w:rFonts w:ascii="Times New Roman" w:eastAsia="Times New Roman" w:hAnsi="Times New Roman" w:cs="Times New Roman"/>
      <w:b/>
      <w:bCs/>
      <w:i w:val="0"/>
      <w:iCs w:val="0"/>
      <w:smallCaps w:val="0"/>
      <w:strike w:val="0"/>
      <w:sz w:val="32"/>
      <w:szCs w:val="32"/>
      <w:u w:val="none"/>
    </w:rPr>
  </w:style>
  <w:style w:type="character" w:customStyle="1" w:styleId="Gvdemetni2Corbel95pt">
    <w:name w:val="Gövde metni (2) + Corbel;9;5 pt"/>
    <w:basedOn w:val="Gvdemetni20"/>
    <w:rsid w:val="000E48A8"/>
    <w:rPr>
      <w:rFonts w:ascii="Corbel" w:eastAsia="Corbel" w:hAnsi="Corbel" w:cs="Corbel"/>
      <w:b w:val="0"/>
      <w:bCs w:val="0"/>
      <w:i w:val="0"/>
      <w:iCs w:val="0"/>
      <w:smallCaps w:val="0"/>
      <w:strike w:val="0"/>
      <w:color w:val="000000"/>
      <w:spacing w:val="0"/>
      <w:w w:val="100"/>
      <w:position w:val="0"/>
      <w:sz w:val="19"/>
      <w:szCs w:val="19"/>
      <w:u w:val="none"/>
      <w:lang w:val="tr-TR" w:eastAsia="tr-TR" w:bidi="tr-TR"/>
    </w:rPr>
  </w:style>
  <w:style w:type="paragraph" w:customStyle="1" w:styleId="Resimyazs4">
    <w:name w:val="Resim yazısı (4)"/>
    <w:basedOn w:val="Normal"/>
    <w:link w:val="Resimyazs4Exact"/>
    <w:rsid w:val="000E48A8"/>
    <w:pPr>
      <w:shd w:val="clear" w:color="auto" w:fill="FFFFFF"/>
      <w:spacing w:line="0" w:lineRule="atLeast"/>
    </w:pPr>
    <w:rPr>
      <w:rFonts w:ascii="Arial" w:eastAsia="Arial" w:hAnsi="Arial" w:cs="Arial"/>
      <w:color w:val="auto"/>
      <w:sz w:val="17"/>
      <w:szCs w:val="17"/>
      <w:lang w:eastAsia="en-US" w:bidi="ar-SA"/>
    </w:rPr>
  </w:style>
  <w:style w:type="paragraph" w:customStyle="1" w:styleId="Gvdemetni10">
    <w:name w:val="Gövde metni (10)"/>
    <w:basedOn w:val="Normal"/>
    <w:link w:val="Gvdemetni10Exact"/>
    <w:rsid w:val="000E48A8"/>
    <w:pPr>
      <w:shd w:val="clear" w:color="auto" w:fill="FFFFFF"/>
      <w:spacing w:line="0" w:lineRule="atLeast"/>
    </w:pPr>
    <w:rPr>
      <w:rFonts w:ascii="Arial" w:eastAsia="Arial" w:hAnsi="Arial" w:cs="Arial"/>
      <w:color w:val="auto"/>
      <w:sz w:val="17"/>
      <w:szCs w:val="17"/>
      <w:lang w:eastAsia="en-US" w:bidi="ar-SA"/>
    </w:rPr>
  </w:style>
  <w:style w:type="paragraph" w:customStyle="1" w:styleId="Default">
    <w:name w:val="Default"/>
    <w:rsid w:val="0032405A"/>
    <w:pPr>
      <w:autoSpaceDE w:val="0"/>
      <w:autoSpaceDN w:val="0"/>
      <w:adjustRightInd w:val="0"/>
      <w:spacing w:line="240" w:lineRule="auto"/>
    </w:pPr>
    <w:rPr>
      <w:rFonts w:ascii="Times New Roman" w:hAnsi="Times New Roman" w:cs="Times New Roman"/>
      <w:color w:val="000000"/>
      <w:sz w:val="24"/>
      <w:szCs w:val="24"/>
    </w:rPr>
  </w:style>
  <w:style w:type="character" w:customStyle="1" w:styleId="Gvdemetni12talikdeil">
    <w:name w:val="Gövde metni (12) + İtalik değil"/>
    <w:basedOn w:val="VarsaylanParagrafYazTipi"/>
    <w:rsid w:val="00E85ADB"/>
    <w:rPr>
      <w:rFonts w:ascii="Times New Roman" w:eastAsia="Times New Roman" w:hAnsi="Times New Roman" w:cs="Times New Roman"/>
      <w:i/>
      <w:iCs/>
      <w:color w:val="000000"/>
      <w:w w:val="100"/>
      <w:position w:val="0"/>
      <w:sz w:val="24"/>
      <w:szCs w:val="24"/>
      <w:shd w:val="clear" w:color="auto" w:fill="FFFFFF"/>
      <w:lang w:val="tr-TR" w:eastAsia="tr-TR" w:bidi="tr-TR"/>
    </w:rPr>
  </w:style>
  <w:style w:type="character" w:customStyle="1" w:styleId="T1Char">
    <w:name w:val="İÇT 1 Char"/>
    <w:basedOn w:val="VarsaylanParagrafYazTipi"/>
    <w:link w:val="T1"/>
    <w:uiPriority w:val="39"/>
    <w:rsid w:val="0028638F"/>
    <w:rPr>
      <w:rFonts w:eastAsia="Arial Unicode MS" w:cs="Arial Unicode MS"/>
      <w:b/>
      <w:bCs/>
      <w:caps/>
      <w:color w:val="000000"/>
      <w:sz w:val="20"/>
      <w:szCs w:val="20"/>
      <w:lang w:eastAsia="tr-TR" w:bidi="tr-TR"/>
    </w:rPr>
  </w:style>
  <w:style w:type="character" w:customStyle="1" w:styleId="Gvdemetni13">
    <w:name w:val="Gövde metni (13)_"/>
    <w:basedOn w:val="VarsaylanParagrafYazTipi"/>
    <w:link w:val="Gvdemetni130"/>
    <w:rsid w:val="00FE1509"/>
    <w:rPr>
      <w:rFonts w:ascii="Times New Roman" w:eastAsia="Times New Roman" w:hAnsi="Times New Roman" w:cs="Times New Roman"/>
      <w:shd w:val="clear" w:color="auto" w:fill="FFFFFF"/>
    </w:rPr>
  </w:style>
  <w:style w:type="character" w:customStyle="1" w:styleId="Gvdemetni14Exact">
    <w:name w:val="Gövde metni (14) Exact"/>
    <w:basedOn w:val="VarsaylanParagrafYazTipi"/>
    <w:rsid w:val="00FE1509"/>
    <w:rPr>
      <w:rFonts w:ascii="Times New Roman" w:eastAsia="Times New Roman" w:hAnsi="Times New Roman" w:cs="Times New Roman"/>
      <w:b/>
      <w:bCs/>
      <w:i w:val="0"/>
      <w:iCs w:val="0"/>
      <w:smallCaps w:val="0"/>
      <w:strike w:val="0"/>
      <w:sz w:val="20"/>
      <w:szCs w:val="20"/>
      <w:u w:val="none"/>
    </w:rPr>
  </w:style>
  <w:style w:type="character" w:customStyle="1" w:styleId="Gvdemetni15Exact">
    <w:name w:val="Gövde metni (15) Exact"/>
    <w:basedOn w:val="VarsaylanParagrafYazTipi"/>
    <w:link w:val="Gvdemetni15"/>
    <w:rsid w:val="00FE1509"/>
    <w:rPr>
      <w:rFonts w:ascii="Times New Roman" w:eastAsia="Times New Roman" w:hAnsi="Times New Roman" w:cs="Times New Roman"/>
      <w:sz w:val="48"/>
      <w:szCs w:val="48"/>
      <w:shd w:val="clear" w:color="auto" w:fill="FFFFFF"/>
    </w:rPr>
  </w:style>
  <w:style w:type="character" w:customStyle="1" w:styleId="Gvdemetni16Exact">
    <w:name w:val="Gövde metni (16) Exact"/>
    <w:basedOn w:val="VarsaylanParagrafYazTipi"/>
    <w:rsid w:val="00FE1509"/>
    <w:rPr>
      <w:rFonts w:ascii="Times New Roman" w:eastAsia="Times New Roman" w:hAnsi="Times New Roman" w:cs="Times New Roman"/>
      <w:sz w:val="48"/>
      <w:szCs w:val="48"/>
      <w:shd w:val="clear" w:color="auto" w:fill="FFFFFF"/>
    </w:rPr>
  </w:style>
  <w:style w:type="character" w:customStyle="1" w:styleId="Gvdemetni17Exact">
    <w:name w:val="Gövde metni (17) Exact"/>
    <w:basedOn w:val="VarsaylanParagrafYazTipi"/>
    <w:link w:val="Gvdemetni17"/>
    <w:rsid w:val="00FE1509"/>
    <w:rPr>
      <w:rFonts w:ascii="Times New Roman" w:eastAsia="Times New Roman" w:hAnsi="Times New Roman" w:cs="Times New Roman"/>
      <w:sz w:val="48"/>
      <w:szCs w:val="48"/>
      <w:shd w:val="clear" w:color="auto" w:fill="FFFFFF"/>
    </w:rPr>
  </w:style>
  <w:style w:type="character" w:customStyle="1" w:styleId="Gvdemetni18Exact">
    <w:name w:val="Gövde metni (18) Exact"/>
    <w:basedOn w:val="VarsaylanParagrafYazTipi"/>
    <w:link w:val="Gvdemetni18"/>
    <w:rsid w:val="00FE1509"/>
    <w:rPr>
      <w:rFonts w:ascii="Times New Roman" w:eastAsia="Times New Roman" w:hAnsi="Times New Roman" w:cs="Times New Roman"/>
      <w:sz w:val="42"/>
      <w:szCs w:val="42"/>
      <w:shd w:val="clear" w:color="auto" w:fill="FFFFFF"/>
    </w:rPr>
  </w:style>
  <w:style w:type="character" w:customStyle="1" w:styleId="Gvdemetni19Exact">
    <w:name w:val="Gövde metni (19) Exact"/>
    <w:basedOn w:val="VarsaylanParagrafYazTipi"/>
    <w:link w:val="Gvdemetni19"/>
    <w:rsid w:val="00FE1509"/>
    <w:rPr>
      <w:rFonts w:ascii="Times New Roman" w:eastAsia="Times New Roman" w:hAnsi="Times New Roman" w:cs="Times New Roman"/>
      <w:sz w:val="42"/>
      <w:szCs w:val="42"/>
      <w:shd w:val="clear" w:color="auto" w:fill="FFFFFF"/>
    </w:rPr>
  </w:style>
  <w:style w:type="character" w:customStyle="1" w:styleId="Gvdemetni20Exact">
    <w:name w:val="Gövde metni (20) Exact"/>
    <w:basedOn w:val="VarsaylanParagrafYazTipi"/>
    <w:link w:val="Gvdemetni200"/>
    <w:rsid w:val="00FE1509"/>
    <w:rPr>
      <w:rFonts w:ascii="Times New Roman" w:eastAsia="Times New Roman" w:hAnsi="Times New Roman" w:cs="Times New Roman"/>
      <w:sz w:val="42"/>
      <w:szCs w:val="42"/>
      <w:shd w:val="clear" w:color="auto" w:fill="FFFFFF"/>
    </w:rPr>
  </w:style>
  <w:style w:type="character" w:customStyle="1" w:styleId="Gvdemetni21Exact">
    <w:name w:val="Gövde metni (21) Exact"/>
    <w:basedOn w:val="VarsaylanParagrafYazTipi"/>
    <w:link w:val="Gvdemetni21"/>
    <w:rsid w:val="00FE1509"/>
    <w:rPr>
      <w:rFonts w:ascii="Times New Roman" w:eastAsia="Times New Roman" w:hAnsi="Times New Roman" w:cs="Times New Roman"/>
      <w:w w:val="60"/>
      <w:sz w:val="86"/>
      <w:szCs w:val="86"/>
      <w:shd w:val="clear" w:color="auto" w:fill="FFFFFF"/>
    </w:rPr>
  </w:style>
  <w:style w:type="character" w:customStyle="1" w:styleId="Gvdemetni22Exact">
    <w:name w:val="Gövde metni (22) Exact"/>
    <w:basedOn w:val="VarsaylanParagrafYazTipi"/>
    <w:link w:val="Gvdemetni22"/>
    <w:rsid w:val="00FE1509"/>
    <w:rPr>
      <w:rFonts w:ascii="Times New Roman" w:eastAsia="Times New Roman" w:hAnsi="Times New Roman" w:cs="Times New Roman"/>
      <w:sz w:val="42"/>
      <w:szCs w:val="42"/>
      <w:shd w:val="clear" w:color="auto" w:fill="FFFFFF"/>
    </w:rPr>
  </w:style>
  <w:style w:type="character" w:customStyle="1" w:styleId="Gvdemetni14">
    <w:name w:val="Gövde metni (14)_"/>
    <w:basedOn w:val="VarsaylanParagrafYazTipi"/>
    <w:link w:val="Gvdemetni140"/>
    <w:rsid w:val="00FE1509"/>
    <w:rPr>
      <w:rFonts w:ascii="Times New Roman" w:eastAsia="Times New Roman" w:hAnsi="Times New Roman" w:cs="Times New Roman"/>
      <w:b/>
      <w:bCs/>
      <w:sz w:val="20"/>
      <w:szCs w:val="20"/>
      <w:shd w:val="clear" w:color="auto" w:fill="FFFFFF"/>
    </w:rPr>
  </w:style>
  <w:style w:type="paragraph" w:customStyle="1" w:styleId="Gvdemetni130">
    <w:name w:val="Gövde metni (13)"/>
    <w:basedOn w:val="Normal"/>
    <w:link w:val="Gvdemetni13"/>
    <w:rsid w:val="00FE1509"/>
    <w:pPr>
      <w:shd w:val="clear" w:color="auto" w:fill="FFFFFF"/>
      <w:spacing w:line="250" w:lineRule="exact"/>
    </w:pPr>
    <w:rPr>
      <w:rFonts w:ascii="Times New Roman" w:eastAsia="Times New Roman" w:hAnsi="Times New Roman" w:cs="Times New Roman"/>
      <w:color w:val="auto"/>
      <w:sz w:val="22"/>
      <w:szCs w:val="22"/>
      <w:lang w:eastAsia="en-US" w:bidi="ar-SA"/>
    </w:rPr>
  </w:style>
  <w:style w:type="paragraph" w:customStyle="1" w:styleId="Gvdemetni140">
    <w:name w:val="Gövde metni (14)"/>
    <w:basedOn w:val="Normal"/>
    <w:link w:val="Gvdemetni14"/>
    <w:rsid w:val="00FE1509"/>
    <w:pPr>
      <w:shd w:val="clear" w:color="auto" w:fill="FFFFFF"/>
      <w:spacing w:before="480" w:line="0" w:lineRule="atLeast"/>
    </w:pPr>
    <w:rPr>
      <w:rFonts w:ascii="Times New Roman" w:eastAsia="Times New Roman" w:hAnsi="Times New Roman" w:cs="Times New Roman"/>
      <w:b/>
      <w:bCs/>
      <w:color w:val="auto"/>
      <w:sz w:val="20"/>
      <w:szCs w:val="20"/>
      <w:lang w:eastAsia="en-US" w:bidi="ar-SA"/>
    </w:rPr>
  </w:style>
  <w:style w:type="paragraph" w:customStyle="1" w:styleId="Gvdemetni15">
    <w:name w:val="Gövde metni (15)"/>
    <w:basedOn w:val="Normal"/>
    <w:link w:val="Gvdemetni15Exact"/>
    <w:rsid w:val="00FE1509"/>
    <w:pPr>
      <w:shd w:val="clear" w:color="auto" w:fill="FFFFFF"/>
      <w:spacing w:after="240" w:line="0" w:lineRule="atLeast"/>
    </w:pPr>
    <w:rPr>
      <w:rFonts w:ascii="Times New Roman" w:eastAsia="Times New Roman" w:hAnsi="Times New Roman" w:cs="Times New Roman"/>
      <w:color w:val="auto"/>
      <w:sz w:val="48"/>
      <w:szCs w:val="48"/>
      <w:lang w:eastAsia="en-US" w:bidi="ar-SA"/>
    </w:rPr>
  </w:style>
  <w:style w:type="paragraph" w:customStyle="1" w:styleId="Gvdemetni17">
    <w:name w:val="Gövde metni (17)"/>
    <w:basedOn w:val="Normal"/>
    <w:link w:val="Gvdemetni17Exact"/>
    <w:rsid w:val="00FE1509"/>
    <w:pPr>
      <w:shd w:val="clear" w:color="auto" w:fill="FFFFFF"/>
      <w:spacing w:line="269" w:lineRule="exact"/>
    </w:pPr>
    <w:rPr>
      <w:rFonts w:ascii="Times New Roman" w:eastAsia="Times New Roman" w:hAnsi="Times New Roman" w:cs="Times New Roman"/>
      <w:color w:val="auto"/>
      <w:sz w:val="48"/>
      <w:szCs w:val="48"/>
      <w:lang w:eastAsia="en-US" w:bidi="ar-SA"/>
    </w:rPr>
  </w:style>
  <w:style w:type="paragraph" w:customStyle="1" w:styleId="Gvdemetni18">
    <w:name w:val="Gövde metni (18)"/>
    <w:basedOn w:val="Normal"/>
    <w:link w:val="Gvdemetni18Exact"/>
    <w:rsid w:val="00FE1509"/>
    <w:pPr>
      <w:shd w:val="clear" w:color="auto" w:fill="FFFFFF"/>
      <w:spacing w:line="269" w:lineRule="exact"/>
    </w:pPr>
    <w:rPr>
      <w:rFonts w:ascii="Times New Roman" w:eastAsia="Times New Roman" w:hAnsi="Times New Roman" w:cs="Times New Roman"/>
      <w:color w:val="auto"/>
      <w:sz w:val="42"/>
      <w:szCs w:val="42"/>
      <w:lang w:eastAsia="en-US" w:bidi="ar-SA"/>
    </w:rPr>
  </w:style>
  <w:style w:type="paragraph" w:customStyle="1" w:styleId="Gvdemetni19">
    <w:name w:val="Gövde metni (19)"/>
    <w:basedOn w:val="Normal"/>
    <w:link w:val="Gvdemetni19Exact"/>
    <w:rsid w:val="00FE1509"/>
    <w:pPr>
      <w:shd w:val="clear" w:color="auto" w:fill="FFFFFF"/>
      <w:spacing w:line="0" w:lineRule="atLeast"/>
    </w:pPr>
    <w:rPr>
      <w:rFonts w:ascii="Times New Roman" w:eastAsia="Times New Roman" w:hAnsi="Times New Roman" w:cs="Times New Roman"/>
      <w:color w:val="auto"/>
      <w:sz w:val="42"/>
      <w:szCs w:val="42"/>
      <w:lang w:eastAsia="en-US" w:bidi="ar-SA"/>
    </w:rPr>
  </w:style>
  <w:style w:type="paragraph" w:customStyle="1" w:styleId="Gvdemetni200">
    <w:name w:val="Gövde metni (20)"/>
    <w:basedOn w:val="Normal"/>
    <w:link w:val="Gvdemetni20Exact"/>
    <w:rsid w:val="00FE1509"/>
    <w:pPr>
      <w:shd w:val="clear" w:color="auto" w:fill="FFFFFF"/>
      <w:spacing w:line="0" w:lineRule="atLeast"/>
    </w:pPr>
    <w:rPr>
      <w:rFonts w:ascii="Times New Roman" w:eastAsia="Times New Roman" w:hAnsi="Times New Roman" w:cs="Times New Roman"/>
      <w:color w:val="auto"/>
      <w:sz w:val="42"/>
      <w:szCs w:val="42"/>
      <w:lang w:eastAsia="en-US" w:bidi="ar-SA"/>
    </w:rPr>
  </w:style>
  <w:style w:type="paragraph" w:customStyle="1" w:styleId="Gvdemetni21">
    <w:name w:val="Gövde metni (21)"/>
    <w:basedOn w:val="Normal"/>
    <w:link w:val="Gvdemetni21Exact"/>
    <w:rsid w:val="00FE1509"/>
    <w:pPr>
      <w:shd w:val="clear" w:color="auto" w:fill="FFFFFF"/>
      <w:spacing w:line="0" w:lineRule="atLeast"/>
    </w:pPr>
    <w:rPr>
      <w:rFonts w:ascii="Times New Roman" w:eastAsia="Times New Roman" w:hAnsi="Times New Roman" w:cs="Times New Roman"/>
      <w:color w:val="auto"/>
      <w:w w:val="60"/>
      <w:sz w:val="86"/>
      <w:szCs w:val="86"/>
      <w:lang w:eastAsia="en-US" w:bidi="ar-SA"/>
    </w:rPr>
  </w:style>
  <w:style w:type="paragraph" w:customStyle="1" w:styleId="Gvdemetni22">
    <w:name w:val="Gövde metni (22)"/>
    <w:basedOn w:val="Normal"/>
    <w:link w:val="Gvdemetni22Exact"/>
    <w:rsid w:val="00FE1509"/>
    <w:pPr>
      <w:shd w:val="clear" w:color="auto" w:fill="FFFFFF"/>
      <w:spacing w:line="0" w:lineRule="atLeast"/>
    </w:pPr>
    <w:rPr>
      <w:rFonts w:ascii="Times New Roman" w:eastAsia="Times New Roman" w:hAnsi="Times New Roman" w:cs="Times New Roman"/>
      <w:color w:val="auto"/>
      <w:sz w:val="42"/>
      <w:szCs w:val="42"/>
      <w:lang w:eastAsia="en-US" w:bidi="ar-SA"/>
    </w:rPr>
  </w:style>
  <w:style w:type="character" w:styleId="Gl">
    <w:name w:val="Strong"/>
    <w:basedOn w:val="VarsaylanParagrafYazTipi"/>
    <w:uiPriority w:val="22"/>
    <w:qFormat/>
    <w:rsid w:val="00C74432"/>
    <w:rPr>
      <w:b/>
      <w:bCs/>
    </w:rPr>
  </w:style>
  <w:style w:type="character" w:customStyle="1" w:styleId="Gvdemetni100">
    <w:name w:val="Gövde metni (10)_"/>
    <w:basedOn w:val="VarsaylanParagrafYazTipi"/>
    <w:rsid w:val="001C628A"/>
    <w:rPr>
      <w:rFonts w:ascii="Times New Roman" w:eastAsia="Times New Roman" w:hAnsi="Times New Roman" w:cs="Times New Roman"/>
      <w:b w:val="0"/>
      <w:bCs w:val="0"/>
      <w:i w:val="0"/>
      <w:iCs w:val="0"/>
      <w:smallCaps w:val="0"/>
      <w:strike w:val="0"/>
      <w:sz w:val="16"/>
      <w:szCs w:val="16"/>
      <w:u w:val="none"/>
    </w:rPr>
  </w:style>
  <w:style w:type="character" w:customStyle="1" w:styleId="stbilgiveyaaltbilgiTimesNewRoman12pt">
    <w:name w:val="Üst bilgi veya alt bilgi + Times New Roman;12 pt"/>
    <w:basedOn w:val="stbilgiveyaaltbilgi0"/>
    <w:rsid w:val="00813630"/>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70ptbolukbraklyorExact">
    <w:name w:val="Gövde metni (7) + 0 pt boşluk bırakılıyor Exact"/>
    <w:basedOn w:val="Gvdemetni7"/>
    <w:rsid w:val="00813630"/>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shd w:val="clear" w:color="auto" w:fill="FFFFFF"/>
      <w:lang w:val="tr-TR" w:eastAsia="tr-TR" w:bidi="tr-TR"/>
    </w:rPr>
  </w:style>
  <w:style w:type="character" w:customStyle="1" w:styleId="ResimyazsLucidaSansUnicodeKalnDeil0ptbolukbraklyor">
    <w:name w:val="Resim yazısı + Lucida Sans Unicode;Kalın Değil;0 pt boşluk bırakılıyor"/>
    <w:basedOn w:val="Resimyazs0"/>
    <w:rsid w:val="00813630"/>
    <w:rPr>
      <w:rFonts w:ascii="Lucida Sans Unicode" w:eastAsia="Lucida Sans Unicode" w:hAnsi="Lucida Sans Unicode" w:cs="Lucida Sans Unicode"/>
      <w:b/>
      <w:bCs/>
      <w:i w:val="0"/>
      <w:iCs w:val="0"/>
      <w:smallCaps w:val="0"/>
      <w:strike w:val="0"/>
      <w:color w:val="000000"/>
      <w:spacing w:val="-10"/>
      <w:w w:val="100"/>
      <w:position w:val="0"/>
      <w:sz w:val="18"/>
      <w:szCs w:val="18"/>
      <w:u w:val="none"/>
      <w:shd w:val="clear" w:color="auto" w:fill="FFFFFF"/>
      <w:lang w:val="tr-TR" w:eastAsia="tr-TR" w:bidi="tr-TR"/>
    </w:rPr>
  </w:style>
  <w:style w:type="character" w:customStyle="1" w:styleId="Gvdemetni4LucidaSansUnicodeKalnDeil0ptbolukbraklyor">
    <w:name w:val="Gövde metni (4) + Lucida Sans Unicode;Kalın Değil;0 pt boşluk bırakılıyor"/>
    <w:basedOn w:val="Gvdemetni4"/>
    <w:rsid w:val="00813630"/>
    <w:rPr>
      <w:rFonts w:ascii="Lucida Sans Unicode" w:eastAsia="Lucida Sans Unicode" w:hAnsi="Lucida Sans Unicode" w:cs="Lucida Sans Unicode"/>
      <w:b/>
      <w:bCs/>
      <w:i w:val="0"/>
      <w:iCs w:val="0"/>
      <w:smallCaps w:val="0"/>
      <w:strike w:val="0"/>
      <w:color w:val="000000"/>
      <w:spacing w:val="-10"/>
      <w:w w:val="100"/>
      <w:position w:val="0"/>
      <w:sz w:val="18"/>
      <w:szCs w:val="18"/>
      <w:u w:val="none"/>
      <w:shd w:val="clear" w:color="auto" w:fill="FFFFFF"/>
      <w:lang w:val="tr-TR" w:eastAsia="tr-TR" w:bidi="tr-TR"/>
    </w:rPr>
  </w:style>
  <w:style w:type="character" w:customStyle="1" w:styleId="TabloyazsLucidaSansUnicodeKalnDeil0ptbolukbraklyor">
    <w:name w:val="Tablo yazısı + Lucida Sans Unicode;Kalın Değil;0 pt boşluk bırakılıyor"/>
    <w:basedOn w:val="Tabloyazs"/>
    <w:rsid w:val="00813630"/>
    <w:rPr>
      <w:rFonts w:ascii="Lucida Sans Unicode" w:eastAsia="Lucida Sans Unicode" w:hAnsi="Lucida Sans Unicode" w:cs="Lucida Sans Unicode"/>
      <w:b/>
      <w:bCs/>
      <w:i w:val="0"/>
      <w:iCs w:val="0"/>
      <w:smallCaps w:val="0"/>
      <w:strike w:val="0"/>
      <w:color w:val="000000"/>
      <w:spacing w:val="-10"/>
      <w:w w:val="100"/>
      <w:position w:val="0"/>
      <w:sz w:val="18"/>
      <w:szCs w:val="18"/>
      <w:u w:val="none"/>
      <w:shd w:val="clear" w:color="auto" w:fill="FFFFFF"/>
      <w:lang w:val="tr-TR" w:eastAsia="tr-TR" w:bidi="tr-TR"/>
    </w:rPr>
  </w:style>
  <w:style w:type="character" w:customStyle="1" w:styleId="Gvdemetni2LucidaSansUnicode9pt0ptbolukbraklyor">
    <w:name w:val="Gövde metni (2) + Lucida Sans Unicode;9 pt;0 pt boşluk bırakılıyor"/>
    <w:basedOn w:val="Gvdemetni20"/>
    <w:rsid w:val="00813630"/>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tr-TR" w:eastAsia="tr-TR" w:bidi="tr-TR"/>
    </w:rPr>
  </w:style>
  <w:style w:type="character" w:customStyle="1" w:styleId="Gvdemetni2FranklinGothicDemitalik">
    <w:name w:val="Gövde metni (2) + Franklin Gothic Demi;İtalik"/>
    <w:basedOn w:val="Gvdemetni20"/>
    <w:rsid w:val="00813630"/>
    <w:rPr>
      <w:rFonts w:ascii="Franklin Gothic Demi" w:eastAsia="Franklin Gothic Demi" w:hAnsi="Franklin Gothic Demi" w:cs="Franklin Gothic Demi"/>
      <w:b/>
      <w:bCs/>
      <w:i/>
      <w:iCs/>
      <w:smallCaps w:val="0"/>
      <w:strike w:val="0"/>
      <w:color w:val="000000"/>
      <w:spacing w:val="0"/>
      <w:w w:val="100"/>
      <w:position w:val="0"/>
      <w:sz w:val="24"/>
      <w:szCs w:val="24"/>
      <w:u w:val="none"/>
      <w:lang w:val="tr-TR" w:eastAsia="tr-TR" w:bidi="tr-TR"/>
    </w:rPr>
  </w:style>
  <w:style w:type="paragraph" w:customStyle="1" w:styleId="kl">
    <w:name w:val="şkl"/>
    <w:basedOn w:val="ekil"/>
    <w:link w:val="klChar"/>
    <w:qFormat/>
    <w:rsid w:val="00FF79D7"/>
    <w:pPr>
      <w:spacing w:before="240" w:after="240" w:line="240" w:lineRule="auto"/>
      <w:jc w:val="left"/>
    </w:pPr>
    <w:rPr>
      <w:sz w:val="20"/>
    </w:rPr>
  </w:style>
  <w:style w:type="paragraph" w:customStyle="1" w:styleId="tbl">
    <w:name w:val="tbl"/>
    <w:basedOn w:val="tablo"/>
    <w:link w:val="tblChar"/>
    <w:qFormat/>
    <w:rsid w:val="00FF79D7"/>
    <w:pPr>
      <w:spacing w:line="240" w:lineRule="auto"/>
      <w:jc w:val="left"/>
    </w:pPr>
  </w:style>
  <w:style w:type="character" w:customStyle="1" w:styleId="klChar">
    <w:name w:val="şkl Char"/>
    <w:basedOn w:val="ekilChar"/>
    <w:link w:val="kl"/>
    <w:rsid w:val="00FF79D7"/>
    <w:rPr>
      <w:rFonts w:ascii="Times New Roman" w:eastAsia="Arial Unicode MS" w:hAnsi="Times New Roman" w:cs="Times New Roman"/>
      <w:b/>
      <w:color w:val="000000"/>
      <w:sz w:val="20"/>
      <w:szCs w:val="24"/>
      <w:lang w:eastAsia="tr-TR" w:bidi="tr-TR"/>
    </w:rPr>
  </w:style>
  <w:style w:type="character" w:customStyle="1" w:styleId="tblChar">
    <w:name w:val="tbl Char"/>
    <w:basedOn w:val="tabloChar"/>
    <w:link w:val="tbl"/>
    <w:rsid w:val="00FF79D7"/>
    <w:rPr>
      <w:rFonts w:ascii="Times New Roman" w:eastAsia="Arial Unicode MS" w:hAnsi="Times New Roman" w:cs="Times New Roman"/>
      <w:b/>
      <w:color w:val="000000"/>
      <w:sz w:val="24"/>
      <w:szCs w:val="24"/>
      <w:lang w:eastAsia="tr-TR" w:bidi="tr-TR"/>
    </w:rPr>
  </w:style>
  <w:style w:type="character" w:customStyle="1" w:styleId="Gvdemetni80">
    <w:name w:val="Gövde metni (8)_"/>
    <w:basedOn w:val="VarsaylanParagrafYazTipi"/>
    <w:rsid w:val="003C4C07"/>
    <w:rPr>
      <w:rFonts w:ascii="Times New Roman" w:eastAsia="Times New Roman" w:hAnsi="Times New Roman" w:cs="Times New Roman"/>
      <w:i/>
      <w:iCs/>
      <w:sz w:val="10"/>
      <w:szCs w:val="10"/>
      <w:shd w:val="clear" w:color="auto" w:fill="FFFFFF"/>
    </w:rPr>
  </w:style>
  <w:style w:type="character" w:customStyle="1" w:styleId="Gvdemetni485pt">
    <w:name w:val="Gövde metni (4) + 8;5 pt"/>
    <w:basedOn w:val="Gvdemetni4"/>
    <w:rsid w:val="003C4C07"/>
    <w:rPr>
      <w:rFonts w:ascii="Times New Roman" w:eastAsia="Times New Roman" w:hAnsi="Times New Roman" w:cs="Times New Roman"/>
      <w:b/>
      <w:bCs/>
      <w:color w:val="000000"/>
      <w:spacing w:val="0"/>
      <w:w w:val="100"/>
      <w:position w:val="0"/>
      <w:sz w:val="17"/>
      <w:szCs w:val="17"/>
      <w:shd w:val="clear" w:color="auto" w:fill="FFFFFF"/>
      <w:lang w:val="tr-TR" w:eastAsia="tr-TR" w:bidi="tr-TR"/>
    </w:rPr>
  </w:style>
  <w:style w:type="character" w:customStyle="1" w:styleId="stbilgiveyaaltbilgi11ptKalnDeil">
    <w:name w:val="Üst bilgi veya alt bilgi + 11 pt;Kalın Değil"/>
    <w:basedOn w:val="stbilgiveyaaltbilgi0"/>
    <w:rsid w:val="003C4C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DipnotArialKaln">
    <w:name w:val="Dipnot + Arial;Kalın"/>
    <w:basedOn w:val="Dipnot"/>
    <w:rsid w:val="003C4C07"/>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Dipnot4">
    <w:name w:val="Dipnot (4)_"/>
    <w:basedOn w:val="VarsaylanParagrafYazTipi"/>
    <w:link w:val="Dipnot40"/>
    <w:rsid w:val="003C4C07"/>
    <w:rPr>
      <w:rFonts w:ascii="Times New Roman" w:eastAsia="Times New Roman" w:hAnsi="Times New Roman" w:cs="Times New Roman"/>
      <w:i/>
      <w:iCs/>
      <w:sz w:val="19"/>
      <w:szCs w:val="19"/>
      <w:shd w:val="clear" w:color="auto" w:fill="FFFFFF"/>
    </w:rPr>
  </w:style>
  <w:style w:type="character" w:customStyle="1" w:styleId="Dipnot4talikdeil">
    <w:name w:val="Dipnot (4) + İtalik değil"/>
    <w:basedOn w:val="Dipnot4"/>
    <w:rsid w:val="003C4C07"/>
    <w:rPr>
      <w:rFonts w:ascii="Times New Roman" w:eastAsia="Times New Roman" w:hAnsi="Times New Roman" w:cs="Times New Roman"/>
      <w:i/>
      <w:iCs/>
      <w:color w:val="000000"/>
      <w:spacing w:val="0"/>
      <w:w w:val="100"/>
      <w:position w:val="0"/>
      <w:sz w:val="19"/>
      <w:szCs w:val="19"/>
      <w:shd w:val="clear" w:color="auto" w:fill="FFFFFF"/>
      <w:lang w:val="tr-TR" w:eastAsia="tr-TR" w:bidi="tr-TR"/>
    </w:rPr>
  </w:style>
  <w:style w:type="character" w:customStyle="1" w:styleId="Gvdemetni11">
    <w:name w:val="Gövde metni (11)_"/>
    <w:basedOn w:val="VarsaylanParagrafYazTipi"/>
    <w:link w:val="Gvdemetni110"/>
    <w:rsid w:val="003C4C07"/>
    <w:rPr>
      <w:rFonts w:ascii="Times New Roman" w:eastAsia="Times New Roman" w:hAnsi="Times New Roman" w:cs="Times New Roman"/>
      <w:sz w:val="16"/>
      <w:szCs w:val="16"/>
      <w:shd w:val="clear" w:color="auto" w:fill="FFFFFF"/>
    </w:rPr>
  </w:style>
  <w:style w:type="character" w:customStyle="1" w:styleId="Gvdemetni12">
    <w:name w:val="Gövde metni (12)_"/>
    <w:basedOn w:val="VarsaylanParagrafYazTipi"/>
    <w:link w:val="Gvdemetni120"/>
    <w:rsid w:val="003C4C07"/>
    <w:rPr>
      <w:rFonts w:ascii="Times New Roman" w:eastAsia="Times New Roman" w:hAnsi="Times New Roman" w:cs="Times New Roman"/>
      <w:sz w:val="15"/>
      <w:szCs w:val="15"/>
      <w:shd w:val="clear" w:color="auto" w:fill="FFFFFF"/>
    </w:rPr>
  </w:style>
  <w:style w:type="character" w:customStyle="1" w:styleId="Gvdemetni150">
    <w:name w:val="Gövde metni (15)_"/>
    <w:basedOn w:val="VarsaylanParagrafYazTipi"/>
    <w:rsid w:val="003C4C07"/>
    <w:rPr>
      <w:rFonts w:ascii="Times New Roman" w:eastAsia="Times New Roman" w:hAnsi="Times New Roman" w:cs="Times New Roman"/>
      <w:sz w:val="15"/>
      <w:szCs w:val="15"/>
      <w:shd w:val="clear" w:color="auto" w:fill="FFFFFF"/>
    </w:rPr>
  </w:style>
  <w:style w:type="paragraph" w:customStyle="1" w:styleId="Dipnot40">
    <w:name w:val="Dipnot (4)"/>
    <w:basedOn w:val="Normal"/>
    <w:link w:val="Dipnot4"/>
    <w:rsid w:val="003C4C07"/>
    <w:pPr>
      <w:shd w:val="clear" w:color="auto" w:fill="FFFFFF"/>
      <w:spacing w:line="235" w:lineRule="exact"/>
      <w:ind w:hanging="320"/>
    </w:pPr>
    <w:rPr>
      <w:rFonts w:ascii="Times New Roman" w:eastAsia="Times New Roman" w:hAnsi="Times New Roman" w:cs="Times New Roman"/>
      <w:i/>
      <w:iCs/>
      <w:color w:val="auto"/>
      <w:sz w:val="19"/>
      <w:szCs w:val="19"/>
      <w:lang w:eastAsia="en-US" w:bidi="ar-SA"/>
    </w:rPr>
  </w:style>
  <w:style w:type="paragraph" w:customStyle="1" w:styleId="Gvdemetni110">
    <w:name w:val="Gövde metni (11)"/>
    <w:basedOn w:val="Normal"/>
    <w:link w:val="Gvdemetni11"/>
    <w:rsid w:val="003C4C07"/>
    <w:pPr>
      <w:shd w:val="clear" w:color="auto" w:fill="FFFFFF"/>
      <w:spacing w:line="0" w:lineRule="atLeast"/>
    </w:pPr>
    <w:rPr>
      <w:rFonts w:ascii="Times New Roman" w:eastAsia="Times New Roman" w:hAnsi="Times New Roman" w:cs="Times New Roman"/>
      <w:color w:val="auto"/>
      <w:sz w:val="16"/>
      <w:szCs w:val="16"/>
      <w:lang w:eastAsia="en-US" w:bidi="ar-SA"/>
    </w:rPr>
  </w:style>
  <w:style w:type="paragraph" w:customStyle="1" w:styleId="Gvdemetni120">
    <w:name w:val="Gövde metni (12)"/>
    <w:basedOn w:val="Normal"/>
    <w:link w:val="Gvdemetni12"/>
    <w:rsid w:val="003C4C07"/>
    <w:pPr>
      <w:shd w:val="clear" w:color="auto" w:fill="FFFFFF"/>
      <w:spacing w:before="120" w:line="0" w:lineRule="atLeast"/>
    </w:pPr>
    <w:rPr>
      <w:rFonts w:ascii="Times New Roman" w:eastAsia="Times New Roman" w:hAnsi="Times New Roman" w:cs="Times New Roman"/>
      <w:color w:val="auto"/>
      <w:sz w:val="15"/>
      <w:szCs w:val="15"/>
      <w:lang w:eastAsia="en-US" w:bidi="ar-SA"/>
    </w:rPr>
  </w:style>
  <w:style w:type="character" w:customStyle="1" w:styleId="Dipnot5">
    <w:name w:val="Dipnot (5)_"/>
    <w:basedOn w:val="VarsaylanParagrafYazTipi"/>
    <w:link w:val="Dipnot50"/>
    <w:rsid w:val="003C4C07"/>
    <w:rPr>
      <w:rFonts w:ascii="Times New Roman" w:eastAsia="Times New Roman" w:hAnsi="Times New Roman" w:cs="Times New Roman"/>
      <w:shd w:val="clear" w:color="auto" w:fill="FFFFFF"/>
    </w:rPr>
  </w:style>
  <w:style w:type="character" w:customStyle="1" w:styleId="Dipnot6">
    <w:name w:val="Dipnot (6)_"/>
    <w:basedOn w:val="VarsaylanParagrafYazTipi"/>
    <w:link w:val="Dipnot60"/>
    <w:rsid w:val="003C4C07"/>
    <w:rPr>
      <w:rFonts w:ascii="Arial" w:eastAsia="Arial" w:hAnsi="Arial" w:cs="Arial"/>
      <w:b/>
      <w:bCs/>
      <w:sz w:val="19"/>
      <w:szCs w:val="19"/>
      <w:shd w:val="clear" w:color="auto" w:fill="FFFFFF"/>
    </w:rPr>
  </w:style>
  <w:style w:type="character" w:customStyle="1" w:styleId="Gvdemetni7ArialKaln">
    <w:name w:val="Gövde metni (7) + Arial;Kalın"/>
    <w:basedOn w:val="Gvdemetni7"/>
    <w:rsid w:val="003C4C07"/>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170">
    <w:name w:val="Gövde metni (17)_"/>
    <w:basedOn w:val="VarsaylanParagrafYazTipi"/>
    <w:rsid w:val="003C4C07"/>
    <w:rPr>
      <w:rFonts w:ascii="Times New Roman" w:eastAsia="Times New Roman" w:hAnsi="Times New Roman" w:cs="Times New Roman"/>
      <w:sz w:val="15"/>
      <w:szCs w:val="15"/>
      <w:shd w:val="clear" w:color="auto" w:fill="FFFFFF"/>
    </w:rPr>
  </w:style>
  <w:style w:type="paragraph" w:customStyle="1" w:styleId="Dipnot50">
    <w:name w:val="Dipnot (5)"/>
    <w:basedOn w:val="Normal"/>
    <w:link w:val="Dipnot5"/>
    <w:rsid w:val="003C4C0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Dipnot60">
    <w:name w:val="Dipnot (6)"/>
    <w:basedOn w:val="Normal"/>
    <w:link w:val="Dipnot6"/>
    <w:rsid w:val="003C4C07"/>
    <w:pPr>
      <w:shd w:val="clear" w:color="auto" w:fill="FFFFFF"/>
      <w:spacing w:line="0" w:lineRule="atLeast"/>
    </w:pPr>
    <w:rPr>
      <w:rFonts w:ascii="Arial" w:eastAsia="Arial" w:hAnsi="Arial" w:cs="Arial"/>
      <w:b/>
      <w:bCs/>
      <w:color w:val="auto"/>
      <w:sz w:val="19"/>
      <w:szCs w:val="19"/>
      <w:lang w:eastAsia="en-US" w:bidi="ar-SA"/>
    </w:rPr>
  </w:style>
  <w:style w:type="paragraph" w:styleId="NormalWeb">
    <w:name w:val="Normal (Web)"/>
    <w:basedOn w:val="Normal"/>
    <w:rsid w:val="00C71081"/>
    <w:pPr>
      <w:spacing w:before="100" w:beforeAutospacing="1" w:after="100" w:afterAutospacing="1"/>
    </w:pPr>
    <w:rPr>
      <w:rFonts w:ascii="Verdana" w:hAnsi="Verdana"/>
      <w:sz w:val="17"/>
      <w:szCs w:val="17"/>
      <w:lang w:bidi="ar-SA"/>
    </w:rPr>
  </w:style>
  <w:style w:type="paragraph" w:customStyle="1" w:styleId="AB">
    <w:name w:val="AB"/>
    <w:basedOn w:val="Normal"/>
    <w:link w:val="ABChar"/>
    <w:qFormat/>
    <w:rsid w:val="00C71081"/>
    <w:pPr>
      <w:spacing w:before="720"/>
      <w:jc w:val="center"/>
    </w:pPr>
    <w:rPr>
      <w:rFonts w:ascii="Times New Roman" w:hAnsi="Times New Roman" w:cs="Times New Roman"/>
      <w:b/>
    </w:rPr>
  </w:style>
  <w:style w:type="character" w:customStyle="1" w:styleId="ABChar">
    <w:name w:val="AB Char"/>
    <w:basedOn w:val="VarsaylanParagrafYazTipi"/>
    <w:link w:val="AB"/>
    <w:rsid w:val="00C71081"/>
    <w:rPr>
      <w:rFonts w:ascii="Times New Roman" w:eastAsia="Arial Unicode MS" w:hAnsi="Times New Roman" w:cs="Times New Roman"/>
      <w:b/>
      <w:color w:val="000000"/>
      <w:sz w:val="24"/>
      <w:szCs w:val="24"/>
      <w:lang w:eastAsia="tr-TR" w:bidi="tr-TR"/>
    </w:rPr>
  </w:style>
  <w:style w:type="paragraph" w:customStyle="1" w:styleId="A1">
    <w:name w:val="A1"/>
    <w:basedOn w:val="ListeParagraf"/>
    <w:link w:val="A1Char"/>
    <w:qFormat/>
    <w:rsid w:val="00FA4BE3"/>
    <w:pPr>
      <w:numPr>
        <w:numId w:val="2"/>
      </w:numPr>
      <w:spacing w:before="360" w:after="360"/>
      <w:ind w:left="720"/>
    </w:pPr>
    <w:rPr>
      <w:rFonts w:ascii="Times New Roman" w:hAnsi="Times New Roman" w:cs="Times New Roman"/>
      <w:b/>
      <w:sz w:val="28"/>
    </w:rPr>
  </w:style>
  <w:style w:type="paragraph" w:customStyle="1" w:styleId="A2">
    <w:name w:val="A2"/>
    <w:basedOn w:val="ListeParagraf"/>
    <w:link w:val="A2Char"/>
    <w:qFormat/>
    <w:rsid w:val="0073160E"/>
    <w:pPr>
      <w:numPr>
        <w:ilvl w:val="1"/>
        <w:numId w:val="2"/>
      </w:numPr>
      <w:spacing w:before="240" w:after="240"/>
    </w:pPr>
    <w:rPr>
      <w:rFonts w:ascii="Times New Roman" w:hAnsi="Times New Roman" w:cs="Times New Roman"/>
      <w:b/>
    </w:rPr>
  </w:style>
  <w:style w:type="character" w:customStyle="1" w:styleId="ListeParagrafChar">
    <w:name w:val="Liste Paragraf Char"/>
    <w:basedOn w:val="VarsaylanParagrafYazTipi"/>
    <w:link w:val="ListeParagraf"/>
    <w:uiPriority w:val="34"/>
    <w:rsid w:val="00C71081"/>
    <w:rPr>
      <w:rFonts w:ascii="Arial Unicode MS" w:eastAsia="Arial Unicode MS" w:hAnsi="Arial Unicode MS" w:cs="Arial Unicode MS"/>
      <w:color w:val="000000"/>
      <w:sz w:val="24"/>
      <w:szCs w:val="24"/>
      <w:lang w:eastAsia="tr-TR" w:bidi="tr-TR"/>
    </w:rPr>
  </w:style>
  <w:style w:type="character" w:customStyle="1" w:styleId="A1Char">
    <w:name w:val="A1 Char"/>
    <w:basedOn w:val="ListeParagrafChar"/>
    <w:link w:val="A1"/>
    <w:rsid w:val="00FA4BE3"/>
    <w:rPr>
      <w:rFonts w:ascii="Times New Roman" w:eastAsia="Arial Unicode MS" w:hAnsi="Times New Roman" w:cs="Times New Roman"/>
      <w:b/>
      <w:color w:val="000000"/>
      <w:sz w:val="28"/>
      <w:szCs w:val="24"/>
      <w:lang w:eastAsia="tr-TR" w:bidi="tr-TR"/>
    </w:rPr>
  </w:style>
  <w:style w:type="paragraph" w:customStyle="1" w:styleId="A3">
    <w:name w:val="A3"/>
    <w:basedOn w:val="ListeParagraf"/>
    <w:link w:val="A3Char"/>
    <w:qFormat/>
    <w:rsid w:val="0073160E"/>
    <w:pPr>
      <w:numPr>
        <w:ilvl w:val="2"/>
        <w:numId w:val="2"/>
      </w:numPr>
      <w:spacing w:before="240" w:after="240"/>
    </w:pPr>
    <w:rPr>
      <w:rFonts w:ascii="Times New Roman" w:hAnsi="Times New Roman" w:cs="Times New Roman"/>
      <w:b/>
    </w:rPr>
  </w:style>
  <w:style w:type="character" w:customStyle="1" w:styleId="A2Char">
    <w:name w:val="A2 Char"/>
    <w:basedOn w:val="ListeParagrafChar"/>
    <w:link w:val="A2"/>
    <w:rsid w:val="0073160E"/>
    <w:rPr>
      <w:rFonts w:ascii="Times New Roman" w:eastAsia="Arial Unicode MS" w:hAnsi="Times New Roman" w:cs="Times New Roman"/>
      <w:b/>
      <w:color w:val="000000"/>
      <w:sz w:val="24"/>
      <w:szCs w:val="24"/>
      <w:lang w:eastAsia="tr-TR" w:bidi="tr-TR"/>
    </w:rPr>
  </w:style>
  <w:style w:type="character" w:customStyle="1" w:styleId="A3Char">
    <w:name w:val="A3 Char"/>
    <w:basedOn w:val="ListeParagrafChar"/>
    <w:link w:val="A3"/>
    <w:rsid w:val="0073160E"/>
    <w:rPr>
      <w:rFonts w:ascii="Times New Roman" w:eastAsia="Arial Unicode MS" w:hAnsi="Times New Roman" w:cs="Times New Roman"/>
      <w:b/>
      <w:color w:val="000000"/>
      <w:sz w:val="24"/>
      <w:szCs w:val="24"/>
      <w:lang w:eastAsia="tr-TR" w:bidi="tr-TR"/>
    </w:rPr>
  </w:style>
  <w:style w:type="character" w:customStyle="1" w:styleId="stbilgiveyaaltbilgi11ptKaln">
    <w:name w:val="Üst bilgi veya alt bilgi + 11 pt;Kalın"/>
    <w:basedOn w:val="stbilgiveyaaltbilgi0"/>
    <w:rsid w:val="00C7108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58ptKalnDeil">
    <w:name w:val="Gövde metni (5) + 8 pt;Kalın Değil"/>
    <w:basedOn w:val="Gvdemetni5"/>
    <w:rsid w:val="00C71081"/>
    <w:rPr>
      <w:rFonts w:ascii="Times New Roman" w:eastAsia="Times New Roman" w:hAnsi="Times New Roman" w:cs="Times New Roman"/>
      <w:b/>
      <w:bCs/>
      <w:color w:val="000000"/>
      <w:spacing w:val="0"/>
      <w:w w:val="100"/>
      <w:position w:val="0"/>
      <w:sz w:val="16"/>
      <w:szCs w:val="16"/>
      <w:shd w:val="clear" w:color="auto" w:fill="FFFFFF"/>
      <w:lang w:val="en-US" w:eastAsia="en-US" w:bidi="en-US"/>
    </w:rPr>
  </w:style>
  <w:style w:type="character" w:customStyle="1" w:styleId="stbilgiveyaaltbilgi95pttalik-1ptbolukbraklyor">
    <w:name w:val="Üst bilgi veya alt bilgi + 9;5 pt;İtalik;-1 pt boşluk bırakılıyor"/>
    <w:basedOn w:val="stbilgiveyaaltbilgi0"/>
    <w:rsid w:val="00C71081"/>
    <w:rPr>
      <w:rFonts w:ascii="Times New Roman" w:eastAsia="Times New Roman" w:hAnsi="Times New Roman" w:cs="Times New Roman"/>
      <w:b/>
      <w:bCs/>
      <w:i/>
      <w:iCs/>
      <w:smallCaps w:val="0"/>
      <w:strike w:val="0"/>
      <w:color w:val="000000"/>
      <w:spacing w:val="-20"/>
      <w:w w:val="100"/>
      <w:position w:val="0"/>
      <w:sz w:val="19"/>
      <w:szCs w:val="19"/>
      <w:u w:val="none"/>
      <w:lang w:val="tr-TR" w:eastAsia="tr-TR" w:bidi="tr-TR"/>
    </w:rPr>
  </w:style>
  <w:style w:type="character" w:customStyle="1" w:styleId="Gvdemetni2Corbel115pt">
    <w:name w:val="Gövde metni (2) + Corbel;11;5 pt"/>
    <w:basedOn w:val="Gvdemetni20"/>
    <w:rsid w:val="00C71081"/>
    <w:rPr>
      <w:rFonts w:ascii="Corbel" w:eastAsia="Corbel" w:hAnsi="Corbel" w:cs="Corbel"/>
      <w:b w:val="0"/>
      <w:bCs w:val="0"/>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Dipnot10ptKalnDeiltalik">
    <w:name w:val="Dipnot + 10 pt;Kalın Değil;İtalik"/>
    <w:basedOn w:val="Dipnot"/>
    <w:rsid w:val="00C71081"/>
    <w:rPr>
      <w:rFonts w:ascii="Times New Roman" w:eastAsia="Times New Roman" w:hAnsi="Times New Roman" w:cs="Times New Roman"/>
      <w:b/>
      <w:bCs/>
      <w:i/>
      <w:iCs/>
      <w:color w:val="000000"/>
      <w:spacing w:val="0"/>
      <w:w w:val="100"/>
      <w:position w:val="0"/>
      <w:sz w:val="20"/>
      <w:szCs w:val="20"/>
      <w:shd w:val="clear" w:color="auto" w:fill="FFFFFF"/>
      <w:lang w:val="tr-TR" w:eastAsia="tr-TR" w:bidi="tr-TR"/>
    </w:rPr>
  </w:style>
  <w:style w:type="character" w:customStyle="1" w:styleId="Gvdemetni2Georgia7pt">
    <w:name w:val="Gövde metni (2) + Georgia;7 pt"/>
    <w:basedOn w:val="Gvdemetni20"/>
    <w:rsid w:val="00C71081"/>
    <w:rPr>
      <w:rFonts w:ascii="Georgia" w:eastAsia="Georgia" w:hAnsi="Georgia" w:cs="Georgia"/>
      <w:b/>
      <w:bCs/>
      <w:i w:val="0"/>
      <w:iCs w:val="0"/>
      <w:smallCaps w:val="0"/>
      <w:strike w:val="0"/>
      <w:color w:val="000000"/>
      <w:spacing w:val="0"/>
      <w:w w:val="100"/>
      <w:position w:val="0"/>
      <w:sz w:val="14"/>
      <w:szCs w:val="14"/>
      <w:u w:val="none"/>
      <w:shd w:val="clear" w:color="auto" w:fill="FFFFFF"/>
      <w:lang w:val="tr-TR" w:eastAsia="tr-TR" w:bidi="tr-TR"/>
    </w:rPr>
  </w:style>
  <w:style w:type="paragraph" w:customStyle="1" w:styleId="A4">
    <w:name w:val="A4"/>
    <w:basedOn w:val="ListeParagraf"/>
    <w:link w:val="A4Char"/>
    <w:qFormat/>
    <w:rsid w:val="0073160E"/>
    <w:pPr>
      <w:numPr>
        <w:ilvl w:val="3"/>
        <w:numId w:val="2"/>
      </w:numPr>
      <w:spacing w:before="240" w:after="240"/>
      <w:ind w:left="1080"/>
    </w:pPr>
    <w:rPr>
      <w:rFonts w:ascii="Times New Roman" w:hAnsi="Times New Roman" w:cs="Times New Roman"/>
      <w:b/>
    </w:rPr>
  </w:style>
  <w:style w:type="character" w:customStyle="1" w:styleId="A4Char">
    <w:name w:val="A4 Char"/>
    <w:basedOn w:val="ListeParagrafChar"/>
    <w:link w:val="A4"/>
    <w:rsid w:val="0073160E"/>
    <w:rPr>
      <w:rFonts w:ascii="Times New Roman" w:eastAsia="Arial Unicode MS" w:hAnsi="Times New Roman" w:cs="Times New Roman"/>
      <w:b/>
      <w:color w:val="000000"/>
      <w:sz w:val="24"/>
      <w:szCs w:val="24"/>
      <w:lang w:eastAsia="tr-TR" w:bidi="tr-TR"/>
    </w:rPr>
  </w:style>
  <w:style w:type="paragraph" w:styleId="ResimYazs1">
    <w:name w:val="caption"/>
    <w:basedOn w:val="Normal"/>
    <w:next w:val="Normal"/>
    <w:uiPriority w:val="35"/>
    <w:unhideWhenUsed/>
    <w:qFormat/>
    <w:rsid w:val="00E00355"/>
    <w:rPr>
      <w:rFonts w:ascii="Times New Roman" w:eastAsiaTheme="minorHAnsi" w:hAnsi="Times New Roman" w:cstheme="minorBidi"/>
      <w:i/>
      <w:iCs/>
      <w:color w:val="1F497D" w:themeColor="text2"/>
      <w:sz w:val="18"/>
      <w:szCs w:val="18"/>
      <w:lang w:val="en-US" w:eastAsia="en-US" w:bidi="ar-SA"/>
    </w:rPr>
  </w:style>
  <w:style w:type="paragraph" w:styleId="ekillerTablosu">
    <w:name w:val="table of figures"/>
    <w:basedOn w:val="Normal"/>
    <w:next w:val="Normal"/>
    <w:uiPriority w:val="99"/>
    <w:unhideWhenUsed/>
    <w:rsid w:val="00E00355"/>
    <w:pPr>
      <w:spacing w:line="259" w:lineRule="auto"/>
    </w:pPr>
    <w:rPr>
      <w:rFonts w:ascii="Times New Roman" w:eastAsiaTheme="minorHAnsi" w:hAnsi="Times New Roman" w:cstheme="minorBidi"/>
      <w:color w:val="auto"/>
      <w:szCs w:val="22"/>
      <w:lang w:val="en-US" w:eastAsia="en-US" w:bidi="ar-SA"/>
    </w:rPr>
  </w:style>
  <w:style w:type="table" w:styleId="TabloKlavuzuAk">
    <w:name w:val="Grid Table Light"/>
    <w:basedOn w:val="NormalTablo"/>
    <w:uiPriority w:val="40"/>
    <w:rsid w:val="00E00355"/>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oKlavuzu">
    <w:name w:val="Table Grid"/>
    <w:basedOn w:val="NormalTablo"/>
    <w:uiPriority w:val="59"/>
    <w:rsid w:val="00E003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zTablo5">
    <w:name w:val="Plain Table 5"/>
    <w:basedOn w:val="NormalTablo"/>
    <w:uiPriority w:val="45"/>
    <w:rsid w:val="00C82BDC"/>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VarsaylanParagrafYazTipi"/>
    <w:rsid w:val="00975C8B"/>
    <w:rPr>
      <w:rFonts w:ascii="Times-Roman" w:hAnsi="Times-Roman" w:hint="default"/>
      <w:b w:val="0"/>
      <w:bCs w:val="0"/>
      <w:i w:val="0"/>
      <w:iCs w:val="0"/>
      <w:color w:val="000000"/>
      <w:sz w:val="24"/>
      <w:szCs w:val="24"/>
    </w:rPr>
  </w:style>
  <w:style w:type="character" w:styleId="YerTutucuMetni">
    <w:name w:val="Placeholder Text"/>
    <w:basedOn w:val="VarsaylanParagrafYazTipi"/>
    <w:uiPriority w:val="99"/>
    <w:semiHidden/>
    <w:rsid w:val="00477037"/>
    <w:rPr>
      <w:color w:val="808080"/>
    </w:rPr>
  </w:style>
  <w:style w:type="character" w:styleId="zlenenKpr">
    <w:name w:val="FollowedHyperlink"/>
    <w:basedOn w:val="VarsaylanParagrafYazTipi"/>
    <w:uiPriority w:val="99"/>
    <w:semiHidden/>
    <w:unhideWhenUsed/>
    <w:rsid w:val="00FF2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8480">
      <w:bodyDiv w:val="1"/>
      <w:marLeft w:val="0"/>
      <w:marRight w:val="0"/>
      <w:marTop w:val="0"/>
      <w:marBottom w:val="0"/>
      <w:divBdr>
        <w:top w:val="none" w:sz="0" w:space="0" w:color="auto"/>
        <w:left w:val="none" w:sz="0" w:space="0" w:color="auto"/>
        <w:bottom w:val="none" w:sz="0" w:space="0" w:color="auto"/>
        <w:right w:val="none" w:sz="0" w:space="0" w:color="auto"/>
      </w:divBdr>
    </w:div>
    <w:div w:id="159203782">
      <w:bodyDiv w:val="1"/>
      <w:marLeft w:val="0"/>
      <w:marRight w:val="0"/>
      <w:marTop w:val="0"/>
      <w:marBottom w:val="0"/>
      <w:divBdr>
        <w:top w:val="none" w:sz="0" w:space="0" w:color="auto"/>
        <w:left w:val="none" w:sz="0" w:space="0" w:color="auto"/>
        <w:bottom w:val="none" w:sz="0" w:space="0" w:color="auto"/>
        <w:right w:val="none" w:sz="0" w:space="0" w:color="auto"/>
      </w:divBdr>
    </w:div>
    <w:div w:id="201285724">
      <w:bodyDiv w:val="1"/>
      <w:marLeft w:val="0"/>
      <w:marRight w:val="0"/>
      <w:marTop w:val="0"/>
      <w:marBottom w:val="0"/>
      <w:divBdr>
        <w:top w:val="none" w:sz="0" w:space="0" w:color="auto"/>
        <w:left w:val="none" w:sz="0" w:space="0" w:color="auto"/>
        <w:bottom w:val="none" w:sz="0" w:space="0" w:color="auto"/>
        <w:right w:val="none" w:sz="0" w:space="0" w:color="auto"/>
      </w:divBdr>
    </w:div>
    <w:div w:id="272716612">
      <w:bodyDiv w:val="1"/>
      <w:marLeft w:val="0"/>
      <w:marRight w:val="0"/>
      <w:marTop w:val="0"/>
      <w:marBottom w:val="0"/>
      <w:divBdr>
        <w:top w:val="none" w:sz="0" w:space="0" w:color="auto"/>
        <w:left w:val="none" w:sz="0" w:space="0" w:color="auto"/>
        <w:bottom w:val="none" w:sz="0" w:space="0" w:color="auto"/>
        <w:right w:val="none" w:sz="0" w:space="0" w:color="auto"/>
      </w:divBdr>
    </w:div>
    <w:div w:id="284390741">
      <w:bodyDiv w:val="1"/>
      <w:marLeft w:val="0"/>
      <w:marRight w:val="0"/>
      <w:marTop w:val="0"/>
      <w:marBottom w:val="0"/>
      <w:divBdr>
        <w:top w:val="none" w:sz="0" w:space="0" w:color="auto"/>
        <w:left w:val="none" w:sz="0" w:space="0" w:color="auto"/>
        <w:bottom w:val="none" w:sz="0" w:space="0" w:color="auto"/>
        <w:right w:val="none" w:sz="0" w:space="0" w:color="auto"/>
      </w:divBdr>
    </w:div>
    <w:div w:id="286010793">
      <w:bodyDiv w:val="1"/>
      <w:marLeft w:val="0"/>
      <w:marRight w:val="0"/>
      <w:marTop w:val="0"/>
      <w:marBottom w:val="0"/>
      <w:divBdr>
        <w:top w:val="none" w:sz="0" w:space="0" w:color="auto"/>
        <w:left w:val="none" w:sz="0" w:space="0" w:color="auto"/>
        <w:bottom w:val="none" w:sz="0" w:space="0" w:color="auto"/>
        <w:right w:val="none" w:sz="0" w:space="0" w:color="auto"/>
      </w:divBdr>
    </w:div>
    <w:div w:id="288243375">
      <w:bodyDiv w:val="1"/>
      <w:marLeft w:val="0"/>
      <w:marRight w:val="0"/>
      <w:marTop w:val="0"/>
      <w:marBottom w:val="0"/>
      <w:divBdr>
        <w:top w:val="none" w:sz="0" w:space="0" w:color="auto"/>
        <w:left w:val="none" w:sz="0" w:space="0" w:color="auto"/>
        <w:bottom w:val="none" w:sz="0" w:space="0" w:color="auto"/>
        <w:right w:val="none" w:sz="0" w:space="0" w:color="auto"/>
      </w:divBdr>
    </w:div>
    <w:div w:id="325129602">
      <w:bodyDiv w:val="1"/>
      <w:marLeft w:val="0"/>
      <w:marRight w:val="0"/>
      <w:marTop w:val="0"/>
      <w:marBottom w:val="0"/>
      <w:divBdr>
        <w:top w:val="none" w:sz="0" w:space="0" w:color="auto"/>
        <w:left w:val="none" w:sz="0" w:space="0" w:color="auto"/>
        <w:bottom w:val="none" w:sz="0" w:space="0" w:color="auto"/>
        <w:right w:val="none" w:sz="0" w:space="0" w:color="auto"/>
      </w:divBdr>
    </w:div>
    <w:div w:id="606616069">
      <w:bodyDiv w:val="1"/>
      <w:marLeft w:val="0"/>
      <w:marRight w:val="0"/>
      <w:marTop w:val="0"/>
      <w:marBottom w:val="0"/>
      <w:divBdr>
        <w:top w:val="none" w:sz="0" w:space="0" w:color="auto"/>
        <w:left w:val="none" w:sz="0" w:space="0" w:color="auto"/>
        <w:bottom w:val="none" w:sz="0" w:space="0" w:color="auto"/>
        <w:right w:val="none" w:sz="0" w:space="0" w:color="auto"/>
      </w:divBdr>
    </w:div>
    <w:div w:id="903217382">
      <w:bodyDiv w:val="1"/>
      <w:marLeft w:val="0"/>
      <w:marRight w:val="0"/>
      <w:marTop w:val="0"/>
      <w:marBottom w:val="0"/>
      <w:divBdr>
        <w:top w:val="none" w:sz="0" w:space="0" w:color="auto"/>
        <w:left w:val="none" w:sz="0" w:space="0" w:color="auto"/>
        <w:bottom w:val="none" w:sz="0" w:space="0" w:color="auto"/>
        <w:right w:val="none" w:sz="0" w:space="0" w:color="auto"/>
      </w:divBdr>
    </w:div>
    <w:div w:id="1041781805">
      <w:bodyDiv w:val="1"/>
      <w:marLeft w:val="0"/>
      <w:marRight w:val="0"/>
      <w:marTop w:val="0"/>
      <w:marBottom w:val="0"/>
      <w:divBdr>
        <w:top w:val="none" w:sz="0" w:space="0" w:color="auto"/>
        <w:left w:val="none" w:sz="0" w:space="0" w:color="auto"/>
        <w:bottom w:val="none" w:sz="0" w:space="0" w:color="auto"/>
        <w:right w:val="none" w:sz="0" w:space="0" w:color="auto"/>
      </w:divBdr>
    </w:div>
    <w:div w:id="1109739969">
      <w:bodyDiv w:val="1"/>
      <w:marLeft w:val="0"/>
      <w:marRight w:val="0"/>
      <w:marTop w:val="0"/>
      <w:marBottom w:val="0"/>
      <w:divBdr>
        <w:top w:val="none" w:sz="0" w:space="0" w:color="auto"/>
        <w:left w:val="none" w:sz="0" w:space="0" w:color="auto"/>
        <w:bottom w:val="none" w:sz="0" w:space="0" w:color="auto"/>
        <w:right w:val="none" w:sz="0" w:space="0" w:color="auto"/>
      </w:divBdr>
    </w:div>
    <w:div w:id="1203446171">
      <w:bodyDiv w:val="1"/>
      <w:marLeft w:val="0"/>
      <w:marRight w:val="0"/>
      <w:marTop w:val="0"/>
      <w:marBottom w:val="0"/>
      <w:divBdr>
        <w:top w:val="none" w:sz="0" w:space="0" w:color="auto"/>
        <w:left w:val="none" w:sz="0" w:space="0" w:color="auto"/>
        <w:bottom w:val="none" w:sz="0" w:space="0" w:color="auto"/>
        <w:right w:val="none" w:sz="0" w:space="0" w:color="auto"/>
      </w:divBdr>
    </w:div>
    <w:div w:id="1286891906">
      <w:bodyDiv w:val="1"/>
      <w:marLeft w:val="0"/>
      <w:marRight w:val="0"/>
      <w:marTop w:val="0"/>
      <w:marBottom w:val="0"/>
      <w:divBdr>
        <w:top w:val="none" w:sz="0" w:space="0" w:color="auto"/>
        <w:left w:val="none" w:sz="0" w:space="0" w:color="auto"/>
        <w:bottom w:val="none" w:sz="0" w:space="0" w:color="auto"/>
        <w:right w:val="none" w:sz="0" w:space="0" w:color="auto"/>
      </w:divBdr>
    </w:div>
    <w:div w:id="1425607824">
      <w:bodyDiv w:val="1"/>
      <w:marLeft w:val="0"/>
      <w:marRight w:val="0"/>
      <w:marTop w:val="0"/>
      <w:marBottom w:val="0"/>
      <w:divBdr>
        <w:top w:val="none" w:sz="0" w:space="0" w:color="auto"/>
        <w:left w:val="none" w:sz="0" w:space="0" w:color="auto"/>
        <w:bottom w:val="none" w:sz="0" w:space="0" w:color="auto"/>
        <w:right w:val="none" w:sz="0" w:space="0" w:color="auto"/>
      </w:divBdr>
    </w:div>
    <w:div w:id="1535075684">
      <w:bodyDiv w:val="1"/>
      <w:marLeft w:val="0"/>
      <w:marRight w:val="0"/>
      <w:marTop w:val="0"/>
      <w:marBottom w:val="0"/>
      <w:divBdr>
        <w:top w:val="none" w:sz="0" w:space="0" w:color="auto"/>
        <w:left w:val="none" w:sz="0" w:space="0" w:color="auto"/>
        <w:bottom w:val="none" w:sz="0" w:space="0" w:color="auto"/>
        <w:right w:val="none" w:sz="0" w:space="0" w:color="auto"/>
      </w:divBdr>
    </w:div>
    <w:div w:id="1698391616">
      <w:bodyDiv w:val="1"/>
      <w:marLeft w:val="0"/>
      <w:marRight w:val="0"/>
      <w:marTop w:val="0"/>
      <w:marBottom w:val="0"/>
      <w:divBdr>
        <w:top w:val="none" w:sz="0" w:space="0" w:color="auto"/>
        <w:left w:val="none" w:sz="0" w:space="0" w:color="auto"/>
        <w:bottom w:val="none" w:sz="0" w:space="0" w:color="auto"/>
        <w:right w:val="none" w:sz="0" w:space="0" w:color="auto"/>
      </w:divBdr>
    </w:div>
    <w:div w:id="1787574316">
      <w:bodyDiv w:val="1"/>
      <w:marLeft w:val="0"/>
      <w:marRight w:val="0"/>
      <w:marTop w:val="0"/>
      <w:marBottom w:val="0"/>
      <w:divBdr>
        <w:top w:val="none" w:sz="0" w:space="0" w:color="auto"/>
        <w:left w:val="none" w:sz="0" w:space="0" w:color="auto"/>
        <w:bottom w:val="none" w:sz="0" w:space="0" w:color="auto"/>
        <w:right w:val="none" w:sz="0" w:space="0" w:color="auto"/>
      </w:divBdr>
    </w:div>
    <w:div w:id="1827436942">
      <w:bodyDiv w:val="1"/>
      <w:marLeft w:val="0"/>
      <w:marRight w:val="0"/>
      <w:marTop w:val="0"/>
      <w:marBottom w:val="0"/>
      <w:divBdr>
        <w:top w:val="none" w:sz="0" w:space="0" w:color="auto"/>
        <w:left w:val="none" w:sz="0" w:space="0" w:color="auto"/>
        <w:bottom w:val="none" w:sz="0" w:space="0" w:color="auto"/>
        <w:right w:val="none" w:sz="0" w:space="0" w:color="auto"/>
      </w:divBdr>
    </w:div>
    <w:div w:id="1870296737">
      <w:bodyDiv w:val="1"/>
      <w:marLeft w:val="0"/>
      <w:marRight w:val="0"/>
      <w:marTop w:val="0"/>
      <w:marBottom w:val="0"/>
      <w:divBdr>
        <w:top w:val="none" w:sz="0" w:space="0" w:color="auto"/>
        <w:left w:val="none" w:sz="0" w:space="0" w:color="auto"/>
        <w:bottom w:val="none" w:sz="0" w:space="0" w:color="auto"/>
        <w:right w:val="none" w:sz="0" w:space="0" w:color="auto"/>
      </w:divBdr>
    </w:div>
    <w:div w:id="2004163045">
      <w:bodyDiv w:val="1"/>
      <w:marLeft w:val="0"/>
      <w:marRight w:val="0"/>
      <w:marTop w:val="0"/>
      <w:marBottom w:val="0"/>
      <w:divBdr>
        <w:top w:val="none" w:sz="0" w:space="0" w:color="auto"/>
        <w:left w:val="none" w:sz="0" w:space="0" w:color="auto"/>
        <w:bottom w:val="none" w:sz="0" w:space="0" w:color="auto"/>
        <w:right w:val="none" w:sz="0" w:space="0" w:color="auto"/>
      </w:divBdr>
    </w:div>
    <w:div w:id="2012562250">
      <w:bodyDiv w:val="1"/>
      <w:marLeft w:val="0"/>
      <w:marRight w:val="0"/>
      <w:marTop w:val="0"/>
      <w:marBottom w:val="0"/>
      <w:divBdr>
        <w:top w:val="none" w:sz="0" w:space="0" w:color="auto"/>
        <w:left w:val="none" w:sz="0" w:space="0" w:color="auto"/>
        <w:bottom w:val="none" w:sz="0" w:space="0" w:color="auto"/>
        <w:right w:val="none" w:sz="0" w:space="0" w:color="auto"/>
      </w:divBdr>
    </w:div>
    <w:div w:id="2050951172">
      <w:bodyDiv w:val="1"/>
      <w:marLeft w:val="0"/>
      <w:marRight w:val="0"/>
      <w:marTop w:val="0"/>
      <w:marBottom w:val="0"/>
      <w:divBdr>
        <w:top w:val="none" w:sz="0" w:space="0" w:color="auto"/>
        <w:left w:val="none" w:sz="0" w:space="0" w:color="auto"/>
        <w:bottom w:val="none" w:sz="0" w:space="0" w:color="auto"/>
        <w:right w:val="none" w:sz="0" w:space="0" w:color="auto"/>
      </w:divBdr>
    </w:div>
    <w:div w:id="20780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psikiyatri.com/hastalar-m&#252;zikle-tedavi-ediliyor-589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8195-1E76-4ED3-804A-4D035130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113</Pages>
  <Words>25845</Words>
  <Characters>147321</Characters>
  <Application>Microsoft Office Word</Application>
  <DocSecurity>0</DocSecurity>
  <Lines>1227</Lines>
  <Paragraphs>345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GAMZE UZUN</dc:creator>
  <cp:lastModifiedBy>gamze uzun</cp:lastModifiedBy>
  <cp:revision>29</cp:revision>
  <cp:lastPrinted>2018-05-27T20:37:00Z</cp:lastPrinted>
  <dcterms:created xsi:type="dcterms:W3CDTF">2018-05-09T16:17:00Z</dcterms:created>
  <dcterms:modified xsi:type="dcterms:W3CDTF">2018-08-18T12:14:00Z</dcterms:modified>
</cp:coreProperties>
</file>